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6398A" w14:textId="77777777" w:rsidR="00192EC5" w:rsidRDefault="00192EC5" w:rsidP="00DE49B9">
      <w:pPr>
        <w:spacing w:after="0" w:line="240" w:lineRule="auto"/>
        <w:jc w:val="center"/>
        <w:rPr>
          <w:rFonts w:eastAsia="Times New Roman" w:cs="Times New Roman"/>
          <w:b/>
          <w:bCs/>
          <w:szCs w:val="24"/>
        </w:rPr>
      </w:pPr>
    </w:p>
    <w:p w14:paraId="56BFBBC0" w14:textId="79DA7661" w:rsidR="00DE49B9" w:rsidRPr="002F386C" w:rsidRDefault="00BC0A26" w:rsidP="00DE49B9">
      <w:pPr>
        <w:spacing w:after="0" w:line="240" w:lineRule="auto"/>
        <w:jc w:val="center"/>
        <w:rPr>
          <w:rFonts w:eastAsia="Times New Roman" w:cs="Times New Roman"/>
          <w:b/>
          <w:bCs/>
          <w:szCs w:val="24"/>
        </w:rPr>
      </w:pPr>
      <w:r w:rsidRPr="002F386C">
        <w:rPr>
          <w:rFonts w:eastAsia="Times New Roman" w:cs="Times New Roman"/>
          <w:b/>
          <w:bCs/>
          <w:szCs w:val="24"/>
        </w:rPr>
        <w:t>LĪGUMS Nr. </w:t>
      </w:r>
      <w:r w:rsidR="00192EC5" w:rsidRPr="002F386C">
        <w:rPr>
          <w:rFonts w:eastAsia="Times New Roman" w:cs="Times New Roman"/>
          <w:szCs w:val="24"/>
        </w:rPr>
        <w:t>_______________</w:t>
      </w:r>
    </w:p>
    <w:p w14:paraId="5463F4D0" w14:textId="1B02A8A3" w:rsidR="00DE49B9" w:rsidRPr="002F386C" w:rsidRDefault="00BC0A26" w:rsidP="00A43E5D">
      <w:pPr>
        <w:spacing w:after="0" w:line="240" w:lineRule="auto"/>
        <w:jc w:val="center"/>
        <w:rPr>
          <w:rFonts w:eastAsia="Times New Roman" w:cs="Times New Roman"/>
          <w:b/>
          <w:bCs/>
          <w:szCs w:val="24"/>
        </w:rPr>
      </w:pPr>
      <w:bookmarkStart w:id="0" w:name="_Hlk100223182"/>
      <w:r w:rsidRPr="002F386C">
        <w:rPr>
          <w:rFonts w:eastAsia="Times New Roman" w:cs="Times New Roman"/>
          <w:b/>
          <w:bCs/>
          <w:szCs w:val="24"/>
        </w:rPr>
        <w:t>par bīstamo koku un zaru zāģēšan</w:t>
      </w:r>
      <w:r w:rsidR="00EE1C55">
        <w:rPr>
          <w:rFonts w:eastAsia="Times New Roman" w:cs="Times New Roman"/>
          <w:b/>
          <w:bCs/>
          <w:szCs w:val="24"/>
        </w:rPr>
        <w:t>u</w:t>
      </w:r>
      <w:r w:rsidRPr="002F386C">
        <w:rPr>
          <w:rFonts w:eastAsia="Times New Roman" w:cs="Times New Roman"/>
          <w:b/>
          <w:bCs/>
          <w:szCs w:val="24"/>
        </w:rPr>
        <w:t xml:space="preserve"> </w:t>
      </w:r>
      <w:bookmarkEnd w:id="0"/>
      <w:r w:rsidR="00192EC5" w:rsidRPr="002F386C">
        <w:rPr>
          <w:rFonts w:eastAsia="Times New Roman" w:cs="Times New Roman"/>
          <w:b/>
          <w:bCs/>
          <w:szCs w:val="24"/>
        </w:rPr>
        <w:t xml:space="preserve"> </w:t>
      </w:r>
      <w:r w:rsidR="00192EC5" w:rsidRPr="002F386C">
        <w:rPr>
          <w:rFonts w:eastAsia="Times New Roman" w:cs="Times New Roman"/>
          <w:b/>
          <w:bCs/>
          <w:i/>
          <w:iCs/>
          <w:szCs w:val="24"/>
        </w:rPr>
        <w:t>(projekts)</w:t>
      </w:r>
    </w:p>
    <w:p w14:paraId="19B3B0D2" w14:textId="77777777" w:rsidR="00DE49B9" w:rsidRPr="002F386C" w:rsidRDefault="00BC0A26" w:rsidP="00DE49B9">
      <w:pPr>
        <w:widowControl w:val="0"/>
        <w:shd w:val="clear" w:color="auto" w:fill="FFFFFF"/>
        <w:autoSpaceDE w:val="0"/>
        <w:autoSpaceDN w:val="0"/>
        <w:adjustRightInd w:val="0"/>
        <w:ind w:left="17"/>
        <w:jc w:val="both"/>
        <w:rPr>
          <w:rFonts w:eastAsia="Calibri" w:cs="Times New Roman"/>
          <w:spacing w:val="-3"/>
          <w:szCs w:val="24"/>
          <w:lang w:eastAsia="lv-LV"/>
        </w:rPr>
      </w:pPr>
      <w:r w:rsidRPr="002F386C">
        <w:rPr>
          <w:rFonts w:cs="Times New Roman"/>
          <w:szCs w:val="24"/>
        </w:rPr>
        <w:t>Rīgā,</w:t>
      </w:r>
      <w:r w:rsidRPr="002F386C">
        <w:rPr>
          <w:rFonts w:eastAsia="Calibri" w:cs="Times New Roman"/>
          <w:spacing w:val="-3"/>
          <w:szCs w:val="24"/>
          <w:lang w:eastAsia="lv-LV"/>
        </w:rPr>
        <w:t xml:space="preserve"> </w:t>
      </w:r>
    </w:p>
    <w:p w14:paraId="1D93394A" w14:textId="77777777" w:rsidR="00DE49B9" w:rsidRPr="002F386C" w:rsidRDefault="00BC0A26" w:rsidP="00DE49B9">
      <w:pPr>
        <w:widowControl w:val="0"/>
        <w:shd w:val="clear" w:color="auto" w:fill="FFFFFF"/>
        <w:autoSpaceDE w:val="0"/>
        <w:autoSpaceDN w:val="0"/>
        <w:adjustRightInd w:val="0"/>
        <w:ind w:left="17"/>
        <w:jc w:val="center"/>
        <w:rPr>
          <w:rFonts w:eastAsia="Calibri" w:cs="Times New Roman"/>
          <w:spacing w:val="-3"/>
          <w:szCs w:val="24"/>
          <w:lang w:eastAsia="lv-LV"/>
        </w:rPr>
      </w:pPr>
      <w:r w:rsidRPr="002F386C">
        <w:rPr>
          <w:rFonts w:eastAsia="Calibri" w:cs="Times New Roman"/>
          <w:spacing w:val="-3"/>
          <w:szCs w:val="24"/>
          <w:lang w:eastAsia="lv-LV"/>
        </w:rPr>
        <w:t>DOKUMENTA PARAKSTĪŠANAS DATUMS IR PĒDĒJĀ PIEVIENOTĀ DROŠA ELEKTRONISKĀ PARAKSTA UN TĀ LAIKA ZĪMOGA DATUMS</w:t>
      </w:r>
    </w:p>
    <w:p w14:paraId="34098CEC" w14:textId="0E71FEDF" w:rsidR="00DE49B9" w:rsidRPr="002F386C" w:rsidRDefault="00BC0A26" w:rsidP="00DE49B9">
      <w:pPr>
        <w:spacing w:before="120" w:after="120" w:line="240" w:lineRule="auto"/>
        <w:jc w:val="both"/>
        <w:rPr>
          <w:rFonts w:cs="Times New Roman"/>
          <w:szCs w:val="24"/>
        </w:rPr>
      </w:pPr>
      <w:r w:rsidRPr="002F386C">
        <w:rPr>
          <w:rFonts w:cs="Times New Roman"/>
          <w:b/>
          <w:szCs w:val="24"/>
          <w:lang w:eastAsia="lv-LV"/>
        </w:rPr>
        <w:t>SIA “Rīgas Austrumu klīniskā universitātes slimnīca”</w:t>
      </w:r>
      <w:r w:rsidRPr="002F386C">
        <w:rPr>
          <w:rFonts w:cs="Times New Roman"/>
          <w:szCs w:val="24"/>
          <w:lang w:eastAsia="lv-LV"/>
        </w:rPr>
        <w:t xml:space="preserve">, </w:t>
      </w:r>
      <w:r w:rsidRPr="002F386C">
        <w:rPr>
          <w:rFonts w:cs="Times New Roman"/>
          <w:szCs w:val="24"/>
        </w:rPr>
        <w:t xml:space="preserve">reģistrācijas Nr. 40003951628, juridiskā adrese Hipokrāta iela 2, Rīga, LV-1079 (turpmāk – </w:t>
      </w:r>
      <w:r w:rsidRPr="002F386C">
        <w:rPr>
          <w:rFonts w:cs="Times New Roman"/>
          <w:bCs/>
          <w:iCs/>
          <w:szCs w:val="24"/>
        </w:rPr>
        <w:t>Pasūtītājs)</w:t>
      </w:r>
      <w:r w:rsidRPr="002F386C">
        <w:rPr>
          <w:rFonts w:cs="Times New Roman"/>
          <w:szCs w:val="24"/>
        </w:rPr>
        <w:t xml:space="preserve">, kuru </w:t>
      </w:r>
      <w:r w:rsidR="00192EC5" w:rsidRPr="002F386C">
        <w:rPr>
          <w:rFonts w:eastAsia="Times New Roman" w:cs="Times New Roman"/>
          <w:szCs w:val="24"/>
        </w:rPr>
        <w:t xml:space="preserve">_______________ </w:t>
      </w:r>
      <w:r w:rsidRPr="002F386C">
        <w:rPr>
          <w:rFonts w:cs="Times New Roman"/>
          <w:szCs w:val="24"/>
        </w:rPr>
        <w:t xml:space="preserve">pārstāv </w:t>
      </w:r>
      <w:r w:rsidR="00192EC5" w:rsidRPr="002F386C">
        <w:rPr>
          <w:rFonts w:eastAsia="Times New Roman" w:cs="Times New Roman"/>
          <w:szCs w:val="24"/>
        </w:rPr>
        <w:t>_______________</w:t>
      </w:r>
      <w:r w:rsidRPr="002F386C">
        <w:rPr>
          <w:rFonts w:cs="Times New Roman"/>
          <w:szCs w:val="24"/>
        </w:rPr>
        <w:t>, no vienas puses</w:t>
      </w:r>
      <w:r w:rsidRPr="002F386C">
        <w:rPr>
          <w:rFonts w:cs="Times New Roman"/>
          <w:szCs w:val="24"/>
          <w:lang w:eastAsia="lv-LV"/>
        </w:rPr>
        <w:t>,</w:t>
      </w:r>
      <w:r w:rsidRPr="002F386C">
        <w:rPr>
          <w:rFonts w:cs="Times New Roman"/>
          <w:szCs w:val="24"/>
        </w:rPr>
        <w:t xml:space="preserve"> un</w:t>
      </w:r>
    </w:p>
    <w:p w14:paraId="6D7006AF" w14:textId="71391909" w:rsidR="00DE49B9" w:rsidRPr="002F386C" w:rsidRDefault="00192EC5" w:rsidP="00DE49B9">
      <w:pPr>
        <w:tabs>
          <w:tab w:val="left" w:pos="900"/>
        </w:tabs>
        <w:spacing w:before="120" w:after="120" w:line="240" w:lineRule="auto"/>
        <w:ind w:right="3"/>
        <w:jc w:val="both"/>
        <w:rPr>
          <w:rFonts w:cs="Times New Roman"/>
          <w:bCs/>
          <w:szCs w:val="24"/>
        </w:rPr>
      </w:pPr>
      <w:r w:rsidRPr="002F386C">
        <w:rPr>
          <w:rFonts w:eastAsia="Times New Roman" w:cs="Times New Roman"/>
          <w:szCs w:val="24"/>
        </w:rPr>
        <w:t xml:space="preserve">_______________, </w:t>
      </w:r>
      <w:r w:rsidR="00BC0A26" w:rsidRPr="002F386C">
        <w:rPr>
          <w:rFonts w:cs="Times New Roman"/>
          <w:szCs w:val="24"/>
        </w:rPr>
        <w:t xml:space="preserve">reģistrācijas Nr. </w:t>
      </w:r>
      <w:r w:rsidRPr="002F386C">
        <w:rPr>
          <w:rFonts w:eastAsia="Times New Roman" w:cs="Times New Roman"/>
          <w:szCs w:val="24"/>
        </w:rPr>
        <w:t>_______________</w:t>
      </w:r>
      <w:r w:rsidR="00BC0A26" w:rsidRPr="002F386C">
        <w:rPr>
          <w:rFonts w:cs="Times New Roman"/>
          <w:szCs w:val="24"/>
        </w:rPr>
        <w:t xml:space="preserve">, juridiskā adrese </w:t>
      </w:r>
      <w:r w:rsidRPr="002F386C">
        <w:rPr>
          <w:rFonts w:eastAsia="Times New Roman" w:cs="Times New Roman"/>
          <w:szCs w:val="24"/>
        </w:rPr>
        <w:t>_______________</w:t>
      </w:r>
      <w:r w:rsidR="00BC0A26" w:rsidRPr="002F386C">
        <w:rPr>
          <w:rFonts w:cs="Times New Roman"/>
          <w:szCs w:val="24"/>
        </w:rPr>
        <w:t xml:space="preserve"> (turpmāk – Izpildītājs), kuru pārstāv </w:t>
      </w:r>
      <w:r w:rsidRPr="002F386C">
        <w:rPr>
          <w:rFonts w:eastAsia="Times New Roman" w:cs="Times New Roman"/>
          <w:szCs w:val="24"/>
        </w:rPr>
        <w:t>_______________</w:t>
      </w:r>
      <w:r w:rsidR="00BC0A26" w:rsidRPr="002F386C">
        <w:rPr>
          <w:rFonts w:cs="Times New Roman"/>
          <w:szCs w:val="24"/>
        </w:rPr>
        <w:t xml:space="preserve">, no otras puses, </w:t>
      </w:r>
    </w:p>
    <w:p w14:paraId="7DBD5651" w14:textId="77777777" w:rsidR="00DE49B9" w:rsidRPr="002F386C" w:rsidRDefault="00BC0A26" w:rsidP="00DE49B9">
      <w:pPr>
        <w:spacing w:before="120" w:after="120" w:line="240" w:lineRule="auto"/>
        <w:jc w:val="both"/>
        <w:rPr>
          <w:rFonts w:cs="Times New Roman"/>
          <w:szCs w:val="24"/>
        </w:rPr>
      </w:pPr>
      <w:r w:rsidRPr="002F386C">
        <w:rPr>
          <w:rFonts w:cs="Times New Roman"/>
          <w:szCs w:val="24"/>
        </w:rPr>
        <w:t>abi kopā turpmāk saukti – Puses, katrs atsevišķi – Puse,</w:t>
      </w:r>
    </w:p>
    <w:p w14:paraId="63A54D3F" w14:textId="501916EC" w:rsidR="00DE49B9" w:rsidRPr="002F386C" w:rsidRDefault="00BC0A26" w:rsidP="00DE49B9">
      <w:pPr>
        <w:spacing w:before="120" w:after="120" w:line="240" w:lineRule="auto"/>
        <w:jc w:val="both"/>
        <w:rPr>
          <w:rFonts w:cs="Times New Roman"/>
          <w:szCs w:val="24"/>
        </w:rPr>
      </w:pPr>
      <w:r w:rsidRPr="002F386C">
        <w:rPr>
          <w:rFonts w:cs="Times New Roman"/>
          <w:szCs w:val="24"/>
        </w:rPr>
        <w:t xml:space="preserve">ņemot vērā, ka </w:t>
      </w:r>
      <w:r w:rsidR="00464E86" w:rsidRPr="002F386C">
        <w:rPr>
          <w:rFonts w:cs="Times New Roman"/>
          <w:szCs w:val="24"/>
        </w:rPr>
        <w:t>Izpildītājs</w:t>
      </w:r>
      <w:r w:rsidRPr="002F386C">
        <w:rPr>
          <w:rFonts w:cs="Times New Roman"/>
          <w:szCs w:val="24"/>
        </w:rPr>
        <w:t xml:space="preserve"> ir atzīts par uzvarētāju </w:t>
      </w:r>
      <w:r w:rsidRPr="002F386C">
        <w:rPr>
          <w:rFonts w:cs="Times New Roman"/>
          <w:iCs/>
          <w:szCs w:val="24"/>
        </w:rPr>
        <w:t>Pasūtītāja</w:t>
      </w:r>
      <w:r w:rsidRPr="002F386C">
        <w:rPr>
          <w:rFonts w:cs="Times New Roman"/>
          <w:szCs w:val="24"/>
        </w:rPr>
        <w:t xml:space="preserve"> rīkotajā cenu aptaujā “Bīstamo koku un zaru zāģēšana”</w:t>
      </w:r>
      <w:r w:rsidR="00306393" w:rsidRPr="002F386C">
        <w:rPr>
          <w:rFonts w:cs="Times New Roman"/>
          <w:szCs w:val="24"/>
        </w:rPr>
        <w:t xml:space="preserve">, ID Nr. </w:t>
      </w:r>
      <w:r w:rsidR="00306393" w:rsidRPr="002F386C">
        <w:rPr>
          <w:rFonts w:cs="Times New Roman"/>
          <w:szCs w:val="24"/>
          <w:lang w:eastAsia="lv-LV"/>
        </w:rPr>
        <w:t>RAKUS CA/202</w:t>
      </w:r>
      <w:r w:rsidR="00192EC5" w:rsidRPr="002F386C">
        <w:rPr>
          <w:rFonts w:cs="Times New Roman"/>
          <w:szCs w:val="24"/>
          <w:lang w:eastAsia="lv-LV"/>
        </w:rPr>
        <w:t>6</w:t>
      </w:r>
      <w:r w:rsidR="00306393" w:rsidRPr="002F386C">
        <w:rPr>
          <w:rFonts w:cs="Times New Roman"/>
          <w:szCs w:val="24"/>
          <w:lang w:eastAsia="lv-LV"/>
        </w:rPr>
        <w:t>/</w:t>
      </w:r>
      <w:r w:rsidR="00192EC5" w:rsidRPr="002F386C">
        <w:rPr>
          <w:rFonts w:cs="Times New Roman"/>
          <w:szCs w:val="24"/>
          <w:lang w:eastAsia="lv-LV"/>
        </w:rPr>
        <w:t>61</w:t>
      </w:r>
      <w:r w:rsidR="00306393" w:rsidRPr="002F386C">
        <w:rPr>
          <w:rFonts w:cs="Times New Roman"/>
          <w:szCs w:val="24"/>
          <w:lang w:eastAsia="lv-LV"/>
        </w:rPr>
        <w:t>,</w:t>
      </w:r>
      <w:r w:rsidRPr="002F386C">
        <w:rPr>
          <w:rFonts w:cs="Times New Roman"/>
          <w:szCs w:val="24"/>
        </w:rPr>
        <w:t xml:space="preserve"> (turpmāk – Iepirkums) noslēdz šādu līgumu (turpmāk – Līgums):</w:t>
      </w:r>
    </w:p>
    <w:p w14:paraId="3D93293E" w14:textId="77777777" w:rsidR="00DE49B9" w:rsidRPr="002F386C" w:rsidRDefault="00DE49B9" w:rsidP="00DE49B9">
      <w:pPr>
        <w:spacing w:before="120" w:after="120" w:line="240" w:lineRule="auto"/>
        <w:jc w:val="both"/>
        <w:rPr>
          <w:rFonts w:cs="Times New Roman"/>
          <w:szCs w:val="24"/>
        </w:rPr>
      </w:pPr>
    </w:p>
    <w:p w14:paraId="1FB1946D" w14:textId="77777777" w:rsidR="00DE49B9" w:rsidRPr="002F386C" w:rsidRDefault="00BC0A26" w:rsidP="00DE49B9">
      <w:pPr>
        <w:pStyle w:val="LgumaV4"/>
        <w:keepNext w:val="0"/>
        <w:widowControl w:val="0"/>
        <w:numPr>
          <w:ilvl w:val="0"/>
          <w:numId w:val="1"/>
        </w:numPr>
        <w:ind w:left="357" w:hanging="357"/>
        <w:jc w:val="center"/>
        <w:rPr>
          <w:rFonts w:ascii="Times New Roman" w:hAnsi="Times New Roman"/>
        </w:rPr>
      </w:pPr>
      <w:r w:rsidRPr="002F386C">
        <w:rPr>
          <w:rFonts w:ascii="Times New Roman" w:hAnsi="Times New Roman"/>
        </w:rPr>
        <w:t>Līguma priekšmets</w:t>
      </w:r>
    </w:p>
    <w:p w14:paraId="7C022566" w14:textId="25C88ECD" w:rsidR="00EA2210" w:rsidRPr="002F386C" w:rsidRDefault="00BC0A26" w:rsidP="00EA2210">
      <w:pPr>
        <w:pStyle w:val="BodyTextIndent2"/>
        <w:widowControl w:val="0"/>
        <w:numPr>
          <w:ilvl w:val="1"/>
          <w:numId w:val="1"/>
        </w:numPr>
        <w:tabs>
          <w:tab w:val="left" w:pos="567"/>
        </w:tabs>
        <w:spacing w:before="120" w:line="240" w:lineRule="auto"/>
        <w:ind w:left="426" w:hanging="426"/>
        <w:jc w:val="both"/>
        <w:rPr>
          <w:bCs/>
        </w:rPr>
      </w:pPr>
      <w:r w:rsidRPr="002F386C">
        <w:t xml:space="preserve">Pasūtītājs </w:t>
      </w:r>
      <w:r w:rsidR="00EA2210" w:rsidRPr="002F386C">
        <w:t>uzdod</w:t>
      </w:r>
      <w:r w:rsidRPr="002F386C">
        <w:t xml:space="preserve"> un Izpildītājs apņemas veikt bīstamo koku un zaru zāģēšan</w:t>
      </w:r>
      <w:r w:rsidR="00EA2210" w:rsidRPr="002F386C">
        <w:t>as</w:t>
      </w:r>
      <w:r w:rsidRPr="002F386C">
        <w:t>, t.sk. celmu frēzēšan</w:t>
      </w:r>
      <w:r w:rsidR="00EA2210" w:rsidRPr="002F386C">
        <w:t>as</w:t>
      </w:r>
      <w:r w:rsidR="002F386C" w:rsidRPr="002F386C">
        <w:t>,</w:t>
      </w:r>
      <w:r w:rsidR="00EA2210" w:rsidRPr="002F386C">
        <w:t xml:space="preserve"> darbus</w:t>
      </w:r>
      <w:r w:rsidRPr="002F386C">
        <w:t xml:space="preserve"> (turpmāk – </w:t>
      </w:r>
      <w:r w:rsidR="00A96E51" w:rsidRPr="002F386C">
        <w:t>Darbi</w:t>
      </w:r>
      <w:r w:rsidRPr="002F386C">
        <w:t xml:space="preserve">), </w:t>
      </w:r>
      <w:r w:rsidRPr="002F386C">
        <w:rPr>
          <w:bCs/>
        </w:rPr>
        <w:t>Pasūtītāja stacionāros:</w:t>
      </w:r>
    </w:p>
    <w:p w14:paraId="65927107" w14:textId="77777777" w:rsidR="00EA2210" w:rsidRPr="002F386C" w:rsidRDefault="00BC0A26" w:rsidP="00EA2210">
      <w:pPr>
        <w:pStyle w:val="BodyTextIndent2"/>
        <w:widowControl w:val="0"/>
        <w:numPr>
          <w:ilvl w:val="2"/>
          <w:numId w:val="9"/>
        </w:numPr>
        <w:tabs>
          <w:tab w:val="left" w:pos="567"/>
        </w:tabs>
        <w:spacing w:before="120" w:line="240" w:lineRule="auto"/>
        <w:jc w:val="both"/>
        <w:rPr>
          <w:bCs/>
        </w:rPr>
      </w:pPr>
      <w:r w:rsidRPr="002F386C">
        <w:t>stacionārs “Biķernieki”, Lielvārdes iela 68, Rīga;</w:t>
      </w:r>
    </w:p>
    <w:p w14:paraId="6B1C9B38" w14:textId="67D15ABA" w:rsidR="00DE49B9" w:rsidRPr="002F386C" w:rsidRDefault="00BC0A26" w:rsidP="00EA2210">
      <w:pPr>
        <w:pStyle w:val="BodyTextIndent2"/>
        <w:widowControl w:val="0"/>
        <w:numPr>
          <w:ilvl w:val="2"/>
          <w:numId w:val="9"/>
        </w:numPr>
        <w:tabs>
          <w:tab w:val="left" w:pos="567"/>
        </w:tabs>
        <w:spacing w:before="120" w:line="240" w:lineRule="auto"/>
        <w:jc w:val="both"/>
        <w:rPr>
          <w:bCs/>
        </w:rPr>
      </w:pPr>
      <w:r w:rsidRPr="002F386C">
        <w:t>stacionārs “Latvijas Infektoloģijas centrs”, Linezera iela 3, Rīga</w:t>
      </w:r>
      <w:r w:rsidR="00B00E99" w:rsidRPr="002F386C">
        <w:t xml:space="preserve"> (turpmāk visi kopā </w:t>
      </w:r>
      <w:r w:rsidR="00464E86" w:rsidRPr="002F386C">
        <w:t xml:space="preserve">- </w:t>
      </w:r>
      <w:r w:rsidR="00B00E99" w:rsidRPr="002F386C">
        <w:t>Objekti</w:t>
      </w:r>
      <w:r w:rsidR="005B1B92" w:rsidRPr="002F386C">
        <w:t xml:space="preserve">, katrs atsevišķi </w:t>
      </w:r>
      <w:r w:rsidR="00464E86" w:rsidRPr="002F386C">
        <w:t xml:space="preserve">- </w:t>
      </w:r>
      <w:r w:rsidR="005B1B92" w:rsidRPr="002F386C">
        <w:t>Objekts</w:t>
      </w:r>
      <w:r w:rsidR="00B00E99" w:rsidRPr="002F386C">
        <w:t>)</w:t>
      </w:r>
      <w:r w:rsidRPr="002F386C">
        <w:t>.</w:t>
      </w:r>
    </w:p>
    <w:p w14:paraId="2F6923A2" w14:textId="5E0BA04A"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 xml:space="preserve">Izpildītājs </w:t>
      </w:r>
      <w:r w:rsidR="00EA2210" w:rsidRPr="002F386C">
        <w:t xml:space="preserve">veic </w:t>
      </w:r>
      <w:r w:rsidR="00464E86" w:rsidRPr="002F386C">
        <w:t>Darbus</w:t>
      </w:r>
      <w:r w:rsidRPr="002F386C">
        <w:t xml:space="preserve"> saskaņā ar Līgumu, Līguma pielikumu Nr. 1 “Tehnisk</w:t>
      </w:r>
      <w:r w:rsidR="00D836EE" w:rsidRPr="002F386C">
        <w:t>ā</w:t>
      </w:r>
      <w:r w:rsidRPr="002F386C">
        <w:t xml:space="preserve"> specifikācij</w:t>
      </w:r>
      <w:r w:rsidR="00D836EE" w:rsidRPr="002F386C">
        <w:t>a</w:t>
      </w:r>
      <w:r w:rsidRPr="002F386C">
        <w:t xml:space="preserve">” (turpmāk – Līguma pielikums Nr. 1), </w:t>
      </w:r>
      <w:r w:rsidR="00464E86" w:rsidRPr="002F386C">
        <w:t>Darbu</w:t>
      </w:r>
      <w:r w:rsidRPr="002F386C">
        <w:t xml:space="preserve"> vienību izcenojumu</w:t>
      </w:r>
      <w:r w:rsidR="0007036C" w:rsidRPr="002F386C">
        <w:t>, kas noteikts Līguma pielikumā Nr. 2 “Finanšu piedāvājums”</w:t>
      </w:r>
      <w:r w:rsidRPr="002F386C">
        <w:rPr>
          <w:bCs/>
        </w:rPr>
        <w:t xml:space="preserve"> (</w:t>
      </w:r>
      <w:r w:rsidR="0007036C" w:rsidRPr="002F386C">
        <w:t>turpmāk – Līguma pielikums Nr. 2</w:t>
      </w:r>
      <w:r w:rsidRPr="002F386C">
        <w:rPr>
          <w:bCs/>
        </w:rPr>
        <w:t xml:space="preserve">), </w:t>
      </w:r>
      <w:r w:rsidRPr="002F386C">
        <w:t>ievērojot Latvijas Republikas normatīvo aktu prasības.</w:t>
      </w:r>
    </w:p>
    <w:p w14:paraId="1CB61E32" w14:textId="77777777" w:rsidR="00E54471" w:rsidRPr="002F386C" w:rsidRDefault="00E54471" w:rsidP="00E54471">
      <w:pPr>
        <w:pStyle w:val="BodyTextIndent2"/>
        <w:widowControl w:val="0"/>
        <w:tabs>
          <w:tab w:val="left" w:pos="567"/>
        </w:tabs>
        <w:spacing w:before="120" w:line="240" w:lineRule="auto"/>
        <w:ind w:left="426"/>
        <w:jc w:val="both"/>
      </w:pPr>
    </w:p>
    <w:p w14:paraId="6CA856EC" w14:textId="77777777" w:rsidR="00DE49B9" w:rsidRPr="002F386C" w:rsidRDefault="00BC0A26" w:rsidP="00DE49B9">
      <w:pPr>
        <w:pStyle w:val="ListParagraph"/>
        <w:widowControl w:val="0"/>
        <w:numPr>
          <w:ilvl w:val="0"/>
          <w:numId w:val="1"/>
        </w:numPr>
        <w:spacing w:before="120" w:after="120" w:line="240" w:lineRule="auto"/>
        <w:contextualSpacing w:val="0"/>
        <w:jc w:val="center"/>
        <w:rPr>
          <w:rFonts w:cs="Times New Roman"/>
          <w:b/>
          <w:noProof/>
          <w:szCs w:val="24"/>
        </w:rPr>
      </w:pPr>
      <w:r w:rsidRPr="002F386C">
        <w:rPr>
          <w:rFonts w:cs="Times New Roman"/>
          <w:b/>
          <w:noProof/>
          <w:szCs w:val="24"/>
        </w:rPr>
        <w:t>Līgumcena un norēķinu kārtība</w:t>
      </w:r>
    </w:p>
    <w:p w14:paraId="111B963F" w14:textId="336026CC"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 xml:space="preserve">Līguma summa ir līdz </w:t>
      </w:r>
      <w:r w:rsidR="00707D4B" w:rsidRPr="002F386C">
        <w:rPr>
          <w:b/>
          <w:bCs/>
        </w:rPr>
        <w:t xml:space="preserve">EUR </w:t>
      </w:r>
      <w:r w:rsidR="00192EC5" w:rsidRPr="002F386C">
        <w:t>_______________</w:t>
      </w:r>
      <w:r w:rsidRPr="002F386C">
        <w:rPr>
          <w:b/>
          <w:bCs/>
        </w:rPr>
        <w:t xml:space="preserve"> (</w:t>
      </w:r>
      <w:r w:rsidR="00192EC5" w:rsidRPr="002F386C">
        <w:t>_______________</w:t>
      </w:r>
      <w:r w:rsidRPr="002F386C">
        <w:rPr>
          <w:b/>
          <w:bCs/>
        </w:rPr>
        <w:t xml:space="preserve"> </w:t>
      </w:r>
      <w:proofErr w:type="spellStart"/>
      <w:r w:rsidRPr="002F386C">
        <w:rPr>
          <w:b/>
          <w:bCs/>
          <w:i/>
          <w:iCs/>
        </w:rPr>
        <w:t>euro</w:t>
      </w:r>
      <w:proofErr w:type="spellEnd"/>
      <w:r w:rsidR="00707D4B" w:rsidRPr="002F386C">
        <w:rPr>
          <w:b/>
          <w:bCs/>
        </w:rPr>
        <w:t xml:space="preserve"> un </w:t>
      </w:r>
      <w:r w:rsidR="00192EC5" w:rsidRPr="002F386C">
        <w:rPr>
          <w:b/>
          <w:bCs/>
        </w:rPr>
        <w:t>__</w:t>
      </w:r>
      <w:r w:rsidRPr="002F386C">
        <w:rPr>
          <w:b/>
          <w:bCs/>
        </w:rPr>
        <w:t xml:space="preserve"> centi)</w:t>
      </w:r>
      <w:r w:rsidR="00514F78" w:rsidRPr="002F386C">
        <w:t xml:space="preserve"> bez pievienotās vērtības nodokļa (turpmāk – PVN)</w:t>
      </w:r>
      <w:r w:rsidR="00707D4B" w:rsidRPr="002F386C">
        <w:t>.</w:t>
      </w:r>
    </w:p>
    <w:p w14:paraId="1DA94D73" w14:textId="144BABB1" w:rsidR="005B1B92" w:rsidRPr="002F386C" w:rsidRDefault="00BC0A26" w:rsidP="005B1B92">
      <w:pPr>
        <w:numPr>
          <w:ilvl w:val="1"/>
          <w:numId w:val="1"/>
        </w:numPr>
        <w:spacing w:before="120" w:after="120" w:line="240" w:lineRule="auto"/>
        <w:jc w:val="both"/>
        <w:rPr>
          <w:rFonts w:eastAsia="Times New Roman" w:cs="Times New Roman"/>
          <w:szCs w:val="24"/>
        </w:rPr>
      </w:pPr>
      <w:r w:rsidRPr="002F386C">
        <w:rPr>
          <w:rFonts w:eastAsia="Times New Roman" w:cs="Times New Roman"/>
          <w:bCs/>
          <w:szCs w:val="24"/>
        </w:rPr>
        <w:t>PVN nav iepirkuma priekšmeta daļa, un tas tiek piemērots un maksāts atbilstoši normatīvajos aktos noteiktajam</w:t>
      </w:r>
      <w:r w:rsidRPr="002F386C">
        <w:rPr>
          <w:rFonts w:eastAsia="Times New Roman" w:cs="Times New Roman"/>
          <w:szCs w:val="24"/>
        </w:rPr>
        <w:t>.</w:t>
      </w:r>
    </w:p>
    <w:p w14:paraId="05E5112C" w14:textId="716185AE" w:rsidR="005B1B92" w:rsidRPr="002F386C" w:rsidRDefault="00BC0A26" w:rsidP="005B1B92">
      <w:pPr>
        <w:pStyle w:val="BodyTextIndent2"/>
        <w:widowControl w:val="0"/>
        <w:numPr>
          <w:ilvl w:val="1"/>
          <w:numId w:val="1"/>
        </w:numPr>
        <w:tabs>
          <w:tab w:val="left" w:pos="567"/>
        </w:tabs>
        <w:spacing w:before="120" w:line="240" w:lineRule="auto"/>
        <w:ind w:left="426" w:hanging="426"/>
        <w:jc w:val="both"/>
        <w:rPr>
          <w:b/>
          <w:noProof/>
        </w:rPr>
      </w:pPr>
      <w:r w:rsidRPr="002F386C">
        <w:t xml:space="preserve">Katrā </w:t>
      </w:r>
      <w:r w:rsidR="00464E86" w:rsidRPr="002F386C">
        <w:t xml:space="preserve">Darbu </w:t>
      </w:r>
      <w:r w:rsidRPr="002F386C">
        <w:t xml:space="preserve">vienības cenā, kas uzrādīta </w:t>
      </w:r>
      <w:r w:rsidRPr="002F386C">
        <w:rPr>
          <w:bCs/>
        </w:rPr>
        <w:t>Līguma pielikum</w:t>
      </w:r>
      <w:r w:rsidR="00464E86" w:rsidRPr="002F386C">
        <w:rPr>
          <w:bCs/>
        </w:rPr>
        <w:t>ā</w:t>
      </w:r>
      <w:r w:rsidRPr="002F386C">
        <w:rPr>
          <w:bCs/>
        </w:rPr>
        <w:t xml:space="preserve"> Nr. 2</w:t>
      </w:r>
      <w:r w:rsidR="00464E86" w:rsidRPr="002F386C">
        <w:t>,</w:t>
      </w:r>
      <w:r w:rsidRPr="002F386C">
        <w:t xml:space="preserve"> ir iekļautas visas </w:t>
      </w:r>
      <w:r w:rsidRPr="002F386C">
        <w:rPr>
          <w:noProof/>
        </w:rPr>
        <w:t>izmaksas, kas saistītas ar pilnīgu un kvalitatīvu Līguma izpildi, tajā skaitā, bet ne tikai, darbaspēka izmaksas, transporta un tehnisko palīglīdzekļu izmaksas, izdevumi par koksnes utilizāciju, visi valsts un pašvaldības noteiktie nodokļi un nodevas, peļņa un ar risku faktoriem saistītās izmaksas, ietverot arī tādus riskus kā normatīvo aktu izmaiņu risks, pakalpojuma (tajā skaitā arī darbaspēka) sadārdzinājuma risks u.c. tiešās un pieskaitāmās izmaksas, izņemot PVN.</w:t>
      </w:r>
    </w:p>
    <w:p w14:paraId="6A5FA1C3" w14:textId="08494592"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rPr>
          <w:bCs/>
        </w:rPr>
        <w:t>Samaksu</w:t>
      </w:r>
      <w:r w:rsidRPr="002F386C">
        <w:t xml:space="preserve"> Pasūtītājs veic par</w:t>
      </w:r>
      <w:r w:rsidR="00222A07" w:rsidRPr="002F386C">
        <w:t xml:space="preserve"> Izpildītāja </w:t>
      </w:r>
      <w:r w:rsidRPr="002F386C">
        <w:t xml:space="preserve">faktiski izpildītajiem </w:t>
      </w:r>
      <w:r w:rsidR="00464E86" w:rsidRPr="002F386C">
        <w:t>Darbu</w:t>
      </w:r>
      <w:r w:rsidRPr="002F386C">
        <w:t xml:space="preserve"> apjomiem saskaņā ar </w:t>
      </w:r>
      <w:r w:rsidR="001C65C6" w:rsidRPr="002F386C">
        <w:rPr>
          <w:bCs/>
        </w:rPr>
        <w:t>Līguma pieli</w:t>
      </w:r>
      <w:r w:rsidRPr="002F386C">
        <w:rPr>
          <w:bCs/>
        </w:rPr>
        <w:t>kum</w:t>
      </w:r>
      <w:r w:rsidR="00222A07" w:rsidRPr="002F386C">
        <w:rPr>
          <w:bCs/>
        </w:rPr>
        <w:t>u</w:t>
      </w:r>
      <w:r w:rsidR="001C65C6" w:rsidRPr="002F386C">
        <w:rPr>
          <w:bCs/>
        </w:rPr>
        <w:t xml:space="preserve"> Nr. 2</w:t>
      </w:r>
      <w:r w:rsidRPr="002F386C">
        <w:rPr>
          <w:bCs/>
        </w:rPr>
        <w:t xml:space="preserve"> noteiktajiem </w:t>
      </w:r>
      <w:r w:rsidR="00464E86" w:rsidRPr="002F386C">
        <w:rPr>
          <w:bCs/>
        </w:rPr>
        <w:t xml:space="preserve">Darbu </w:t>
      </w:r>
      <w:r w:rsidRPr="002F386C">
        <w:rPr>
          <w:bCs/>
        </w:rPr>
        <w:t>vienību izcenojumiem,</w:t>
      </w:r>
      <w:r w:rsidRPr="002F386C">
        <w:t xml:space="preserve"> pārskaitot naudu Izpildītāja norādītajā kredītiestādes kontā, </w:t>
      </w:r>
      <w:r w:rsidR="001C65C6" w:rsidRPr="002F386C">
        <w:t>30</w:t>
      </w:r>
      <w:r w:rsidRPr="002F386C">
        <w:t> (</w:t>
      </w:r>
      <w:r w:rsidR="001C65C6" w:rsidRPr="002F386C">
        <w:t>trīsdesmit</w:t>
      </w:r>
      <w:r w:rsidRPr="002F386C">
        <w:t>) dienu laikā pēc rēķina saņemšanas.</w:t>
      </w:r>
    </w:p>
    <w:p w14:paraId="71CD9C7D" w14:textId="6F0C3D5D"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lastRenderedPageBreak/>
        <w:t xml:space="preserve">Izpildītājs iesniedz Pasūtītājam rēķinu par faktiski veikto </w:t>
      </w:r>
      <w:r w:rsidR="00464E86" w:rsidRPr="002F386C">
        <w:t>Darbu</w:t>
      </w:r>
      <w:r w:rsidRPr="002F386C">
        <w:t xml:space="preserve"> apjomu </w:t>
      </w:r>
      <w:r w:rsidR="001C65C6" w:rsidRPr="002F386C">
        <w:t>pēc</w:t>
      </w:r>
      <w:r w:rsidRPr="002F386C">
        <w:t xml:space="preserve"> </w:t>
      </w:r>
      <w:r w:rsidR="00464E86" w:rsidRPr="002F386C">
        <w:t xml:space="preserve">Darbu </w:t>
      </w:r>
      <w:r w:rsidRPr="002F386C">
        <w:t>pieņemšanas – nodošanas akta</w:t>
      </w:r>
      <w:r w:rsidR="001C65C6" w:rsidRPr="002F386C">
        <w:t xml:space="preserve"> </w:t>
      </w:r>
      <w:r w:rsidRPr="002F386C">
        <w:t>abpusējas parakstīšanas dienas</w:t>
      </w:r>
      <w:r w:rsidRPr="002F386C">
        <w:rPr>
          <w:noProof/>
        </w:rPr>
        <w:t xml:space="preserve">. </w:t>
      </w:r>
    </w:p>
    <w:p w14:paraId="77F961C4" w14:textId="7169C9D9"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 xml:space="preserve">Izpildītājam rēķinā jānorāda </w:t>
      </w:r>
      <w:r w:rsidR="00AC2431" w:rsidRPr="002F386C">
        <w:t>P</w:t>
      </w:r>
      <w:r w:rsidRPr="002F386C">
        <w:t xml:space="preserve">asūtītāja rekvizīti, Līguma datums un numurs, </w:t>
      </w:r>
      <w:r w:rsidR="00AC2431" w:rsidRPr="002F386C">
        <w:t>Darbu nosaukum</w:t>
      </w:r>
      <w:r w:rsidR="00222A07" w:rsidRPr="002F386C">
        <w:t>s</w:t>
      </w:r>
      <w:r w:rsidR="00AC2431" w:rsidRPr="002F386C">
        <w:t xml:space="preserve"> un veid</w:t>
      </w:r>
      <w:r w:rsidR="00222A07" w:rsidRPr="002F386C">
        <w:t>s</w:t>
      </w:r>
      <w:r w:rsidR="00AC2431" w:rsidRPr="002F386C">
        <w:t>, veikto Darbu vienas vienības cen</w:t>
      </w:r>
      <w:r w:rsidR="00222A07" w:rsidRPr="002F386C">
        <w:t>a</w:t>
      </w:r>
      <w:r w:rsidR="00AC2431" w:rsidRPr="002F386C">
        <w:t xml:space="preserve"> un vienību skait</w:t>
      </w:r>
      <w:r w:rsidR="00222A07" w:rsidRPr="002F386C">
        <w:t>s</w:t>
      </w:r>
      <w:r w:rsidR="00AC2431" w:rsidRPr="002F386C">
        <w:t>, Darbu veikšanas viet</w:t>
      </w:r>
      <w:r w:rsidR="00222A07" w:rsidRPr="002F386C">
        <w:t>a</w:t>
      </w:r>
      <w:r w:rsidR="00AC2431" w:rsidRPr="002F386C">
        <w:t xml:space="preserve"> un datum</w:t>
      </w:r>
      <w:r w:rsidR="00222A07" w:rsidRPr="002F386C">
        <w:t>s</w:t>
      </w:r>
      <w:r w:rsidR="00AC2431" w:rsidRPr="002F386C">
        <w:t>, PVN likm</w:t>
      </w:r>
      <w:r w:rsidR="00222A07" w:rsidRPr="002F386C">
        <w:t>e</w:t>
      </w:r>
      <w:r w:rsidR="00AC2431" w:rsidRPr="002F386C">
        <w:t xml:space="preserve"> un kopējo cen</w:t>
      </w:r>
      <w:r w:rsidR="00222A07" w:rsidRPr="002F386C">
        <w:t>a</w:t>
      </w:r>
      <w:r w:rsidR="00AC2431" w:rsidRPr="002F386C">
        <w:t xml:space="preserve"> ar PVN</w:t>
      </w:r>
      <w:r w:rsidR="00AC2431" w:rsidRPr="002F386C">
        <w:rPr>
          <w:color w:val="000000" w:themeColor="text1"/>
        </w:rPr>
        <w:t>.</w:t>
      </w:r>
    </w:p>
    <w:p w14:paraId="1C96AB8B" w14:textId="77777777" w:rsidR="005B1B92" w:rsidRPr="002F386C" w:rsidRDefault="00BC0A26" w:rsidP="005B1B92">
      <w:pPr>
        <w:numPr>
          <w:ilvl w:val="1"/>
          <w:numId w:val="1"/>
        </w:numPr>
        <w:spacing w:before="120" w:after="120" w:line="240" w:lineRule="auto"/>
        <w:jc w:val="both"/>
        <w:rPr>
          <w:rFonts w:eastAsia="Times New Roman" w:cs="Times New Roman"/>
          <w:szCs w:val="24"/>
        </w:rPr>
      </w:pPr>
      <w:r w:rsidRPr="002F386C">
        <w:rPr>
          <w:rFonts w:eastAsia="Times New Roman" w:cs="Times New Roman"/>
          <w:szCs w:val="24"/>
        </w:rPr>
        <w:t xml:space="preserve">Rēķins tiek sagatavots elektroniskā formā, un tas ir derīgs bez paraksta un zīmoga. Rēķins tiek nosūtīts uz Pasūtītāja elektroniska pasta adresi: </w:t>
      </w:r>
      <w:hyperlink r:id="rId8" w:history="1">
        <w:r w:rsidR="005B1B92" w:rsidRPr="002F386C">
          <w:rPr>
            <w:rStyle w:val="Hyperlink"/>
            <w:rFonts w:eastAsia="Times New Roman" w:cs="Times New Roman"/>
            <w:szCs w:val="24"/>
          </w:rPr>
          <w:t>rekini@aslimnica.lv</w:t>
        </w:r>
      </w:hyperlink>
      <w:r w:rsidRPr="002F386C">
        <w:rPr>
          <w:rFonts w:eastAsia="Times New Roman" w:cs="Times New Roman"/>
          <w:szCs w:val="24"/>
        </w:rPr>
        <w:t xml:space="preserve">. </w:t>
      </w:r>
    </w:p>
    <w:p w14:paraId="6CF525B0" w14:textId="7387DD2F" w:rsidR="005B1B92" w:rsidRPr="002F386C" w:rsidRDefault="00BC0A26" w:rsidP="005B1B92">
      <w:pPr>
        <w:numPr>
          <w:ilvl w:val="1"/>
          <w:numId w:val="1"/>
        </w:numPr>
        <w:spacing w:before="120" w:after="120" w:line="240" w:lineRule="auto"/>
        <w:jc w:val="both"/>
        <w:rPr>
          <w:rFonts w:eastAsia="Times New Roman" w:cs="Times New Roman"/>
          <w:szCs w:val="24"/>
        </w:rPr>
      </w:pPr>
      <w:r w:rsidRPr="002F386C">
        <w:rPr>
          <w:rFonts w:eastAsia="Times New Roman" w:cs="Times New Roman"/>
          <w:szCs w:val="24"/>
        </w:rPr>
        <w:t>Līgumā noteiktie maksājumi uzskatāmi par izdarītiem ar brīdi, kad attiecīgā maksājuma izdarītājs ir veicis pārskaitījumu uz Līgumā norādīto bankas kontu.</w:t>
      </w:r>
    </w:p>
    <w:p w14:paraId="5A5402E9" w14:textId="77777777" w:rsidR="005B1B92" w:rsidRPr="002F386C" w:rsidRDefault="005B1B92" w:rsidP="005B1B92">
      <w:pPr>
        <w:widowControl w:val="0"/>
        <w:tabs>
          <w:tab w:val="left" w:pos="426"/>
        </w:tabs>
        <w:spacing w:before="120" w:after="120" w:line="240" w:lineRule="auto"/>
        <w:jc w:val="both"/>
        <w:rPr>
          <w:rFonts w:eastAsia="Times New Roman" w:cs="Times New Roman"/>
          <w:szCs w:val="24"/>
        </w:rPr>
      </w:pPr>
    </w:p>
    <w:p w14:paraId="640097F5" w14:textId="450FE890" w:rsidR="005B1B92" w:rsidRPr="002F386C" w:rsidRDefault="00BC0A26" w:rsidP="005B1B92">
      <w:pPr>
        <w:widowControl w:val="0"/>
        <w:numPr>
          <w:ilvl w:val="0"/>
          <w:numId w:val="1"/>
        </w:numPr>
        <w:tabs>
          <w:tab w:val="left" w:pos="284"/>
        </w:tabs>
        <w:spacing w:before="120" w:after="120" w:line="240" w:lineRule="auto"/>
        <w:jc w:val="center"/>
        <w:rPr>
          <w:rFonts w:eastAsia="Times New Roman" w:cs="Times New Roman"/>
          <w:b/>
          <w:bCs/>
          <w:szCs w:val="24"/>
        </w:rPr>
      </w:pPr>
      <w:r w:rsidRPr="002F386C">
        <w:rPr>
          <w:rFonts w:eastAsia="Times New Roman" w:cs="Times New Roman"/>
          <w:b/>
          <w:bCs/>
          <w:szCs w:val="24"/>
        </w:rPr>
        <w:t xml:space="preserve">Darbu izpilde, </w:t>
      </w:r>
      <w:r w:rsidRPr="002F386C">
        <w:rPr>
          <w:rFonts w:cs="Times New Roman"/>
          <w:b/>
          <w:noProof/>
          <w:szCs w:val="24"/>
        </w:rPr>
        <w:t>pieņemšana un kontrole</w:t>
      </w:r>
    </w:p>
    <w:p w14:paraId="24A73982" w14:textId="2CBAE90F" w:rsidR="00E0152F" w:rsidRPr="002F386C" w:rsidRDefault="00BC0A26" w:rsidP="005B1B92">
      <w:pPr>
        <w:widowControl w:val="0"/>
        <w:numPr>
          <w:ilvl w:val="1"/>
          <w:numId w:val="1"/>
        </w:numPr>
        <w:tabs>
          <w:tab w:val="left" w:pos="426"/>
        </w:tabs>
        <w:spacing w:before="120" w:after="120" w:line="240" w:lineRule="auto"/>
        <w:ind w:left="426" w:hanging="426"/>
        <w:jc w:val="both"/>
        <w:rPr>
          <w:rFonts w:eastAsia="Times New Roman" w:cs="Times New Roman"/>
          <w:szCs w:val="24"/>
        </w:rPr>
      </w:pPr>
      <w:r w:rsidRPr="002F386C">
        <w:rPr>
          <w:rFonts w:eastAsia="Times New Roman" w:cs="Times New Roman"/>
          <w:szCs w:val="24"/>
        </w:rPr>
        <w:t>Darbu izpilde tiek veikta pa daļām, ņemot vērā Pasūtītāja vajadzības.</w:t>
      </w:r>
    </w:p>
    <w:p w14:paraId="426F35D2" w14:textId="3E07031E" w:rsidR="00E0152F" w:rsidRPr="002F386C" w:rsidRDefault="00BC0A26" w:rsidP="005B1B92">
      <w:pPr>
        <w:widowControl w:val="0"/>
        <w:numPr>
          <w:ilvl w:val="1"/>
          <w:numId w:val="1"/>
        </w:numPr>
        <w:tabs>
          <w:tab w:val="left" w:pos="426"/>
        </w:tabs>
        <w:spacing w:before="120" w:after="120" w:line="240" w:lineRule="auto"/>
        <w:ind w:left="426" w:hanging="426"/>
        <w:jc w:val="both"/>
        <w:rPr>
          <w:rFonts w:eastAsia="Times New Roman" w:cs="Times New Roman"/>
          <w:szCs w:val="24"/>
        </w:rPr>
      </w:pPr>
      <w:r w:rsidRPr="002F386C">
        <w:rPr>
          <w:rFonts w:cs="Times New Roman"/>
          <w:szCs w:val="24"/>
        </w:rPr>
        <w:t>Pasūtītāja atbildīgā persona</w:t>
      </w:r>
      <w:r w:rsidR="00222A07" w:rsidRPr="002F386C">
        <w:rPr>
          <w:rFonts w:cs="Times New Roman"/>
          <w:szCs w:val="24"/>
        </w:rPr>
        <w:t xml:space="preserve"> par attiecīgo Objektu</w:t>
      </w:r>
      <w:r w:rsidR="00464E86" w:rsidRPr="002F386C">
        <w:rPr>
          <w:rFonts w:cs="Times New Roman"/>
          <w:szCs w:val="24"/>
        </w:rPr>
        <w:t xml:space="preserve"> (Līguma 8.1.1. punkts)</w:t>
      </w:r>
      <w:r w:rsidRPr="002F386C">
        <w:rPr>
          <w:rFonts w:cs="Times New Roman"/>
          <w:szCs w:val="24"/>
        </w:rPr>
        <w:t xml:space="preserve"> </w:t>
      </w:r>
      <w:proofErr w:type="spellStart"/>
      <w:r w:rsidRPr="002F386C">
        <w:rPr>
          <w:rFonts w:cs="Times New Roman"/>
          <w:szCs w:val="24"/>
        </w:rPr>
        <w:t>nosūta</w:t>
      </w:r>
      <w:proofErr w:type="spellEnd"/>
      <w:r w:rsidRPr="002F386C">
        <w:rPr>
          <w:rFonts w:cs="Times New Roman"/>
          <w:szCs w:val="24"/>
        </w:rPr>
        <w:t xml:space="preserve"> uz Izpildītāja atbildīgās personas </w:t>
      </w:r>
      <w:r w:rsidRPr="002F386C">
        <w:rPr>
          <w:rFonts w:cs="Times New Roman"/>
          <w:bCs/>
          <w:szCs w:val="24"/>
        </w:rPr>
        <w:t>elektroniskā pasta adresi</w:t>
      </w:r>
      <w:r w:rsidR="00EA2210" w:rsidRPr="002F386C">
        <w:rPr>
          <w:rFonts w:cs="Times New Roman"/>
          <w:bCs/>
          <w:szCs w:val="24"/>
        </w:rPr>
        <w:t>:</w:t>
      </w:r>
      <w:r w:rsidRPr="002F386C">
        <w:rPr>
          <w:rFonts w:cs="Times New Roman"/>
          <w:szCs w:val="24"/>
        </w:rPr>
        <w:t xml:space="preserve"> </w:t>
      </w:r>
      <w:r w:rsidR="002A6481" w:rsidRPr="002F386C">
        <w:rPr>
          <w:rFonts w:cs="Times New Roman"/>
          <w:szCs w:val="24"/>
        </w:rPr>
        <w:t>__________</w:t>
      </w:r>
      <w:r w:rsidR="00C33321" w:rsidRPr="002F386C">
        <w:rPr>
          <w:rFonts w:eastAsia="Times New Roman" w:cs="Times New Roman"/>
          <w:szCs w:val="24"/>
        </w:rPr>
        <w:t xml:space="preserve"> </w:t>
      </w:r>
      <w:r w:rsidRPr="002F386C">
        <w:rPr>
          <w:rFonts w:cs="Times New Roman"/>
          <w:szCs w:val="24"/>
        </w:rPr>
        <w:t>pieteikumu par konkrēt</w:t>
      </w:r>
      <w:r w:rsidR="00464E86" w:rsidRPr="002F386C">
        <w:rPr>
          <w:rFonts w:cs="Times New Roman"/>
          <w:szCs w:val="24"/>
        </w:rPr>
        <w:t>o</w:t>
      </w:r>
      <w:r w:rsidRPr="002F386C">
        <w:rPr>
          <w:rFonts w:cs="Times New Roman"/>
          <w:szCs w:val="24"/>
        </w:rPr>
        <w:t xml:space="preserve"> </w:t>
      </w:r>
      <w:r w:rsidR="00464E86" w:rsidRPr="002F386C">
        <w:rPr>
          <w:rFonts w:cs="Times New Roman"/>
          <w:szCs w:val="24"/>
        </w:rPr>
        <w:t>Darbu</w:t>
      </w:r>
      <w:r w:rsidRPr="002F386C">
        <w:rPr>
          <w:rFonts w:cs="Times New Roman"/>
          <w:szCs w:val="24"/>
        </w:rPr>
        <w:t xml:space="preserve"> un apjoma nepieciešamību (turpmāk – Pieteikums) un </w:t>
      </w:r>
      <w:r w:rsidR="008F0D43" w:rsidRPr="002F386C">
        <w:rPr>
          <w:rFonts w:cs="Times New Roman"/>
          <w:szCs w:val="24"/>
        </w:rPr>
        <w:t>Darbu</w:t>
      </w:r>
      <w:r w:rsidRPr="002F386C">
        <w:rPr>
          <w:rFonts w:cs="Times New Roman"/>
          <w:szCs w:val="24"/>
        </w:rPr>
        <w:t xml:space="preserve"> izpildes termiņu.</w:t>
      </w:r>
      <w:r w:rsidR="000329A9" w:rsidRPr="002F386C">
        <w:rPr>
          <w:rFonts w:cs="Times New Roman"/>
          <w:szCs w:val="24"/>
        </w:rPr>
        <w:t xml:space="preserve"> </w:t>
      </w:r>
      <w:r w:rsidR="000329A9" w:rsidRPr="002F386C">
        <w:rPr>
          <w:rFonts w:cs="Times New Roman"/>
          <w:bCs/>
          <w:szCs w:val="24"/>
        </w:rPr>
        <w:t xml:space="preserve">Paziņojums </w:t>
      </w:r>
      <w:r w:rsidR="000329A9" w:rsidRPr="002F386C">
        <w:rPr>
          <w:rFonts w:cs="Times New Roman"/>
          <w:szCs w:val="24"/>
        </w:rPr>
        <w:t>uzskatāms par saņemtu nākamajā darba dienā.</w:t>
      </w:r>
    </w:p>
    <w:p w14:paraId="797C6749" w14:textId="479E0F34" w:rsidR="00E0152F" w:rsidRPr="002F386C" w:rsidRDefault="00BC0A26" w:rsidP="00E0152F">
      <w:pPr>
        <w:numPr>
          <w:ilvl w:val="1"/>
          <w:numId w:val="1"/>
        </w:numPr>
        <w:spacing w:before="120" w:after="120" w:line="240" w:lineRule="auto"/>
        <w:jc w:val="both"/>
        <w:rPr>
          <w:rFonts w:eastAsia="Times New Roman" w:cs="Times New Roman"/>
          <w:szCs w:val="24"/>
        </w:rPr>
      </w:pPr>
      <w:r w:rsidRPr="002F386C">
        <w:rPr>
          <w:rFonts w:eastAsia="Times New Roman" w:cs="Times New Roman"/>
          <w:szCs w:val="24"/>
        </w:rPr>
        <w:t xml:space="preserve">Brīdī, kad Objekts </w:t>
      </w:r>
      <w:r w:rsidR="008F0D43" w:rsidRPr="002F386C">
        <w:rPr>
          <w:rFonts w:eastAsia="Times New Roman" w:cs="Times New Roman"/>
          <w:szCs w:val="24"/>
        </w:rPr>
        <w:t>D</w:t>
      </w:r>
      <w:r w:rsidRPr="002F386C">
        <w:rPr>
          <w:rFonts w:eastAsia="Times New Roman" w:cs="Times New Roman"/>
          <w:szCs w:val="24"/>
        </w:rPr>
        <w:t>arbu veikšanai tiek nodots Izpildītājam, Pasūtītājs 2 (divos) eksemplāros aizpilda Līguma pielikumā Nr. 3 pievienot</w:t>
      </w:r>
      <w:r w:rsidR="008F0D43" w:rsidRPr="002F386C">
        <w:rPr>
          <w:rFonts w:eastAsia="Times New Roman" w:cs="Times New Roman"/>
          <w:szCs w:val="24"/>
        </w:rPr>
        <w:t>ā</w:t>
      </w:r>
      <w:r w:rsidRPr="002F386C">
        <w:rPr>
          <w:rFonts w:eastAsia="Times New Roman" w:cs="Times New Roman"/>
          <w:szCs w:val="24"/>
        </w:rPr>
        <w:t xml:space="preserve"> “Akta par objekta nodošanu un darbu izpildes pieņemšanu” (turpmāk</w:t>
      </w:r>
      <w:r w:rsidRPr="002F386C">
        <w:rPr>
          <w:rFonts w:eastAsia="Times New Roman" w:cs="Times New Roman"/>
          <w:i/>
          <w:szCs w:val="24"/>
        </w:rPr>
        <w:t xml:space="preserve"> – </w:t>
      </w:r>
      <w:r w:rsidR="008F0D43" w:rsidRPr="002F386C">
        <w:rPr>
          <w:rFonts w:eastAsia="Times New Roman" w:cs="Times New Roman"/>
          <w:szCs w:val="24"/>
        </w:rPr>
        <w:t>Akts</w:t>
      </w:r>
      <w:r w:rsidRPr="002F386C">
        <w:rPr>
          <w:rFonts w:eastAsia="Times New Roman" w:cs="Times New Roman"/>
          <w:iCs/>
          <w:szCs w:val="24"/>
        </w:rPr>
        <w:t>)</w:t>
      </w:r>
      <w:r w:rsidRPr="002F386C">
        <w:rPr>
          <w:rFonts w:eastAsia="Times New Roman" w:cs="Times New Roman"/>
          <w:szCs w:val="24"/>
        </w:rPr>
        <w:t xml:space="preserve"> 1. daļu. Izpildītājs pirms </w:t>
      </w:r>
      <w:r w:rsidR="008F0D43" w:rsidRPr="002F386C">
        <w:rPr>
          <w:rFonts w:eastAsia="Times New Roman" w:cs="Times New Roman"/>
          <w:szCs w:val="24"/>
        </w:rPr>
        <w:t>D</w:t>
      </w:r>
      <w:r w:rsidRPr="002F386C">
        <w:rPr>
          <w:rFonts w:eastAsia="Times New Roman" w:cs="Times New Roman"/>
          <w:szCs w:val="24"/>
        </w:rPr>
        <w:t xml:space="preserve">arbu izpildes uzsākšanas paraksta </w:t>
      </w:r>
      <w:r w:rsidR="008F0D43" w:rsidRPr="002F386C">
        <w:rPr>
          <w:rFonts w:eastAsia="Times New Roman" w:cs="Times New Roman"/>
          <w:szCs w:val="24"/>
        </w:rPr>
        <w:t>Akta</w:t>
      </w:r>
      <w:r w:rsidRPr="002F386C">
        <w:rPr>
          <w:rFonts w:eastAsia="Times New Roman" w:cs="Times New Roman"/>
          <w:szCs w:val="24"/>
        </w:rPr>
        <w:t xml:space="preserve"> 1. daļu, tādējādi apliecinot, ka uzdotie </w:t>
      </w:r>
      <w:r w:rsidR="008F0D43" w:rsidRPr="002F386C">
        <w:rPr>
          <w:rFonts w:eastAsia="Times New Roman" w:cs="Times New Roman"/>
          <w:szCs w:val="24"/>
        </w:rPr>
        <w:t>D</w:t>
      </w:r>
      <w:r w:rsidRPr="002F386C">
        <w:rPr>
          <w:rFonts w:eastAsia="Times New Roman" w:cs="Times New Roman"/>
          <w:szCs w:val="24"/>
        </w:rPr>
        <w:t xml:space="preserve">arbi viņam ir zināmi un </w:t>
      </w:r>
      <w:r w:rsidR="008F0D43" w:rsidRPr="002F386C">
        <w:rPr>
          <w:rFonts w:eastAsia="Times New Roman" w:cs="Times New Roman"/>
          <w:szCs w:val="24"/>
        </w:rPr>
        <w:t>D</w:t>
      </w:r>
      <w:r w:rsidRPr="002F386C">
        <w:rPr>
          <w:rFonts w:eastAsia="Times New Roman" w:cs="Times New Roman"/>
          <w:szCs w:val="24"/>
        </w:rPr>
        <w:t>arbu izpildes termiņš tiks ievērots.</w:t>
      </w:r>
    </w:p>
    <w:p w14:paraId="519FC604" w14:textId="5AAE1DD8" w:rsidR="00E0152F" w:rsidRPr="002F386C" w:rsidRDefault="00BC0A26" w:rsidP="00417D9D">
      <w:pPr>
        <w:numPr>
          <w:ilvl w:val="1"/>
          <w:numId w:val="1"/>
        </w:numPr>
        <w:spacing w:before="120" w:after="120" w:line="240" w:lineRule="auto"/>
        <w:jc w:val="both"/>
        <w:rPr>
          <w:rFonts w:eastAsia="Times New Roman" w:cs="Times New Roman"/>
          <w:szCs w:val="24"/>
        </w:rPr>
      </w:pPr>
      <w:r w:rsidRPr="002F386C">
        <w:rPr>
          <w:rFonts w:eastAsia="Times New Roman" w:cs="Times New Roman"/>
          <w:szCs w:val="24"/>
        </w:rPr>
        <w:t>Veicot darbus, Izpildītājs ievēro Līgumā un Līguma pielikumā Nr. 1 noteikto, t. sk. nedrīkst radīt traucējumus Pasūtītāja darbībā. Darbi jāveic, ievērojot Pasūtītāja darba specifiku, pacientu intereses, Pasūtītāja darba režīmu un darbinieku darba vajadzības.</w:t>
      </w:r>
      <w:r w:rsidRPr="002F386C">
        <w:rPr>
          <w:rFonts w:eastAsia="Times New Roman" w:cs="Times New Roman"/>
          <w:iCs/>
          <w:szCs w:val="24"/>
        </w:rPr>
        <w:t xml:space="preserve"> </w:t>
      </w:r>
    </w:p>
    <w:p w14:paraId="5D9CDFE0" w14:textId="5B937C93" w:rsidR="00240CA9" w:rsidRPr="002F386C" w:rsidRDefault="00BC0A26" w:rsidP="00240CA9">
      <w:pPr>
        <w:numPr>
          <w:ilvl w:val="1"/>
          <w:numId w:val="1"/>
        </w:numPr>
        <w:spacing w:before="120" w:after="120" w:line="240" w:lineRule="auto"/>
        <w:jc w:val="both"/>
        <w:rPr>
          <w:rFonts w:eastAsia="Times New Roman" w:cs="Times New Roman"/>
          <w:szCs w:val="24"/>
        </w:rPr>
      </w:pPr>
      <w:r w:rsidRPr="002F386C">
        <w:rPr>
          <w:rFonts w:eastAsia="Times New Roman" w:cs="Times New Roman"/>
          <w:szCs w:val="24"/>
        </w:rPr>
        <w:t xml:space="preserve">Pēc </w:t>
      </w:r>
      <w:r w:rsidR="00A96E51" w:rsidRPr="002F386C">
        <w:rPr>
          <w:rFonts w:eastAsia="Times New Roman" w:cs="Times New Roman"/>
          <w:szCs w:val="24"/>
        </w:rPr>
        <w:t>D</w:t>
      </w:r>
      <w:r w:rsidRPr="002F386C">
        <w:rPr>
          <w:rFonts w:eastAsia="Times New Roman" w:cs="Times New Roman"/>
          <w:szCs w:val="24"/>
        </w:rPr>
        <w:t xml:space="preserve">arbu izpildes pabeigšanas Izpildītājs paraksta </w:t>
      </w:r>
      <w:r w:rsidR="00A96E51" w:rsidRPr="002F386C">
        <w:rPr>
          <w:rFonts w:eastAsia="Times New Roman" w:cs="Times New Roman"/>
          <w:szCs w:val="24"/>
        </w:rPr>
        <w:t>A</w:t>
      </w:r>
      <w:r w:rsidRPr="002F386C">
        <w:rPr>
          <w:rFonts w:eastAsia="Times New Roman" w:cs="Times New Roman"/>
          <w:szCs w:val="24"/>
        </w:rPr>
        <w:t>kta 2. daļu un iesniedz to Pasūtītājam.</w:t>
      </w:r>
    </w:p>
    <w:p w14:paraId="32D966D1" w14:textId="1B52D849" w:rsidR="00240CA9" w:rsidRPr="002F386C" w:rsidRDefault="00BC0A26" w:rsidP="00240CA9">
      <w:pPr>
        <w:numPr>
          <w:ilvl w:val="1"/>
          <w:numId w:val="1"/>
        </w:numPr>
        <w:spacing w:before="120" w:after="120" w:line="240" w:lineRule="auto"/>
        <w:jc w:val="both"/>
        <w:rPr>
          <w:rFonts w:eastAsia="Times New Roman" w:cs="Times New Roman"/>
          <w:szCs w:val="24"/>
        </w:rPr>
      </w:pPr>
      <w:r w:rsidRPr="002F386C">
        <w:rPr>
          <w:rFonts w:eastAsia="Times New Roman" w:cs="Times New Roman"/>
          <w:szCs w:val="24"/>
        </w:rPr>
        <w:t xml:space="preserve">Pasūtītāja atbildīgā persona 5 (piecu) darba dienu laikā no </w:t>
      </w:r>
      <w:r w:rsidR="00A96E51" w:rsidRPr="002F386C">
        <w:rPr>
          <w:rFonts w:eastAsia="Times New Roman" w:cs="Times New Roman"/>
          <w:szCs w:val="24"/>
        </w:rPr>
        <w:t>A</w:t>
      </w:r>
      <w:r w:rsidRPr="002F386C">
        <w:rPr>
          <w:rFonts w:eastAsia="Times New Roman" w:cs="Times New Roman"/>
          <w:szCs w:val="24"/>
        </w:rPr>
        <w:t xml:space="preserve">kta saņemšanas veic </w:t>
      </w:r>
      <w:r w:rsidR="00A96E51" w:rsidRPr="002F386C">
        <w:rPr>
          <w:rFonts w:eastAsia="Times New Roman" w:cs="Times New Roman"/>
          <w:szCs w:val="24"/>
        </w:rPr>
        <w:t>D</w:t>
      </w:r>
      <w:r w:rsidRPr="002F386C">
        <w:rPr>
          <w:rFonts w:eastAsia="Times New Roman" w:cs="Times New Roman"/>
          <w:szCs w:val="24"/>
        </w:rPr>
        <w:t xml:space="preserve">arbu izpildes pārbaudi. Pēc pārbaudes Pasūtītājs </w:t>
      </w:r>
      <w:r w:rsidR="00A96E51" w:rsidRPr="002F386C">
        <w:rPr>
          <w:rFonts w:eastAsia="Times New Roman" w:cs="Times New Roman"/>
          <w:szCs w:val="24"/>
        </w:rPr>
        <w:t>A</w:t>
      </w:r>
      <w:r w:rsidRPr="002F386C">
        <w:rPr>
          <w:rFonts w:eastAsia="Times New Roman" w:cs="Times New Roman"/>
          <w:szCs w:val="24"/>
        </w:rPr>
        <w:t xml:space="preserve">kta 2. daļā izdara atzīmi par </w:t>
      </w:r>
      <w:r w:rsidR="00A96E51" w:rsidRPr="002F386C">
        <w:rPr>
          <w:rFonts w:eastAsia="Times New Roman" w:cs="Times New Roman"/>
          <w:szCs w:val="24"/>
        </w:rPr>
        <w:t>D</w:t>
      </w:r>
      <w:r w:rsidRPr="002F386C">
        <w:rPr>
          <w:rFonts w:eastAsia="Times New Roman" w:cs="Times New Roman"/>
          <w:szCs w:val="24"/>
        </w:rPr>
        <w:t xml:space="preserve">arbu izpildes pieņemšanu vai nepieņemšanu (nepieņemšanas gadījumā Pasūtītājs norāda pārbaudē konstatētos </w:t>
      </w:r>
      <w:r w:rsidR="00A96E51" w:rsidRPr="002F386C">
        <w:rPr>
          <w:rFonts w:eastAsia="Times New Roman" w:cs="Times New Roman"/>
          <w:szCs w:val="24"/>
        </w:rPr>
        <w:t>D</w:t>
      </w:r>
      <w:r w:rsidRPr="002F386C">
        <w:rPr>
          <w:rFonts w:eastAsia="Times New Roman" w:cs="Times New Roman"/>
          <w:szCs w:val="24"/>
        </w:rPr>
        <w:t>arbu izpildes trūkumus, defektus un</w:t>
      </w:r>
      <w:r w:rsidR="00222A07" w:rsidRPr="002F386C">
        <w:rPr>
          <w:rFonts w:eastAsia="Times New Roman" w:cs="Times New Roman"/>
          <w:szCs w:val="24"/>
        </w:rPr>
        <w:t>/vai</w:t>
      </w:r>
      <w:r w:rsidRPr="002F386C">
        <w:rPr>
          <w:rFonts w:eastAsia="Times New Roman" w:cs="Times New Roman"/>
          <w:szCs w:val="24"/>
        </w:rPr>
        <w:t xml:space="preserve"> neatbilstības un nosaka termiņu to novēršanai).</w:t>
      </w:r>
    </w:p>
    <w:p w14:paraId="4DE7259A" w14:textId="1F0BDA57" w:rsidR="005B1B92" w:rsidRPr="002F386C" w:rsidRDefault="00BC0A26" w:rsidP="00A96E51">
      <w:pPr>
        <w:widowControl w:val="0"/>
        <w:numPr>
          <w:ilvl w:val="1"/>
          <w:numId w:val="1"/>
        </w:numPr>
        <w:tabs>
          <w:tab w:val="left" w:pos="426"/>
        </w:tabs>
        <w:spacing w:before="120" w:after="120" w:line="240" w:lineRule="auto"/>
        <w:ind w:left="426" w:hanging="426"/>
        <w:jc w:val="both"/>
        <w:rPr>
          <w:rFonts w:eastAsia="Times New Roman" w:cs="Times New Roman"/>
          <w:szCs w:val="24"/>
        </w:rPr>
      </w:pPr>
      <w:r w:rsidRPr="002F386C">
        <w:rPr>
          <w:rFonts w:eastAsia="Times New Roman" w:cs="Times New Roman"/>
          <w:szCs w:val="24"/>
        </w:rPr>
        <w:t xml:space="preserve">Izpildītāja pienākums ir izlabot vai novērst par saviem līdzekļiem atklātos </w:t>
      </w:r>
      <w:r w:rsidR="00240CA9" w:rsidRPr="002F386C">
        <w:rPr>
          <w:rFonts w:eastAsia="Times New Roman" w:cs="Times New Roman"/>
          <w:szCs w:val="24"/>
        </w:rPr>
        <w:t>trūkumus, defektus un</w:t>
      </w:r>
      <w:r w:rsidR="00222A07" w:rsidRPr="002F386C">
        <w:rPr>
          <w:rFonts w:eastAsia="Times New Roman" w:cs="Times New Roman"/>
          <w:szCs w:val="24"/>
        </w:rPr>
        <w:t>/vai</w:t>
      </w:r>
      <w:r w:rsidR="00240CA9" w:rsidRPr="002F386C">
        <w:rPr>
          <w:rFonts w:eastAsia="Times New Roman" w:cs="Times New Roman"/>
          <w:szCs w:val="24"/>
        </w:rPr>
        <w:t xml:space="preserve"> neatbilstības</w:t>
      </w:r>
      <w:r w:rsidRPr="002F386C">
        <w:rPr>
          <w:rFonts w:eastAsia="Times New Roman" w:cs="Times New Roman"/>
          <w:szCs w:val="24"/>
        </w:rPr>
        <w:t xml:space="preserve"> Pasūtītāja atbildīgā</w:t>
      </w:r>
      <w:r w:rsidR="00240CA9" w:rsidRPr="002F386C">
        <w:rPr>
          <w:rFonts w:eastAsia="Times New Roman" w:cs="Times New Roman"/>
          <w:szCs w:val="24"/>
        </w:rPr>
        <w:t>s</w:t>
      </w:r>
      <w:r w:rsidRPr="002F386C">
        <w:rPr>
          <w:rFonts w:eastAsia="Times New Roman" w:cs="Times New Roman"/>
          <w:szCs w:val="24"/>
        </w:rPr>
        <w:t xml:space="preserve"> </w:t>
      </w:r>
      <w:r w:rsidR="00240CA9" w:rsidRPr="002F386C">
        <w:rPr>
          <w:rFonts w:eastAsia="Times New Roman" w:cs="Times New Roman"/>
          <w:szCs w:val="24"/>
        </w:rPr>
        <w:t>personas</w:t>
      </w:r>
      <w:r w:rsidRPr="002F386C">
        <w:rPr>
          <w:rFonts w:eastAsia="Times New Roman" w:cs="Times New Roman"/>
          <w:szCs w:val="24"/>
        </w:rPr>
        <w:t xml:space="preserve"> norādītajā termiņā. Pēc </w:t>
      </w:r>
      <w:r w:rsidR="00240CA9" w:rsidRPr="002F386C">
        <w:rPr>
          <w:rFonts w:eastAsia="Times New Roman" w:cs="Times New Roman"/>
          <w:szCs w:val="24"/>
        </w:rPr>
        <w:t>trūkumu, defektu un</w:t>
      </w:r>
      <w:r w:rsidR="00222A07" w:rsidRPr="002F386C">
        <w:rPr>
          <w:rFonts w:eastAsia="Times New Roman" w:cs="Times New Roman"/>
          <w:szCs w:val="24"/>
        </w:rPr>
        <w:t>/vai</w:t>
      </w:r>
      <w:r w:rsidR="00240CA9" w:rsidRPr="002F386C">
        <w:rPr>
          <w:rFonts w:eastAsia="Times New Roman" w:cs="Times New Roman"/>
          <w:szCs w:val="24"/>
        </w:rPr>
        <w:t xml:space="preserve"> neatbilstību</w:t>
      </w:r>
      <w:r w:rsidRPr="002F386C">
        <w:rPr>
          <w:rFonts w:eastAsia="Times New Roman" w:cs="Times New Roman"/>
          <w:szCs w:val="24"/>
        </w:rPr>
        <w:t xml:space="preserve"> novēršanas</w:t>
      </w:r>
      <w:r w:rsidR="00553B4E" w:rsidRPr="002F386C">
        <w:rPr>
          <w:rFonts w:eastAsia="Times New Roman" w:cs="Times New Roman"/>
          <w:szCs w:val="24"/>
        </w:rPr>
        <w:t xml:space="preserve"> Izpildītājs aizpild</w:t>
      </w:r>
      <w:r w:rsidR="00222A07" w:rsidRPr="002F386C">
        <w:rPr>
          <w:rFonts w:eastAsia="Times New Roman" w:cs="Times New Roman"/>
          <w:szCs w:val="24"/>
        </w:rPr>
        <w:t>a Akta</w:t>
      </w:r>
      <w:r w:rsidR="00553B4E" w:rsidRPr="002F386C">
        <w:rPr>
          <w:rFonts w:eastAsia="Times New Roman" w:cs="Times New Roman"/>
          <w:szCs w:val="24"/>
        </w:rPr>
        <w:t xml:space="preserve"> 3. daļu un </w:t>
      </w:r>
      <w:r w:rsidRPr="002F386C">
        <w:rPr>
          <w:rFonts w:eastAsia="Times New Roman" w:cs="Times New Roman"/>
          <w:szCs w:val="24"/>
        </w:rPr>
        <w:t>Pasūtītāja atbildīg</w:t>
      </w:r>
      <w:r w:rsidR="00240CA9" w:rsidRPr="002F386C">
        <w:rPr>
          <w:rFonts w:eastAsia="Times New Roman" w:cs="Times New Roman"/>
          <w:szCs w:val="24"/>
        </w:rPr>
        <w:t xml:space="preserve">ā persona </w:t>
      </w:r>
      <w:r w:rsidR="00222A07" w:rsidRPr="002F386C">
        <w:rPr>
          <w:rFonts w:eastAsia="Times New Roman" w:cs="Times New Roman"/>
          <w:szCs w:val="24"/>
        </w:rPr>
        <w:t xml:space="preserve">pēc Akta saņemšanas </w:t>
      </w:r>
      <w:r w:rsidRPr="002F386C">
        <w:rPr>
          <w:rFonts w:eastAsia="Times New Roman" w:cs="Times New Roman"/>
          <w:szCs w:val="24"/>
        </w:rPr>
        <w:t xml:space="preserve">veic </w:t>
      </w:r>
      <w:r w:rsidR="00553B4E" w:rsidRPr="002F386C">
        <w:rPr>
          <w:rFonts w:eastAsia="Times New Roman" w:cs="Times New Roman"/>
          <w:szCs w:val="24"/>
        </w:rPr>
        <w:t xml:space="preserve">atkārtotu </w:t>
      </w:r>
      <w:r w:rsidR="00A96E51" w:rsidRPr="002F386C">
        <w:rPr>
          <w:rFonts w:eastAsia="Times New Roman" w:cs="Times New Roman"/>
          <w:szCs w:val="24"/>
        </w:rPr>
        <w:t xml:space="preserve">Darbu </w:t>
      </w:r>
      <w:r w:rsidRPr="002F386C">
        <w:rPr>
          <w:rFonts w:eastAsia="Times New Roman" w:cs="Times New Roman"/>
          <w:szCs w:val="24"/>
        </w:rPr>
        <w:t xml:space="preserve">pārbaudi un </w:t>
      </w:r>
      <w:r w:rsidR="00553B4E" w:rsidRPr="002F386C">
        <w:rPr>
          <w:rFonts w:eastAsia="Times New Roman" w:cs="Times New Roman"/>
          <w:szCs w:val="24"/>
        </w:rPr>
        <w:t xml:space="preserve">aizpilda </w:t>
      </w:r>
      <w:r w:rsidR="00A96E51" w:rsidRPr="002F386C">
        <w:rPr>
          <w:rFonts w:eastAsia="Times New Roman" w:cs="Times New Roman"/>
          <w:szCs w:val="24"/>
        </w:rPr>
        <w:t>A</w:t>
      </w:r>
      <w:r w:rsidR="00553B4E" w:rsidRPr="002F386C">
        <w:rPr>
          <w:rFonts w:eastAsia="Times New Roman" w:cs="Times New Roman"/>
          <w:szCs w:val="24"/>
        </w:rPr>
        <w:t>kta 3. daļu</w:t>
      </w:r>
      <w:r w:rsidRPr="002F386C">
        <w:rPr>
          <w:rFonts w:eastAsia="Times New Roman" w:cs="Times New Roman"/>
          <w:szCs w:val="24"/>
        </w:rPr>
        <w:t>.</w:t>
      </w:r>
    </w:p>
    <w:p w14:paraId="2733EA4C" w14:textId="5123C6EA" w:rsidR="000329A9" w:rsidRPr="002F386C" w:rsidRDefault="00BC0A26" w:rsidP="00A946EE">
      <w:pPr>
        <w:widowControl w:val="0"/>
        <w:numPr>
          <w:ilvl w:val="1"/>
          <w:numId w:val="1"/>
        </w:numPr>
        <w:tabs>
          <w:tab w:val="left" w:pos="426"/>
        </w:tabs>
        <w:spacing w:before="120" w:after="120" w:line="240" w:lineRule="auto"/>
        <w:ind w:left="425" w:hanging="425"/>
        <w:jc w:val="both"/>
        <w:rPr>
          <w:rFonts w:eastAsia="Times New Roman" w:cs="Times New Roman"/>
          <w:szCs w:val="24"/>
        </w:rPr>
      </w:pPr>
      <w:r w:rsidRPr="002F386C">
        <w:rPr>
          <w:rFonts w:cs="Times New Roman"/>
          <w:szCs w:val="24"/>
        </w:rPr>
        <w:t>Darbi jāveic</w:t>
      </w:r>
      <w:r w:rsidR="00222A07" w:rsidRPr="002F386C">
        <w:rPr>
          <w:rFonts w:cs="Times New Roman"/>
          <w:szCs w:val="24"/>
        </w:rPr>
        <w:t>,</w:t>
      </w:r>
      <w:r w:rsidRPr="002F386C">
        <w:rPr>
          <w:rFonts w:cs="Times New Roman"/>
          <w:szCs w:val="24"/>
        </w:rPr>
        <w:t xml:space="preserve"> ievērojot darba un tehnikas drošības pasākumus, nebojājot apkārtējās ēkas, būves, aprīkojumus, labiekārtojuma elementus, apstādījumus</w:t>
      </w:r>
      <w:r w:rsidR="00222A07" w:rsidRPr="002F386C">
        <w:rPr>
          <w:rFonts w:cs="Times New Roman"/>
          <w:szCs w:val="24"/>
        </w:rPr>
        <w:t xml:space="preserve"> </w:t>
      </w:r>
      <w:r w:rsidRPr="002F386C">
        <w:rPr>
          <w:rFonts w:cs="Times New Roman"/>
          <w:szCs w:val="24"/>
        </w:rPr>
        <w:t xml:space="preserve">vai tehniku, inženierkomunikāciju tīklus </w:t>
      </w:r>
      <w:r w:rsidR="00A946EE" w:rsidRPr="002F386C">
        <w:rPr>
          <w:rFonts w:cs="Times New Roman"/>
          <w:szCs w:val="24"/>
        </w:rPr>
        <w:t>un tml</w:t>
      </w:r>
      <w:r w:rsidRPr="002F386C">
        <w:rPr>
          <w:rFonts w:cs="Times New Roman"/>
          <w:szCs w:val="24"/>
        </w:rPr>
        <w:t xml:space="preserve">. Darba veikšanai jānodrošina nepieciešamo drošības līdzekļu ievērošana – zāģēšanas vieta pa perimetru jāierobežo ar </w:t>
      </w:r>
      <w:proofErr w:type="spellStart"/>
      <w:r w:rsidRPr="002F386C">
        <w:rPr>
          <w:rFonts w:cs="Times New Roman"/>
          <w:szCs w:val="24"/>
        </w:rPr>
        <w:t>aizsarglentām</w:t>
      </w:r>
      <w:proofErr w:type="spellEnd"/>
      <w:r w:rsidRPr="002F386C">
        <w:rPr>
          <w:rFonts w:cs="Times New Roman"/>
          <w:szCs w:val="24"/>
        </w:rPr>
        <w:t xml:space="preserve"> vai barjerām atbilstoši normatīvajiem aktiem. Darba procesā nedrīkst nepamatoti un neatbilstoši apgrūtināt satiksmi vai traucēt gājēju plūsmu. </w:t>
      </w:r>
      <w:r w:rsidRPr="002F386C">
        <w:rPr>
          <w:rFonts w:eastAsia="Times New Roman" w:cs="Times New Roman"/>
          <w:szCs w:val="24"/>
        </w:rPr>
        <w:t xml:space="preserve">Pasūtītāja atbildīgā persona ir tiesīga organizēt </w:t>
      </w:r>
      <w:r w:rsidRPr="002F386C">
        <w:rPr>
          <w:rFonts w:eastAsia="Times New Roman" w:cs="Times New Roman"/>
          <w:szCs w:val="24"/>
          <w:lang w:eastAsia="lv-LV"/>
        </w:rPr>
        <w:t>Darbu</w:t>
      </w:r>
      <w:r w:rsidRPr="002F386C">
        <w:rPr>
          <w:rFonts w:eastAsia="Times New Roman" w:cs="Times New Roman"/>
          <w:szCs w:val="24"/>
        </w:rPr>
        <w:t xml:space="preserve"> izpildes pārbaudi Darbu izpildes laikā un par atklātajiem trūkumiem </w:t>
      </w:r>
      <w:r w:rsidR="00D054F9" w:rsidRPr="002F386C">
        <w:rPr>
          <w:rFonts w:eastAsia="Times New Roman" w:cs="Times New Roman"/>
          <w:szCs w:val="24"/>
        </w:rPr>
        <w:t>un/</w:t>
      </w:r>
      <w:r w:rsidRPr="002F386C">
        <w:rPr>
          <w:rFonts w:eastAsia="Times New Roman" w:cs="Times New Roman"/>
          <w:szCs w:val="24"/>
        </w:rPr>
        <w:t xml:space="preserve">vai defektiem </w:t>
      </w:r>
      <w:r w:rsidRPr="002F386C">
        <w:rPr>
          <w:rFonts w:eastAsia="Times New Roman" w:cs="Times New Roman"/>
          <w:szCs w:val="24"/>
          <w:lang w:eastAsia="lv-LV"/>
        </w:rPr>
        <w:t xml:space="preserve">veic foto fiksāciju un sastāda apsekošanas aktu </w:t>
      </w:r>
      <w:r w:rsidRPr="002F386C">
        <w:rPr>
          <w:rFonts w:eastAsia="Times New Roman" w:cs="Times New Roman"/>
          <w:szCs w:val="24"/>
        </w:rPr>
        <w:t>2 (divos) eksemplāros</w:t>
      </w:r>
      <w:r w:rsidRPr="002F386C">
        <w:rPr>
          <w:rFonts w:eastAsia="Times New Roman" w:cs="Times New Roman"/>
          <w:szCs w:val="24"/>
          <w:lang w:eastAsia="lv-LV"/>
        </w:rPr>
        <w:t>, norādot trūkumu un/vai defektu novēršanas termiņu, kā arī</w:t>
      </w:r>
      <w:r w:rsidRPr="002F386C">
        <w:rPr>
          <w:rFonts w:eastAsia="Times New Roman" w:cs="Times New Roman"/>
          <w:szCs w:val="24"/>
        </w:rPr>
        <w:t xml:space="preserve"> </w:t>
      </w:r>
      <w:r w:rsidR="00B45B02" w:rsidRPr="002F386C">
        <w:rPr>
          <w:rFonts w:eastAsia="Times New Roman" w:cs="Times New Roman"/>
          <w:szCs w:val="24"/>
        </w:rPr>
        <w:t>informē</w:t>
      </w:r>
      <w:r w:rsidRPr="002F386C">
        <w:rPr>
          <w:rFonts w:eastAsia="Times New Roman" w:cs="Times New Roman"/>
          <w:szCs w:val="24"/>
        </w:rPr>
        <w:t xml:space="preserve"> Izpildītāja</w:t>
      </w:r>
      <w:r w:rsidRPr="002F386C">
        <w:rPr>
          <w:rFonts w:eastAsia="Times New Roman" w:cs="Times New Roman"/>
          <w:szCs w:val="24"/>
          <w:lang w:eastAsia="lv-LV"/>
        </w:rPr>
        <w:t xml:space="preserve"> Līgumā norādīto atbildīgo personas</w:t>
      </w:r>
      <w:r w:rsidR="00AC2431" w:rsidRPr="002F386C">
        <w:rPr>
          <w:rFonts w:eastAsia="Times New Roman" w:cs="Times New Roman"/>
          <w:szCs w:val="24"/>
        </w:rPr>
        <w:t>,</w:t>
      </w:r>
      <w:r w:rsidRPr="002F386C">
        <w:rPr>
          <w:rFonts w:eastAsia="Times New Roman" w:cs="Times New Roman"/>
          <w:szCs w:val="24"/>
        </w:rPr>
        <w:t xml:space="preserve"> </w:t>
      </w:r>
      <w:r w:rsidRPr="002F386C">
        <w:rPr>
          <w:rFonts w:eastAsia="Times New Roman" w:cs="Times New Roman"/>
          <w:szCs w:val="24"/>
          <w:lang w:eastAsia="lv-LV"/>
        </w:rPr>
        <w:t>nosūtot elektroniski uz e-pastu aktu un foto fiksāciju.</w:t>
      </w:r>
      <w:r w:rsidRPr="002F386C">
        <w:rPr>
          <w:rFonts w:eastAsia="Times New Roman" w:cs="Times New Roman"/>
          <w:szCs w:val="24"/>
        </w:rPr>
        <w:t xml:space="preserve"> </w:t>
      </w:r>
      <w:r w:rsidRPr="002F386C">
        <w:rPr>
          <w:rFonts w:cs="Times New Roman"/>
          <w:szCs w:val="24"/>
        </w:rPr>
        <w:t xml:space="preserve">Ja Izpildītājs neparaksta defektu aktu, defekta akts tiek uzskatīts par parakstītu ar </w:t>
      </w:r>
      <w:r w:rsidRPr="002F386C">
        <w:rPr>
          <w:rFonts w:cs="Times New Roman"/>
          <w:szCs w:val="24"/>
        </w:rPr>
        <w:lastRenderedPageBreak/>
        <w:t>dienu, kad to parakstījis Pasūtītājs.</w:t>
      </w:r>
    </w:p>
    <w:p w14:paraId="61DDF68E" w14:textId="77777777" w:rsidR="00A96E51" w:rsidRPr="002F386C" w:rsidRDefault="00A96E51" w:rsidP="00AC2431">
      <w:pPr>
        <w:widowControl w:val="0"/>
        <w:tabs>
          <w:tab w:val="left" w:pos="426"/>
        </w:tabs>
        <w:spacing w:before="120" w:after="120" w:line="240" w:lineRule="auto"/>
        <w:jc w:val="both"/>
        <w:rPr>
          <w:rFonts w:eastAsia="Times New Roman" w:cs="Times New Roman"/>
          <w:szCs w:val="24"/>
        </w:rPr>
      </w:pPr>
    </w:p>
    <w:p w14:paraId="00937359" w14:textId="32121A76" w:rsidR="00DE49B9" w:rsidRPr="002F386C" w:rsidRDefault="00BC0A26" w:rsidP="00DE49B9">
      <w:pPr>
        <w:widowControl w:val="0"/>
        <w:numPr>
          <w:ilvl w:val="0"/>
          <w:numId w:val="1"/>
        </w:numPr>
        <w:tabs>
          <w:tab w:val="left" w:pos="284"/>
        </w:tabs>
        <w:spacing w:before="120" w:after="120" w:line="240" w:lineRule="auto"/>
        <w:jc w:val="center"/>
        <w:rPr>
          <w:rFonts w:eastAsia="Times New Roman" w:cs="Times New Roman"/>
          <w:b/>
          <w:bCs/>
          <w:szCs w:val="24"/>
        </w:rPr>
      </w:pPr>
      <w:r w:rsidRPr="002F386C">
        <w:rPr>
          <w:rFonts w:eastAsia="Times New Roman" w:cs="Times New Roman"/>
          <w:b/>
          <w:bCs/>
          <w:szCs w:val="24"/>
        </w:rPr>
        <w:t>Pušu</w:t>
      </w:r>
      <w:r w:rsidRPr="002F386C">
        <w:rPr>
          <w:rFonts w:eastAsia="Times New Roman" w:cs="Times New Roman"/>
          <w:b/>
          <w:szCs w:val="24"/>
        </w:rPr>
        <w:t xml:space="preserve"> </w:t>
      </w:r>
      <w:r w:rsidR="00264F69" w:rsidRPr="002F386C">
        <w:rPr>
          <w:rFonts w:cs="Times New Roman"/>
          <w:b/>
          <w:bCs/>
          <w:szCs w:val="24"/>
        </w:rPr>
        <w:t>pienākumi un tiesības</w:t>
      </w:r>
    </w:p>
    <w:p w14:paraId="6B1431FA" w14:textId="03AD00B5" w:rsidR="00264F69" w:rsidRPr="002F386C" w:rsidRDefault="00BC0A26" w:rsidP="00264F69">
      <w:pPr>
        <w:widowControl w:val="0"/>
        <w:numPr>
          <w:ilvl w:val="1"/>
          <w:numId w:val="1"/>
        </w:numPr>
        <w:tabs>
          <w:tab w:val="left" w:pos="426"/>
        </w:tabs>
        <w:spacing w:before="120" w:after="120" w:line="240" w:lineRule="auto"/>
        <w:ind w:left="426" w:hanging="426"/>
        <w:jc w:val="both"/>
        <w:rPr>
          <w:rFonts w:eastAsia="Times New Roman" w:cs="Times New Roman"/>
          <w:color w:val="FF0000"/>
          <w:szCs w:val="24"/>
        </w:rPr>
      </w:pPr>
      <w:r w:rsidRPr="002F386C">
        <w:rPr>
          <w:rFonts w:eastAsia="Times New Roman" w:cs="Times New Roman"/>
          <w:szCs w:val="24"/>
        </w:rPr>
        <w:t>Izpildītāja pienākumi un tiesības:</w:t>
      </w:r>
    </w:p>
    <w:p w14:paraId="640C844B" w14:textId="3D811649" w:rsidR="005B1B92" w:rsidRPr="002F386C" w:rsidRDefault="00BC0A26" w:rsidP="005B1B92">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 xml:space="preserve">kvalitatīvi veikt </w:t>
      </w:r>
      <w:r w:rsidR="00A96E51" w:rsidRPr="002F386C">
        <w:rPr>
          <w:rFonts w:cs="Times New Roman"/>
          <w:szCs w:val="24"/>
        </w:rPr>
        <w:t>Darbu</w:t>
      </w:r>
      <w:r w:rsidRPr="002F386C">
        <w:rPr>
          <w:rFonts w:cs="Times New Roman"/>
          <w:szCs w:val="24"/>
        </w:rPr>
        <w:t xml:space="preserve"> izpildi </w:t>
      </w:r>
      <w:r w:rsidR="00A96E51" w:rsidRPr="002F386C">
        <w:rPr>
          <w:rFonts w:cs="Times New Roman"/>
          <w:szCs w:val="24"/>
        </w:rPr>
        <w:t xml:space="preserve">Aktā </w:t>
      </w:r>
      <w:r w:rsidRPr="002F386C">
        <w:rPr>
          <w:rFonts w:cs="Times New Roman"/>
          <w:szCs w:val="24"/>
        </w:rPr>
        <w:t xml:space="preserve">norādītajā termiņā un apjomā atbilstoši Līguma, </w:t>
      </w:r>
      <w:r w:rsidR="00264F69" w:rsidRPr="002F386C">
        <w:rPr>
          <w:rFonts w:cs="Times New Roman"/>
          <w:szCs w:val="24"/>
        </w:rPr>
        <w:t xml:space="preserve">Līguma pielikuma Nr. 1 </w:t>
      </w:r>
      <w:r w:rsidRPr="002F386C">
        <w:rPr>
          <w:rFonts w:cs="Times New Roman"/>
          <w:szCs w:val="24"/>
        </w:rPr>
        <w:t>noteikumiem un normatīvo aktu prasībām;</w:t>
      </w:r>
    </w:p>
    <w:p w14:paraId="30BB8CE1" w14:textId="7C6028D5" w:rsidR="005B1B92" w:rsidRPr="002F386C" w:rsidRDefault="00BC0A26" w:rsidP="005B1B92">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 xml:space="preserve">saskaņot ar Pasūtītāja atbildīgo personu </w:t>
      </w:r>
      <w:r w:rsidR="00A96E51" w:rsidRPr="002F386C">
        <w:rPr>
          <w:rFonts w:cs="Times New Roman"/>
          <w:szCs w:val="24"/>
        </w:rPr>
        <w:t>Darbu</w:t>
      </w:r>
      <w:r w:rsidRPr="002F386C">
        <w:rPr>
          <w:rFonts w:cs="Times New Roman"/>
          <w:szCs w:val="24"/>
        </w:rPr>
        <w:t xml:space="preserve"> uzsākšanas laiku;</w:t>
      </w:r>
    </w:p>
    <w:p w14:paraId="0A22F59A" w14:textId="77777777" w:rsidR="00264F69"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lang w:eastAsia="ar-SA"/>
        </w:rPr>
        <w:t>ir atbildīgs par to, lai visā Līguma izpildes laikā tam būtu spēkā esošas licences, sertifikāti un citi attiecināmie dokumenti saskaņā ar normatīvajiem aktiem;</w:t>
      </w:r>
    </w:p>
    <w:p w14:paraId="0D7C454E" w14:textId="5A0B3A9D" w:rsidR="00264F69"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veikt</w:t>
      </w:r>
      <w:r w:rsidRPr="002F386C">
        <w:rPr>
          <w:rFonts w:cs="Times New Roman"/>
          <w:bCs/>
          <w:szCs w:val="24"/>
        </w:rPr>
        <w:t xml:space="preserve"> </w:t>
      </w:r>
      <w:r w:rsidR="00A96E51" w:rsidRPr="002F386C">
        <w:rPr>
          <w:rFonts w:cs="Times New Roman"/>
          <w:szCs w:val="24"/>
        </w:rPr>
        <w:t>Darbus</w:t>
      </w:r>
      <w:r w:rsidRPr="002F386C">
        <w:rPr>
          <w:rFonts w:cs="Times New Roman"/>
          <w:bCs/>
          <w:szCs w:val="24"/>
        </w:rPr>
        <w:t xml:space="preserve"> ar savu darbaspēku, tehniku, mehānismiem, darba rīkiem un materiāliem un nodrošināt sevi ar citiem resursiem, kas nepieciešami kvalitatīvai </w:t>
      </w:r>
      <w:r w:rsidR="00A96E51" w:rsidRPr="002F386C">
        <w:rPr>
          <w:rFonts w:cs="Times New Roman"/>
          <w:szCs w:val="24"/>
        </w:rPr>
        <w:t>Darbu</w:t>
      </w:r>
      <w:r w:rsidRPr="002F386C">
        <w:rPr>
          <w:rFonts w:cs="Times New Roman"/>
          <w:bCs/>
          <w:szCs w:val="24"/>
        </w:rPr>
        <w:t xml:space="preserve"> izpildei</w:t>
      </w:r>
      <w:r w:rsidRPr="002F386C">
        <w:rPr>
          <w:rFonts w:cs="Times New Roman"/>
          <w:szCs w:val="24"/>
        </w:rPr>
        <w:t>;</w:t>
      </w:r>
    </w:p>
    <w:p w14:paraId="4675D3BB" w14:textId="4BC2E89A" w:rsidR="00264F69"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Darbu</w:t>
      </w:r>
      <w:r w:rsidR="00DE49B9" w:rsidRPr="002F386C">
        <w:rPr>
          <w:rFonts w:cs="Times New Roman"/>
          <w:szCs w:val="24"/>
        </w:rPr>
        <w:t xml:space="preserve"> izpildes laikā ievērot darba drošības, ugunsdrošības un citus drošības noteikumus;</w:t>
      </w:r>
    </w:p>
    <w:p w14:paraId="7E0F03FC" w14:textId="09977F05" w:rsidR="00264F69"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 xml:space="preserve">nodrošināt Izpildītāja pārstāvja klātbūtni, pēc Pasūtītāja pieprasījuma un tā norādītajā laikā, apsekojot </w:t>
      </w:r>
      <w:r w:rsidR="00A96E51" w:rsidRPr="002F386C">
        <w:rPr>
          <w:rFonts w:cs="Times New Roman"/>
          <w:szCs w:val="24"/>
        </w:rPr>
        <w:t>Darbu</w:t>
      </w:r>
      <w:r w:rsidRPr="002F386C">
        <w:rPr>
          <w:rFonts w:cs="Times New Roman"/>
          <w:szCs w:val="24"/>
        </w:rPr>
        <w:t xml:space="preserve"> izpildes vietu;</w:t>
      </w:r>
    </w:p>
    <w:p w14:paraId="00D80622" w14:textId="0F6227B3" w:rsidR="00264F69" w:rsidRPr="002F386C" w:rsidRDefault="00BC0A26" w:rsidP="00A96E51">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 xml:space="preserve">nodrošināt tīrību </w:t>
      </w:r>
      <w:r w:rsidR="00A96E51" w:rsidRPr="002F386C">
        <w:rPr>
          <w:rFonts w:cs="Times New Roman"/>
          <w:szCs w:val="24"/>
        </w:rPr>
        <w:t>Objektā</w:t>
      </w:r>
      <w:r w:rsidRPr="002F386C">
        <w:rPr>
          <w:rFonts w:cs="Times New Roman"/>
          <w:szCs w:val="24"/>
        </w:rPr>
        <w:t>, kurā tiek veikt</w:t>
      </w:r>
      <w:r w:rsidR="00A96E51" w:rsidRPr="002F386C">
        <w:rPr>
          <w:rFonts w:cs="Times New Roman"/>
          <w:szCs w:val="24"/>
        </w:rPr>
        <w:t>i</w:t>
      </w:r>
      <w:r w:rsidRPr="002F386C">
        <w:rPr>
          <w:rFonts w:cs="Times New Roman"/>
          <w:szCs w:val="24"/>
        </w:rPr>
        <w:t xml:space="preserve"> </w:t>
      </w:r>
      <w:r w:rsidR="00A96E51" w:rsidRPr="002F386C">
        <w:rPr>
          <w:rFonts w:cs="Times New Roman"/>
          <w:szCs w:val="24"/>
        </w:rPr>
        <w:t>Darbi, kā arī sakārtot Darbu vietu pēc Darbu pabeigšanas 4 (četru) stundu laikā, t.sk. veikt darba gaitā radušos zāģmateriālu, kokmateriālu, koku un zaru utilizāciju</w:t>
      </w:r>
      <w:r w:rsidRPr="002F386C">
        <w:rPr>
          <w:rFonts w:cs="Times New Roman"/>
          <w:szCs w:val="24"/>
        </w:rPr>
        <w:t>;</w:t>
      </w:r>
    </w:p>
    <w:p w14:paraId="390EC524" w14:textId="5B7FFD6F" w:rsidR="00264F69"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proofErr w:type="spellStart"/>
      <w:r w:rsidRPr="002F386C">
        <w:rPr>
          <w:rFonts w:cs="Times New Roman"/>
          <w:bCs/>
          <w:szCs w:val="24"/>
        </w:rPr>
        <w:t>rakstveidā</w:t>
      </w:r>
      <w:proofErr w:type="spellEnd"/>
      <w:r w:rsidRPr="002F386C">
        <w:rPr>
          <w:rFonts w:cs="Times New Roman"/>
          <w:bCs/>
          <w:szCs w:val="24"/>
        </w:rPr>
        <w:t xml:space="preserve"> nekavējoties informēt Pasūtītāju par visiem apstākļiem, kas atklājušies </w:t>
      </w:r>
      <w:r w:rsidR="00A96E51" w:rsidRPr="002F386C">
        <w:rPr>
          <w:rFonts w:cs="Times New Roman"/>
          <w:szCs w:val="24"/>
        </w:rPr>
        <w:t>Darbu</w:t>
      </w:r>
      <w:r w:rsidRPr="002F386C">
        <w:rPr>
          <w:rFonts w:cs="Times New Roman"/>
          <w:bCs/>
          <w:szCs w:val="24"/>
        </w:rPr>
        <w:t xml:space="preserve"> izpildes procesā un var neparedzēti ietekmēt Līguma izpildi, k</w:t>
      </w:r>
      <w:r w:rsidR="00D054F9" w:rsidRPr="002F386C">
        <w:rPr>
          <w:rFonts w:cs="Times New Roman"/>
          <w:bCs/>
          <w:szCs w:val="24"/>
        </w:rPr>
        <w:t>ā</w:t>
      </w:r>
      <w:r w:rsidRPr="002F386C">
        <w:rPr>
          <w:rFonts w:cs="Times New Roman"/>
          <w:bCs/>
          <w:szCs w:val="24"/>
        </w:rPr>
        <w:t xml:space="preserve"> arī par apstākļiem, kas var būt bīstami cilvēku veselībai, dzīvībai vai apkārtējai videi, un veikt visus nepieciešamos pasākumus, lai tos novērstu;</w:t>
      </w:r>
    </w:p>
    <w:p w14:paraId="09D3310D" w14:textId="65A38B35" w:rsidR="00A946EE" w:rsidRPr="002F386C" w:rsidRDefault="00A946EE"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 xml:space="preserve">novērst par saviem līdzekļiem bojājumus, ja Darbu izpildes laikā Izpildītājs tādus ir nodarījis ēkām, būvēm, aprīkojumam, labiekārtojuma elementiem, apstādījumiem vai </w:t>
      </w:r>
      <w:proofErr w:type="spellStart"/>
      <w:r w:rsidRPr="002F386C">
        <w:rPr>
          <w:rFonts w:cs="Times New Roman"/>
          <w:szCs w:val="24"/>
        </w:rPr>
        <w:t>tehnikam</w:t>
      </w:r>
      <w:proofErr w:type="spellEnd"/>
      <w:r w:rsidRPr="002F386C">
        <w:rPr>
          <w:rFonts w:cs="Times New Roman"/>
          <w:szCs w:val="24"/>
        </w:rPr>
        <w:t>, inženierkomunikāciju tīkliem un tml.;</w:t>
      </w:r>
    </w:p>
    <w:p w14:paraId="61CA8F45" w14:textId="7F401079" w:rsidR="00DE49B9"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bCs/>
          <w:szCs w:val="24"/>
        </w:rPr>
        <w:t>Pasūtītāja noteiktajā termiņā sniegt pieprasīt</w:t>
      </w:r>
      <w:r w:rsidR="00490D47" w:rsidRPr="002F386C">
        <w:rPr>
          <w:rFonts w:cs="Times New Roman"/>
          <w:bCs/>
          <w:szCs w:val="24"/>
        </w:rPr>
        <w:t>o</w:t>
      </w:r>
      <w:r w:rsidRPr="002F386C">
        <w:rPr>
          <w:rFonts w:cs="Times New Roman"/>
          <w:bCs/>
          <w:szCs w:val="24"/>
        </w:rPr>
        <w:t xml:space="preserve"> informāciju;</w:t>
      </w:r>
    </w:p>
    <w:p w14:paraId="1D4D93B3" w14:textId="70B9D32A" w:rsidR="00A96E51"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izpildīt citas Līgumā noteiktās prasības;</w:t>
      </w:r>
    </w:p>
    <w:p w14:paraId="14CFFB62" w14:textId="07DBF151" w:rsidR="00A96E51" w:rsidRPr="002F386C" w:rsidRDefault="00BC0A26" w:rsidP="00264F69">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Līgumā noteiktos gadījumos saņemt no Pasūtītāja līgumsodu</w:t>
      </w:r>
      <w:r w:rsidR="00D836EE" w:rsidRPr="002F386C">
        <w:rPr>
          <w:rFonts w:cs="Times New Roman"/>
          <w:szCs w:val="24"/>
        </w:rPr>
        <w:t>.</w:t>
      </w:r>
    </w:p>
    <w:p w14:paraId="1DFE88B0" w14:textId="77777777" w:rsidR="00E54471" w:rsidRPr="002F386C" w:rsidRDefault="00BC0A26" w:rsidP="00E54471">
      <w:pPr>
        <w:widowControl w:val="0"/>
        <w:numPr>
          <w:ilvl w:val="1"/>
          <w:numId w:val="1"/>
        </w:numPr>
        <w:tabs>
          <w:tab w:val="left" w:pos="426"/>
        </w:tabs>
        <w:spacing w:before="120" w:after="120" w:line="240" w:lineRule="auto"/>
        <w:ind w:left="426" w:hanging="426"/>
        <w:jc w:val="both"/>
        <w:rPr>
          <w:rFonts w:eastAsia="Times New Roman" w:cs="Times New Roman"/>
          <w:szCs w:val="24"/>
        </w:rPr>
      </w:pPr>
      <w:r w:rsidRPr="002F386C">
        <w:rPr>
          <w:rFonts w:eastAsia="Times New Roman" w:cs="Times New Roman"/>
          <w:szCs w:val="24"/>
        </w:rPr>
        <w:t>Pasūtītāja tiesības un pienākumi:</w:t>
      </w:r>
    </w:p>
    <w:p w14:paraId="0A1147CD" w14:textId="094FCE98" w:rsidR="009D392C" w:rsidRPr="002F386C" w:rsidRDefault="00BC0A26" w:rsidP="00E54471">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szCs w:val="24"/>
        </w:rPr>
      </w:pPr>
      <w:r w:rsidRPr="002F386C">
        <w:rPr>
          <w:rFonts w:cs="Times New Roman"/>
          <w:szCs w:val="24"/>
        </w:rPr>
        <w:t xml:space="preserve">nosūtīt uz Izpildītāja atbildīgās personas </w:t>
      </w:r>
      <w:r w:rsidRPr="002F386C">
        <w:rPr>
          <w:rFonts w:cs="Times New Roman"/>
          <w:bCs/>
          <w:szCs w:val="24"/>
        </w:rPr>
        <w:t>elektroniskā pasta adresi</w:t>
      </w:r>
      <w:r w:rsidRPr="002F386C">
        <w:rPr>
          <w:rFonts w:cs="Times New Roman"/>
          <w:szCs w:val="24"/>
        </w:rPr>
        <w:t xml:space="preserve"> Pieteikumu par konkrēto Darbu un apjoma nepieciešamību, norādot Darbu izpildes termiņu;</w:t>
      </w:r>
    </w:p>
    <w:p w14:paraId="2426CEF8" w14:textId="66CC4BE3" w:rsidR="00E54471" w:rsidRPr="002F386C" w:rsidRDefault="00BC0A26" w:rsidP="00E54471">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szCs w:val="24"/>
        </w:rPr>
      </w:pPr>
      <w:r w:rsidRPr="002F386C">
        <w:rPr>
          <w:rFonts w:cs="Times New Roman"/>
          <w:szCs w:val="24"/>
        </w:rPr>
        <w:t>veikt</w:t>
      </w:r>
      <w:r w:rsidR="00DE49B9" w:rsidRPr="002F386C">
        <w:rPr>
          <w:rFonts w:cs="Times New Roman"/>
          <w:szCs w:val="24"/>
        </w:rPr>
        <w:t xml:space="preserve"> </w:t>
      </w:r>
      <w:r w:rsidR="00DE49B9" w:rsidRPr="002F386C">
        <w:rPr>
          <w:rFonts w:cs="Times New Roman"/>
          <w:bCs/>
          <w:szCs w:val="24"/>
        </w:rPr>
        <w:t xml:space="preserve">Izpildītāja </w:t>
      </w:r>
      <w:r w:rsidRPr="002F386C">
        <w:rPr>
          <w:rFonts w:cs="Times New Roman"/>
          <w:bCs/>
          <w:szCs w:val="24"/>
        </w:rPr>
        <w:t>veikto Darbu</w:t>
      </w:r>
      <w:r w:rsidR="00DE49B9" w:rsidRPr="002F386C">
        <w:rPr>
          <w:rFonts w:cs="Times New Roman"/>
          <w:bCs/>
          <w:szCs w:val="24"/>
        </w:rPr>
        <w:t xml:space="preserve"> kvalitātes pārbaudi</w:t>
      </w:r>
      <w:r w:rsidR="00DE49B9" w:rsidRPr="002F386C">
        <w:rPr>
          <w:rFonts w:cs="Times New Roman"/>
          <w:szCs w:val="24"/>
        </w:rPr>
        <w:t>;</w:t>
      </w:r>
    </w:p>
    <w:p w14:paraId="3AD4EFA9" w14:textId="5D5CB26D" w:rsidR="00E54471" w:rsidRPr="002F386C" w:rsidRDefault="00BC0A26" w:rsidP="00E54471">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szCs w:val="24"/>
        </w:rPr>
      </w:pPr>
      <w:r w:rsidRPr="002F386C">
        <w:rPr>
          <w:rFonts w:cs="Times New Roman"/>
          <w:szCs w:val="24"/>
        </w:rPr>
        <w:t xml:space="preserve">pieņemt no Izpildītāja kvalitatīvi izpildītos </w:t>
      </w:r>
      <w:r w:rsidR="009D392C" w:rsidRPr="002F386C">
        <w:rPr>
          <w:rFonts w:cs="Times New Roman"/>
          <w:szCs w:val="24"/>
        </w:rPr>
        <w:t>Darbus</w:t>
      </w:r>
      <w:r w:rsidRPr="002F386C">
        <w:rPr>
          <w:rFonts w:cs="Times New Roman"/>
          <w:szCs w:val="24"/>
        </w:rPr>
        <w:t>, parakstot Aktu;</w:t>
      </w:r>
    </w:p>
    <w:p w14:paraId="65394195" w14:textId="6F54F876" w:rsidR="00E54471" w:rsidRPr="002F386C" w:rsidRDefault="00BC0A26" w:rsidP="00E54471">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szCs w:val="24"/>
        </w:rPr>
      </w:pPr>
      <w:r w:rsidRPr="002F386C">
        <w:rPr>
          <w:rFonts w:cs="Times New Roman"/>
          <w:szCs w:val="24"/>
        </w:rPr>
        <w:t xml:space="preserve">neveikt </w:t>
      </w:r>
      <w:r w:rsidRPr="002F386C">
        <w:rPr>
          <w:rFonts w:cs="Times New Roman"/>
          <w:bCs/>
          <w:szCs w:val="24"/>
        </w:rPr>
        <w:t xml:space="preserve">apmaksu par nekvalitatīvi izpildītiem </w:t>
      </w:r>
      <w:r w:rsidR="009D392C" w:rsidRPr="002F386C">
        <w:rPr>
          <w:rFonts w:cs="Times New Roman"/>
          <w:bCs/>
          <w:szCs w:val="24"/>
        </w:rPr>
        <w:t>Darbiem</w:t>
      </w:r>
      <w:r w:rsidRPr="002F386C">
        <w:rPr>
          <w:rFonts w:cs="Times New Roman"/>
          <w:bCs/>
          <w:szCs w:val="24"/>
        </w:rPr>
        <w:t xml:space="preserve">, par ko sagatavots </w:t>
      </w:r>
      <w:r w:rsidR="00D054F9" w:rsidRPr="002F386C">
        <w:rPr>
          <w:rFonts w:cs="Times New Roman"/>
          <w:bCs/>
          <w:szCs w:val="24"/>
        </w:rPr>
        <w:t>A</w:t>
      </w:r>
      <w:r w:rsidRPr="002F386C">
        <w:rPr>
          <w:rFonts w:cs="Times New Roman"/>
          <w:bCs/>
          <w:szCs w:val="24"/>
        </w:rPr>
        <w:t xml:space="preserve">kts saskaņā ar Līguma </w:t>
      </w:r>
      <w:r w:rsidR="00E0152F" w:rsidRPr="002F386C">
        <w:rPr>
          <w:rFonts w:cs="Times New Roman"/>
          <w:bCs/>
          <w:szCs w:val="24"/>
        </w:rPr>
        <w:t>3</w:t>
      </w:r>
      <w:r w:rsidRPr="002F386C">
        <w:rPr>
          <w:rFonts w:cs="Times New Roman"/>
          <w:bCs/>
          <w:szCs w:val="24"/>
        </w:rPr>
        <w:t>. sadaļas</w:t>
      </w:r>
      <w:r w:rsidRPr="002F386C">
        <w:rPr>
          <w:rFonts w:cs="Times New Roman"/>
          <w:szCs w:val="24"/>
        </w:rPr>
        <w:t xml:space="preserve"> noteikumiem, līdz konstatēto neatbilstību novēršanai;</w:t>
      </w:r>
    </w:p>
    <w:p w14:paraId="30AA22B5" w14:textId="77777777" w:rsidR="005B1B92" w:rsidRPr="002F386C" w:rsidRDefault="00BC0A26" w:rsidP="005B1B92">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szCs w:val="24"/>
        </w:rPr>
      </w:pPr>
      <w:r w:rsidRPr="002F386C">
        <w:rPr>
          <w:rFonts w:cs="Times New Roman"/>
          <w:szCs w:val="24"/>
        </w:rPr>
        <w:t>tiesīgs sniegt visas ar Līguma noslēgšanu un izpildi saistītās ziņas citām iestādēm, kurām ir tiesības pieprasīt un saņemt šīs ziņas saistībā ar ārējā normatīvajā aktā noteikto uzdevumu vai funkciju izpildi;</w:t>
      </w:r>
    </w:p>
    <w:p w14:paraId="07B9D467" w14:textId="498D83A1" w:rsidR="00264F69" w:rsidRPr="002F386C" w:rsidRDefault="00BC0A26" w:rsidP="005B1B92">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szCs w:val="24"/>
        </w:rPr>
      </w:pPr>
      <w:r w:rsidRPr="002F386C">
        <w:rPr>
          <w:rFonts w:cs="Times New Roman"/>
          <w:szCs w:val="24"/>
        </w:rPr>
        <w:t xml:space="preserve">saskaņot koku ciršanas atļaujas ar pašvaldības institūcijām, ja tas nepieciešams </w:t>
      </w:r>
      <w:r w:rsidR="009D392C" w:rsidRPr="002F386C">
        <w:rPr>
          <w:rFonts w:cs="Times New Roman"/>
          <w:szCs w:val="24"/>
        </w:rPr>
        <w:t xml:space="preserve">Darbu </w:t>
      </w:r>
      <w:r w:rsidRPr="002F386C">
        <w:rPr>
          <w:rFonts w:cs="Times New Roman"/>
          <w:szCs w:val="24"/>
        </w:rPr>
        <w:t>izpildei</w:t>
      </w:r>
      <w:r w:rsidR="009D392C" w:rsidRPr="002F386C">
        <w:rPr>
          <w:rFonts w:cs="Times New Roman"/>
          <w:szCs w:val="24"/>
        </w:rPr>
        <w:t>;</w:t>
      </w:r>
    </w:p>
    <w:p w14:paraId="7987DD35" w14:textId="161CCB3C" w:rsidR="009D392C" w:rsidRPr="002F386C" w:rsidRDefault="00BC0A26" w:rsidP="009D392C">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color w:val="FF0000"/>
          <w:szCs w:val="24"/>
        </w:rPr>
      </w:pPr>
      <w:r w:rsidRPr="002F386C">
        <w:rPr>
          <w:rFonts w:cs="Times New Roman"/>
          <w:szCs w:val="24"/>
        </w:rPr>
        <w:t>izpildīt citas Līgumā noteiktās prasības;</w:t>
      </w:r>
    </w:p>
    <w:p w14:paraId="25EB7621" w14:textId="41763409" w:rsidR="009D392C" w:rsidRPr="002F386C" w:rsidRDefault="00BC0A26" w:rsidP="005B1B92">
      <w:pPr>
        <w:pStyle w:val="ListParagraph"/>
        <w:widowControl w:val="0"/>
        <w:numPr>
          <w:ilvl w:val="2"/>
          <w:numId w:val="1"/>
        </w:numPr>
        <w:tabs>
          <w:tab w:val="left" w:pos="426"/>
        </w:tabs>
        <w:spacing w:before="120" w:after="120" w:line="240" w:lineRule="auto"/>
        <w:ind w:left="1134" w:hanging="709"/>
        <w:contextualSpacing w:val="0"/>
        <w:jc w:val="both"/>
        <w:rPr>
          <w:rFonts w:eastAsia="Times New Roman" w:cs="Times New Roman"/>
          <w:szCs w:val="24"/>
        </w:rPr>
      </w:pPr>
      <w:r w:rsidRPr="002F386C">
        <w:rPr>
          <w:rFonts w:cs="Times New Roman"/>
          <w:szCs w:val="24"/>
        </w:rPr>
        <w:lastRenderedPageBreak/>
        <w:t>Līgumā noteiktos gadījumos saņemt no Izpildītāja līgumsodu.</w:t>
      </w:r>
    </w:p>
    <w:p w14:paraId="797F700F" w14:textId="77777777" w:rsidR="00E54471" w:rsidRPr="002F386C" w:rsidRDefault="00E54471" w:rsidP="00E54471">
      <w:pPr>
        <w:widowControl w:val="0"/>
        <w:tabs>
          <w:tab w:val="left" w:pos="426"/>
        </w:tabs>
        <w:spacing w:before="120" w:after="120" w:line="240" w:lineRule="auto"/>
        <w:ind w:left="426"/>
        <w:jc w:val="both"/>
        <w:rPr>
          <w:rFonts w:cs="Times New Roman"/>
          <w:noProof/>
          <w:szCs w:val="24"/>
        </w:rPr>
      </w:pPr>
    </w:p>
    <w:p w14:paraId="70BA9890" w14:textId="19BE2519" w:rsidR="00DE49B9" w:rsidRPr="002F386C" w:rsidRDefault="00BC0A26" w:rsidP="00DE49B9">
      <w:pPr>
        <w:widowControl w:val="0"/>
        <w:numPr>
          <w:ilvl w:val="0"/>
          <w:numId w:val="1"/>
        </w:numPr>
        <w:tabs>
          <w:tab w:val="left" w:pos="426"/>
        </w:tabs>
        <w:spacing w:before="120" w:after="120" w:line="240" w:lineRule="auto"/>
        <w:jc w:val="center"/>
        <w:rPr>
          <w:rFonts w:eastAsia="Times New Roman" w:cs="Times New Roman"/>
          <w:b/>
          <w:caps/>
          <w:szCs w:val="24"/>
        </w:rPr>
      </w:pPr>
      <w:r w:rsidRPr="002F386C">
        <w:rPr>
          <w:rFonts w:eastAsia="Times New Roman" w:cs="Times New Roman"/>
          <w:b/>
          <w:bCs/>
          <w:szCs w:val="24"/>
        </w:rPr>
        <w:t>Līguma darbības termiņš un spēkā esamība</w:t>
      </w:r>
    </w:p>
    <w:p w14:paraId="1163794F" w14:textId="03F17878" w:rsidR="00E54471" w:rsidRPr="002F386C" w:rsidRDefault="00BC0A26" w:rsidP="00E54471">
      <w:pPr>
        <w:widowControl w:val="0"/>
        <w:numPr>
          <w:ilvl w:val="1"/>
          <w:numId w:val="1"/>
        </w:numPr>
        <w:tabs>
          <w:tab w:val="left" w:pos="567"/>
        </w:tabs>
        <w:spacing w:before="120" w:after="120" w:line="240" w:lineRule="auto"/>
        <w:ind w:left="426" w:hanging="426"/>
        <w:jc w:val="both"/>
        <w:rPr>
          <w:rFonts w:cs="Times New Roman"/>
          <w:bCs/>
          <w:noProof/>
          <w:szCs w:val="24"/>
        </w:rPr>
      </w:pPr>
      <w:r w:rsidRPr="002F386C">
        <w:rPr>
          <w:rFonts w:eastAsia="Times New Roman" w:cs="Times New Roman"/>
          <w:bCs/>
          <w:szCs w:val="24"/>
          <w:lang w:eastAsia="lv-LV"/>
        </w:rPr>
        <w:t>Līgums stājās spēkā tā abpusējas parakstīšanas brīdi un ir spēkā līdz Pušu savstarpējo saistību pilnīgai izpildei</w:t>
      </w:r>
      <w:r w:rsidRPr="002F386C">
        <w:rPr>
          <w:rFonts w:cs="Times New Roman"/>
          <w:szCs w:val="24"/>
        </w:rPr>
        <w:t>.</w:t>
      </w:r>
    </w:p>
    <w:p w14:paraId="417BB6DC" w14:textId="0DB16CAE" w:rsidR="00DE49B9" w:rsidRPr="002F386C" w:rsidRDefault="00BC0A26" w:rsidP="00DE49B9">
      <w:pPr>
        <w:widowControl w:val="0"/>
        <w:numPr>
          <w:ilvl w:val="1"/>
          <w:numId w:val="1"/>
        </w:numPr>
        <w:tabs>
          <w:tab w:val="left" w:pos="426"/>
          <w:tab w:val="left" w:pos="567"/>
        </w:tabs>
        <w:spacing w:before="120" w:after="120" w:line="240" w:lineRule="auto"/>
        <w:ind w:left="426" w:hanging="426"/>
        <w:jc w:val="both"/>
        <w:rPr>
          <w:rFonts w:cs="Times New Roman"/>
          <w:szCs w:val="24"/>
        </w:rPr>
      </w:pPr>
      <w:r w:rsidRPr="002F386C">
        <w:rPr>
          <w:rFonts w:cs="Times New Roman"/>
          <w:szCs w:val="24"/>
        </w:rPr>
        <w:t>Puses ir tiesīgas izdarīt grozījumus Līguma noteikumos, par to rakstiski vienojoties.</w:t>
      </w:r>
    </w:p>
    <w:p w14:paraId="4222FB26" w14:textId="7356ACAB"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Jebkuri Līguma grozījumi vai papildinājumi stājas spēkā pēc tās rakstiskas noformēšanas un abpusējas parakstīšanas un kļūst par Līguma neatņemam</w:t>
      </w:r>
      <w:r w:rsidR="009D392C" w:rsidRPr="002F386C">
        <w:t>u</w:t>
      </w:r>
      <w:r w:rsidRPr="002F386C">
        <w:t xml:space="preserve"> sastāvdaļ</w:t>
      </w:r>
      <w:r w:rsidR="009D392C" w:rsidRPr="002F386C">
        <w:t>u</w:t>
      </w:r>
      <w:r w:rsidRPr="002F386C">
        <w:t>.</w:t>
      </w:r>
    </w:p>
    <w:p w14:paraId="6E443C38" w14:textId="77777777" w:rsidR="00FB2F92" w:rsidRPr="002F386C" w:rsidRDefault="00BC0A26" w:rsidP="00FB2F92">
      <w:pPr>
        <w:widowControl w:val="0"/>
        <w:numPr>
          <w:ilvl w:val="1"/>
          <w:numId w:val="1"/>
        </w:numPr>
        <w:tabs>
          <w:tab w:val="left" w:pos="426"/>
          <w:tab w:val="left" w:pos="567"/>
        </w:tabs>
        <w:spacing w:before="120" w:after="120" w:line="240" w:lineRule="auto"/>
        <w:ind w:left="426" w:hanging="426"/>
        <w:jc w:val="both"/>
        <w:rPr>
          <w:rFonts w:cs="Times New Roman"/>
          <w:szCs w:val="24"/>
        </w:rPr>
      </w:pPr>
      <w:r w:rsidRPr="002F386C">
        <w:rPr>
          <w:rFonts w:cs="Times New Roman"/>
          <w:bCs/>
          <w:szCs w:val="24"/>
        </w:rPr>
        <w:t>Ja savstarpēja vienošanās par Līguma grozīšanu nav panākta, spēkā paliek iepriekšējie Līguma noteikumi.</w:t>
      </w:r>
    </w:p>
    <w:p w14:paraId="707A6891" w14:textId="585EF17F" w:rsidR="009D392C" w:rsidRPr="002F386C" w:rsidRDefault="00BC0A26" w:rsidP="009D392C">
      <w:pPr>
        <w:pStyle w:val="BodyTextIndent2"/>
        <w:widowControl w:val="0"/>
        <w:numPr>
          <w:ilvl w:val="1"/>
          <w:numId w:val="1"/>
        </w:numPr>
        <w:tabs>
          <w:tab w:val="left" w:pos="567"/>
        </w:tabs>
        <w:spacing w:before="120" w:line="240" w:lineRule="auto"/>
        <w:ind w:left="426" w:hanging="426"/>
        <w:jc w:val="both"/>
      </w:pPr>
      <w:r w:rsidRPr="002F386C">
        <w:t>Līgumu var izbeigt, abām Pusēm rakstiski par to vienojoties, kā arī vienpusēji Līgumā paredzētajos gadījumos.</w:t>
      </w:r>
    </w:p>
    <w:p w14:paraId="06FD68F4" w14:textId="77777777" w:rsidR="00FB2F92" w:rsidRPr="002F386C" w:rsidRDefault="00BC0A26" w:rsidP="00FB2F92">
      <w:pPr>
        <w:widowControl w:val="0"/>
        <w:numPr>
          <w:ilvl w:val="1"/>
          <w:numId w:val="1"/>
        </w:numPr>
        <w:tabs>
          <w:tab w:val="left" w:pos="426"/>
          <w:tab w:val="left" w:pos="567"/>
        </w:tabs>
        <w:spacing w:before="120" w:after="120" w:line="240" w:lineRule="auto"/>
        <w:ind w:left="426" w:hanging="426"/>
        <w:jc w:val="both"/>
        <w:rPr>
          <w:rFonts w:cs="Times New Roman"/>
          <w:szCs w:val="24"/>
        </w:rPr>
      </w:pPr>
      <w:r w:rsidRPr="002F386C">
        <w:rPr>
          <w:rFonts w:cs="Times New Roman"/>
          <w:szCs w:val="24"/>
        </w:rPr>
        <w:t xml:space="preserve">Izpildītājam </w:t>
      </w:r>
      <w:r w:rsidRPr="002F386C">
        <w:rPr>
          <w:rFonts w:eastAsia="Times New Roman" w:cs="Times New Roman"/>
          <w:szCs w:val="24"/>
        </w:rPr>
        <w:t xml:space="preserve">ir tiesības atkāpties no Līguma par to </w:t>
      </w:r>
      <w:proofErr w:type="spellStart"/>
      <w:r w:rsidRPr="002F386C">
        <w:rPr>
          <w:rFonts w:eastAsia="Times New Roman" w:cs="Times New Roman"/>
          <w:szCs w:val="24"/>
        </w:rPr>
        <w:t>rakstveidā</w:t>
      </w:r>
      <w:proofErr w:type="spellEnd"/>
      <w:r w:rsidRPr="002F386C">
        <w:rPr>
          <w:rFonts w:eastAsia="Times New Roman" w:cs="Times New Roman"/>
          <w:szCs w:val="24"/>
        </w:rPr>
        <w:t xml:space="preserve"> paziņojot Pasūtītājam 20 (divdesmit) darba dienas iepriekš, ja iestājies vismaz viens no šādiem gadījumiem:</w:t>
      </w:r>
    </w:p>
    <w:p w14:paraId="5C0F3F6D" w14:textId="77777777" w:rsidR="00FB2F92" w:rsidRPr="002F386C" w:rsidRDefault="00BC0A26" w:rsidP="00FB2F92">
      <w:pPr>
        <w:pStyle w:val="ListParagraph"/>
        <w:widowControl w:val="0"/>
        <w:numPr>
          <w:ilvl w:val="2"/>
          <w:numId w:val="1"/>
        </w:numPr>
        <w:tabs>
          <w:tab w:val="left" w:pos="426"/>
          <w:tab w:val="left" w:pos="567"/>
        </w:tabs>
        <w:spacing w:before="120" w:after="120" w:line="240" w:lineRule="auto"/>
        <w:ind w:left="1134" w:hanging="709"/>
        <w:contextualSpacing w:val="0"/>
        <w:jc w:val="both"/>
        <w:rPr>
          <w:rFonts w:cs="Times New Roman"/>
          <w:szCs w:val="24"/>
        </w:rPr>
      </w:pPr>
      <w:r w:rsidRPr="002F386C">
        <w:rPr>
          <w:rFonts w:eastAsia="Times New Roman" w:cs="Times New Roman"/>
          <w:szCs w:val="24"/>
        </w:rPr>
        <w:t>Pasūtītājs savas vainas dēļ Līgumā noteiktajos termiņos nav veicis Līgumā noteiktos maksājumus un šāds kavējums pārsniedz 30 (trīsdesmit) dienas, un Izpildītājs pienācīgi ir izpildījis savas Līgumā noteiktās saistības un nosūtījis Pasūtītājam atgādinājumu par maksājuma kavēšanu;</w:t>
      </w:r>
    </w:p>
    <w:p w14:paraId="717F8C47" w14:textId="4535780E" w:rsidR="00FB2F92" w:rsidRPr="002F386C" w:rsidRDefault="00BC0A26" w:rsidP="00FB2F92">
      <w:pPr>
        <w:pStyle w:val="ListParagraph"/>
        <w:widowControl w:val="0"/>
        <w:numPr>
          <w:ilvl w:val="2"/>
          <w:numId w:val="1"/>
        </w:numPr>
        <w:tabs>
          <w:tab w:val="left" w:pos="426"/>
          <w:tab w:val="left" w:pos="567"/>
        </w:tabs>
        <w:spacing w:before="120" w:after="120" w:line="240" w:lineRule="auto"/>
        <w:ind w:left="1134" w:hanging="709"/>
        <w:contextualSpacing w:val="0"/>
        <w:jc w:val="both"/>
        <w:rPr>
          <w:rFonts w:cs="Times New Roman"/>
          <w:szCs w:val="24"/>
        </w:rPr>
      </w:pPr>
      <w:r w:rsidRPr="002F386C">
        <w:rPr>
          <w:rFonts w:eastAsia="Times New Roman" w:cs="Times New Roman"/>
          <w:bCs/>
          <w:color w:val="000000" w:themeColor="text1"/>
          <w:szCs w:val="24"/>
        </w:rPr>
        <w:t>Pasūtītājam</w:t>
      </w:r>
      <w:r w:rsidRPr="002F386C">
        <w:rPr>
          <w:rFonts w:eastAsia="Times New Roman" w:cs="Times New Roman"/>
          <w:color w:val="000000" w:themeColor="text1"/>
          <w:szCs w:val="24"/>
        </w:rPr>
        <w:t xml:space="preserve"> ir uzsākts maksātnespējas process, likvidācija, tā darbība tiek izbeigta vai pārtraukta, ir apturēta tā saimnieciskā darbība;</w:t>
      </w:r>
    </w:p>
    <w:p w14:paraId="3C99B1B7" w14:textId="2F4B7918" w:rsidR="00DE49B9" w:rsidRPr="002F386C" w:rsidRDefault="00BC0A26" w:rsidP="00FB2F92">
      <w:pPr>
        <w:pStyle w:val="ListParagraph"/>
        <w:widowControl w:val="0"/>
        <w:numPr>
          <w:ilvl w:val="2"/>
          <w:numId w:val="1"/>
        </w:numPr>
        <w:tabs>
          <w:tab w:val="left" w:pos="426"/>
          <w:tab w:val="left" w:pos="567"/>
        </w:tabs>
        <w:spacing w:before="120" w:after="120" w:line="240" w:lineRule="auto"/>
        <w:ind w:left="1134" w:hanging="709"/>
        <w:contextualSpacing w:val="0"/>
        <w:jc w:val="both"/>
        <w:rPr>
          <w:rFonts w:cs="Times New Roman"/>
          <w:szCs w:val="24"/>
        </w:rPr>
      </w:pPr>
      <w:r w:rsidRPr="002F386C">
        <w:rPr>
          <w:rFonts w:cs="Times New Roman"/>
          <w:szCs w:val="24"/>
        </w:rPr>
        <w:t>Pasūtītājs uzdod Izpildītājam veikt tādas darbības, kas neatbilst Līguma vai normatīvo aktu prasībām.</w:t>
      </w:r>
    </w:p>
    <w:p w14:paraId="68B61B9C" w14:textId="03C7D4EA" w:rsidR="00FB2F92" w:rsidRPr="002F386C" w:rsidRDefault="00BC0A26" w:rsidP="00FB2F92">
      <w:pPr>
        <w:pStyle w:val="BodyTextIndent2"/>
        <w:widowControl w:val="0"/>
        <w:numPr>
          <w:ilvl w:val="1"/>
          <w:numId w:val="1"/>
        </w:numPr>
        <w:tabs>
          <w:tab w:val="left" w:pos="567"/>
        </w:tabs>
        <w:spacing w:before="120" w:line="240" w:lineRule="auto"/>
        <w:ind w:left="426" w:hanging="426"/>
        <w:jc w:val="both"/>
      </w:pPr>
      <w:r w:rsidRPr="002F386C">
        <w:rPr>
          <w:rFonts w:eastAsiaTheme="minorHAnsi"/>
          <w:lang w:eastAsia="en-US"/>
        </w:rPr>
        <w:t>P</w:t>
      </w:r>
      <w:r w:rsidRPr="002F386C">
        <w:t xml:space="preserve">asūtītājam </w:t>
      </w:r>
      <w:r w:rsidR="009D392C" w:rsidRPr="002F386C">
        <w:rPr>
          <w:color w:val="000000" w:themeColor="text1"/>
        </w:rPr>
        <w:t xml:space="preserve">ir tiesības vienpusēji atkāpties </w:t>
      </w:r>
      <w:r w:rsidR="009D392C" w:rsidRPr="002F386C">
        <w:rPr>
          <w:bCs/>
          <w:color w:val="000000" w:themeColor="text1"/>
        </w:rPr>
        <w:t>no Līguma</w:t>
      </w:r>
      <w:r w:rsidR="009D392C" w:rsidRPr="002F386C">
        <w:rPr>
          <w:color w:val="000000" w:themeColor="text1"/>
        </w:rPr>
        <w:t xml:space="preserve">, par to rakstiski paziņojot </w:t>
      </w:r>
      <w:r w:rsidR="002A6481" w:rsidRPr="002F386C">
        <w:rPr>
          <w:color w:val="000000" w:themeColor="text1"/>
        </w:rPr>
        <w:t>Izpildī</w:t>
      </w:r>
      <w:r w:rsidR="009D392C" w:rsidRPr="002F386C">
        <w:rPr>
          <w:color w:val="000000" w:themeColor="text1"/>
        </w:rPr>
        <w:t>tājam 10 (desmit) darba dienas iepriekš, neatlīdzinot tādējādi radušos izdevumus un/vai zaudējumus, ja</w:t>
      </w:r>
      <w:r w:rsidRPr="002F386C">
        <w:t>:</w:t>
      </w:r>
    </w:p>
    <w:p w14:paraId="6D85A523" w14:textId="57C4E07A" w:rsidR="00FB2F92" w:rsidRPr="002F386C" w:rsidRDefault="00BC0A26" w:rsidP="00FB2F92">
      <w:pPr>
        <w:pStyle w:val="BodyTextIndent2"/>
        <w:widowControl w:val="0"/>
        <w:numPr>
          <w:ilvl w:val="2"/>
          <w:numId w:val="1"/>
        </w:numPr>
        <w:tabs>
          <w:tab w:val="left" w:pos="567"/>
        </w:tabs>
        <w:spacing w:before="120" w:line="240" w:lineRule="auto"/>
        <w:ind w:left="1134" w:hanging="709"/>
        <w:jc w:val="both"/>
      </w:pPr>
      <w:r w:rsidRPr="002F386C">
        <w:t xml:space="preserve">Izpildītājs neuzsāk </w:t>
      </w:r>
      <w:r w:rsidR="009D392C" w:rsidRPr="002F386C">
        <w:t>Darbu</w:t>
      </w:r>
      <w:r w:rsidRPr="002F386C">
        <w:t xml:space="preserve"> izpildi Pieteikumā</w:t>
      </w:r>
      <w:r w:rsidR="009D392C" w:rsidRPr="002F386C">
        <w:t xml:space="preserve"> </w:t>
      </w:r>
      <w:r w:rsidRPr="002F386C">
        <w:t xml:space="preserve">norādītajā termiņā; </w:t>
      </w:r>
    </w:p>
    <w:p w14:paraId="144615E7" w14:textId="149E35A1" w:rsidR="00FB2F92" w:rsidRPr="002F386C" w:rsidRDefault="00BC0A26" w:rsidP="00FB2F92">
      <w:pPr>
        <w:pStyle w:val="BodyTextIndent2"/>
        <w:widowControl w:val="0"/>
        <w:numPr>
          <w:ilvl w:val="2"/>
          <w:numId w:val="1"/>
        </w:numPr>
        <w:tabs>
          <w:tab w:val="left" w:pos="567"/>
        </w:tabs>
        <w:spacing w:before="120" w:line="240" w:lineRule="auto"/>
        <w:ind w:left="1134" w:hanging="709"/>
        <w:jc w:val="both"/>
      </w:pPr>
      <w:r w:rsidRPr="002F386C">
        <w:rPr>
          <w:lang w:eastAsia="en-US"/>
        </w:rPr>
        <w:t xml:space="preserve">Izpildītājs </w:t>
      </w:r>
      <w:r w:rsidRPr="002F386C">
        <w:rPr>
          <w:bCs/>
        </w:rPr>
        <w:t xml:space="preserve">ilgāk kā 10 (desmit) kalendārās dienas </w:t>
      </w:r>
      <w:r w:rsidRPr="002F386C">
        <w:rPr>
          <w:lang w:eastAsia="en-US"/>
        </w:rPr>
        <w:t xml:space="preserve">nepilda Līgumā noteiktās saistības, tajā skaitā neievēro </w:t>
      </w:r>
      <w:r w:rsidR="009D392C" w:rsidRPr="002F386C">
        <w:rPr>
          <w:lang w:eastAsia="en-US"/>
        </w:rPr>
        <w:t>Darbu</w:t>
      </w:r>
      <w:r w:rsidRPr="002F386C">
        <w:rPr>
          <w:lang w:eastAsia="en-US"/>
        </w:rPr>
        <w:t xml:space="preserve"> izpildes termiņus, vai veic </w:t>
      </w:r>
      <w:r w:rsidR="009D392C" w:rsidRPr="002F386C">
        <w:t>Darbus</w:t>
      </w:r>
      <w:r w:rsidRPr="002F386C">
        <w:rPr>
          <w:lang w:eastAsia="en-US"/>
        </w:rPr>
        <w:t xml:space="preserve"> neatbilstoši Līguma vai normatīvo aktu prasībām;</w:t>
      </w:r>
    </w:p>
    <w:p w14:paraId="38D8D549" w14:textId="34CC0142" w:rsidR="00FB2F92" w:rsidRPr="002F386C" w:rsidRDefault="00BC0A26" w:rsidP="00FB2F92">
      <w:pPr>
        <w:pStyle w:val="BodyTextIndent2"/>
        <w:widowControl w:val="0"/>
        <w:numPr>
          <w:ilvl w:val="2"/>
          <w:numId w:val="1"/>
        </w:numPr>
        <w:tabs>
          <w:tab w:val="left" w:pos="567"/>
        </w:tabs>
        <w:spacing w:before="120" w:line="240" w:lineRule="auto"/>
        <w:ind w:left="1134" w:hanging="709"/>
        <w:jc w:val="both"/>
      </w:pPr>
      <w:r w:rsidRPr="002F386C">
        <w:t>atkārtoti konstatētas neatbilstības</w:t>
      </w:r>
      <w:r w:rsidR="009D392C" w:rsidRPr="002F386C">
        <w:t>, trūkumi</w:t>
      </w:r>
      <w:r w:rsidR="00D054F9" w:rsidRPr="002F386C">
        <w:t xml:space="preserve"> un/vai</w:t>
      </w:r>
      <w:r w:rsidR="009D392C" w:rsidRPr="002F386C">
        <w:t xml:space="preserve"> defekti</w:t>
      </w:r>
      <w:r w:rsidR="00BA31C3" w:rsidRPr="002F386C">
        <w:t xml:space="preserve"> </w:t>
      </w:r>
      <w:r w:rsidR="009D392C" w:rsidRPr="002F386C">
        <w:t>Darbu</w:t>
      </w:r>
      <w:r w:rsidR="00BA31C3" w:rsidRPr="002F386C">
        <w:t xml:space="preserve"> izpildē</w:t>
      </w:r>
      <w:r w:rsidRPr="002F386C">
        <w:t>, par kurām ir piemērots līgumsods;</w:t>
      </w:r>
    </w:p>
    <w:p w14:paraId="454796AE" w14:textId="4E3DCB74" w:rsidR="00FB2F92" w:rsidRPr="002F386C" w:rsidRDefault="00BC0A26" w:rsidP="00FB2F92">
      <w:pPr>
        <w:pStyle w:val="BodyTextIndent2"/>
        <w:widowControl w:val="0"/>
        <w:numPr>
          <w:ilvl w:val="2"/>
          <w:numId w:val="1"/>
        </w:numPr>
        <w:tabs>
          <w:tab w:val="left" w:pos="567"/>
        </w:tabs>
        <w:spacing w:before="120" w:line="240" w:lineRule="auto"/>
        <w:ind w:left="1134" w:hanging="709"/>
        <w:jc w:val="both"/>
      </w:pPr>
      <w:r w:rsidRPr="002F386C">
        <w:t xml:space="preserve">Pasūtītājam vairs nav nepieciešama </w:t>
      </w:r>
      <w:r w:rsidR="009D392C" w:rsidRPr="002F386C">
        <w:t>Darbu</w:t>
      </w:r>
      <w:r w:rsidRPr="002F386C">
        <w:t xml:space="preserve"> izpilde un </w:t>
      </w:r>
      <w:bookmarkStart w:id="1" w:name="_Hlk100229446"/>
      <w:r w:rsidRPr="002F386C">
        <w:t xml:space="preserve">Izpildītājs </w:t>
      </w:r>
      <w:bookmarkEnd w:id="1"/>
      <w:r w:rsidRPr="002F386C">
        <w:t xml:space="preserve">par to ir ticis </w:t>
      </w:r>
      <w:proofErr w:type="spellStart"/>
      <w:r w:rsidRPr="002F386C">
        <w:t>rakstveidā</w:t>
      </w:r>
      <w:proofErr w:type="spellEnd"/>
      <w:r w:rsidRPr="002F386C">
        <w:t xml:space="preserve"> brīdināts 10 (desmit) dienas iepriekš</w:t>
      </w:r>
      <w:r w:rsidR="00DE49B9" w:rsidRPr="002F386C">
        <w:t>;</w:t>
      </w:r>
    </w:p>
    <w:p w14:paraId="671502B5" w14:textId="77777777" w:rsidR="002A6481" w:rsidRPr="002F386C" w:rsidRDefault="00BC0A26" w:rsidP="002A6481">
      <w:pPr>
        <w:pStyle w:val="BodyTextIndent2"/>
        <w:widowControl w:val="0"/>
        <w:numPr>
          <w:ilvl w:val="2"/>
          <w:numId w:val="1"/>
        </w:numPr>
        <w:tabs>
          <w:tab w:val="left" w:pos="567"/>
        </w:tabs>
        <w:spacing w:before="120" w:line="240" w:lineRule="auto"/>
        <w:ind w:left="1134" w:hanging="709"/>
        <w:jc w:val="both"/>
      </w:pPr>
      <w:r w:rsidRPr="002F386C">
        <w:rPr>
          <w:color w:val="000000" w:themeColor="text1"/>
        </w:rPr>
        <w:t>ir uzsākts Izpildītāja maksātnespējas process, likvidācija, tā darbība tiek izbeigta vai pārtraukta, ir apturēta tā saimnieciskā darbība</w:t>
      </w:r>
      <w:r w:rsidR="002A6481" w:rsidRPr="002F386C">
        <w:rPr>
          <w:rFonts w:eastAsia="Calibri"/>
          <w:lang w:eastAsia="en-US"/>
        </w:rPr>
        <w:t>;</w:t>
      </w:r>
    </w:p>
    <w:p w14:paraId="41459BCA" w14:textId="77777777" w:rsidR="002A6481" w:rsidRPr="002F386C" w:rsidRDefault="002A6481" w:rsidP="002A6481">
      <w:pPr>
        <w:pStyle w:val="BodyTextIndent2"/>
        <w:widowControl w:val="0"/>
        <w:numPr>
          <w:ilvl w:val="2"/>
          <w:numId w:val="1"/>
        </w:numPr>
        <w:tabs>
          <w:tab w:val="left" w:pos="567"/>
        </w:tabs>
        <w:spacing w:before="120" w:line="240" w:lineRule="auto"/>
        <w:ind w:left="1134" w:hanging="709"/>
        <w:jc w:val="both"/>
      </w:pPr>
      <w:r w:rsidRPr="002F386C">
        <w:rPr>
          <w:color w:val="000000"/>
          <w:lang w:eastAsia="en-GB"/>
        </w:rPr>
        <w:t>Izpildītājs pārkāpis Nacionālās drošības likuma 22.</w:t>
      </w:r>
      <w:r w:rsidRPr="002F386C">
        <w:rPr>
          <w:color w:val="000000"/>
          <w:vertAlign w:val="superscript"/>
          <w:lang w:eastAsia="en-GB"/>
        </w:rPr>
        <w:t>2</w:t>
      </w:r>
      <w:r w:rsidRPr="002F386C">
        <w:rPr>
          <w:color w:val="000000"/>
          <w:lang w:eastAsia="en-GB"/>
        </w:rPr>
        <w:t xml:space="preserve"> panta (3</w:t>
      </w:r>
      <w:r w:rsidRPr="002F386C">
        <w:rPr>
          <w:color w:val="000000"/>
          <w:vertAlign w:val="superscript"/>
          <w:lang w:eastAsia="en-GB"/>
        </w:rPr>
        <w:t>2</w:t>
      </w:r>
      <w:r w:rsidRPr="002F386C">
        <w:rPr>
          <w:color w:val="000000"/>
          <w:lang w:eastAsia="en-GB"/>
        </w:rPr>
        <w:t xml:space="preserve">) daļā noteikto aizliegumu; </w:t>
      </w:r>
    </w:p>
    <w:p w14:paraId="4C1C123A" w14:textId="797965DC" w:rsidR="002A6481" w:rsidRPr="002F386C" w:rsidRDefault="002A6481" w:rsidP="002A6481">
      <w:pPr>
        <w:pStyle w:val="BodyTextIndent2"/>
        <w:widowControl w:val="0"/>
        <w:numPr>
          <w:ilvl w:val="2"/>
          <w:numId w:val="1"/>
        </w:numPr>
        <w:tabs>
          <w:tab w:val="left" w:pos="567"/>
        </w:tabs>
        <w:spacing w:before="120" w:line="240" w:lineRule="auto"/>
        <w:ind w:left="1134" w:hanging="709"/>
        <w:jc w:val="both"/>
      </w:pPr>
      <w:r w:rsidRPr="002F386C">
        <w:t>ja Pasūtītājs konstatē, ka Līguma izpildē tiek ietverta vai izmantota Krievijas Federācijas vai Baltkrievijas Republikas izcelsmes prece vai tās komponentes un pakalpojumi. Šādā gadījumā Izpildītājs nav tiesīgs izvirzīt jebkādas pretenzijas pret Pasūtītāju.</w:t>
      </w:r>
    </w:p>
    <w:p w14:paraId="7302B847" w14:textId="77777777"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rPr>
          <w:lang w:eastAsia="en-US"/>
        </w:rPr>
        <w:t xml:space="preserve">Pusēm ir tiesības vienpusēji izbeigt Līguma darbību, ja Līgumu nav iespējams izpildīt tādēļ, ka Līguma izpildes laikā kādai no Pusēm ir piemērotas starptautiskās vai nacionālās </w:t>
      </w:r>
      <w:r w:rsidRPr="002F386C">
        <w:rPr>
          <w:lang w:eastAsia="en-US"/>
        </w:rPr>
        <w:lastRenderedPageBreak/>
        <w:t>sankcijas vai būtiskas finanšu un kapitāla tirgus intereses ietekmējošas Eiropas Savienības vai Ziemeļatlantijas līguma organizācijas dalībvalsts noteiktās sankcijas.</w:t>
      </w:r>
    </w:p>
    <w:p w14:paraId="4A647B8C" w14:textId="48C42A75"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bookmarkStart w:id="2" w:name="_Hlk523396691"/>
      <w:r w:rsidRPr="002F386C">
        <w:t>Par vienpusēju atkāpšanos no Līguma saskaņā ar Līguma 5.</w:t>
      </w:r>
      <w:r w:rsidR="009D392C" w:rsidRPr="002F386C">
        <w:t>7</w:t>
      </w:r>
      <w:r w:rsidRPr="002F386C">
        <w:t xml:space="preserve">. punktu, Pasūtītājs paziņo Izpildītājam, nosūtot paziņojumu ar elektroniskā pasta starpniecību, izmantojot drošu elektronisko parakstu. </w:t>
      </w:r>
      <w:bookmarkEnd w:id="2"/>
    </w:p>
    <w:p w14:paraId="4CAC6841" w14:textId="77777777"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 xml:space="preserve">Līguma </w:t>
      </w:r>
      <w:proofErr w:type="spellStart"/>
      <w:r w:rsidRPr="002F386C">
        <w:t>neizdevīgums</w:t>
      </w:r>
      <w:proofErr w:type="spellEnd"/>
      <w:r w:rsidRPr="002F386C">
        <w:t>, pārmērīgi zaudējumi, būtiskas nelabvēlīgas izmaiņas izejmateriālu, iekārtu, darbaspēka un citā tirgū, izpildes grūtības un citi līdzīgi apstākļi nav pamats Līguma atcelšanai no Izpildītāja puses.</w:t>
      </w:r>
    </w:p>
    <w:p w14:paraId="0D9FDBD5" w14:textId="77777777" w:rsidR="009D392C" w:rsidRPr="002F386C" w:rsidRDefault="009D392C" w:rsidP="009D392C">
      <w:pPr>
        <w:pStyle w:val="BodyTextIndent2"/>
        <w:widowControl w:val="0"/>
        <w:tabs>
          <w:tab w:val="left" w:pos="567"/>
        </w:tabs>
        <w:spacing w:before="120" w:line="240" w:lineRule="auto"/>
        <w:ind w:left="426"/>
        <w:jc w:val="both"/>
      </w:pPr>
    </w:p>
    <w:p w14:paraId="61FF4A02" w14:textId="4BED24F4" w:rsidR="00DE49B9" w:rsidRPr="002F386C" w:rsidRDefault="00BC0A26" w:rsidP="00DE49B9">
      <w:pPr>
        <w:pStyle w:val="ListParagraph"/>
        <w:widowControl w:val="0"/>
        <w:numPr>
          <w:ilvl w:val="0"/>
          <w:numId w:val="1"/>
        </w:numPr>
        <w:spacing w:before="120" w:after="120" w:line="240" w:lineRule="auto"/>
        <w:contextualSpacing w:val="0"/>
        <w:jc w:val="center"/>
        <w:rPr>
          <w:rFonts w:cs="Times New Roman"/>
          <w:b/>
          <w:bCs/>
          <w:szCs w:val="24"/>
        </w:rPr>
      </w:pPr>
      <w:r w:rsidRPr="002F386C">
        <w:rPr>
          <w:rFonts w:cs="Times New Roman"/>
          <w:b/>
          <w:szCs w:val="24"/>
        </w:rPr>
        <w:t>Pušu atbildība</w:t>
      </w:r>
    </w:p>
    <w:p w14:paraId="7A6A748D" w14:textId="72748554" w:rsidR="00FB2F92"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p>
    <w:p w14:paraId="19C71621" w14:textId="25D87388"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 xml:space="preserve">Izpildītājam ir tiesības prasīt līgumsodu no Pasūtītāja, ja tas kavē maksājumu par </w:t>
      </w:r>
      <w:r w:rsidR="009D392C" w:rsidRPr="002F386C">
        <w:t>Darbiem</w:t>
      </w:r>
      <w:r w:rsidRPr="002F386C">
        <w:t xml:space="preserve">, 0,1% (nulle komats viens procents) apmērā no noteiktajā termiņā nesamaksātā rēķina summas par katru nokavēto dienu, bet kopsummā ne vairāk kā 10% (desmit procenti) no </w:t>
      </w:r>
      <w:r w:rsidRPr="002F386C">
        <w:rPr>
          <w:bCs/>
        </w:rPr>
        <w:t>kopējās nesamaksātā rēķina summas.</w:t>
      </w:r>
    </w:p>
    <w:p w14:paraId="05A8BCF2" w14:textId="16D34CF8"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rPr>
          <w:bCs/>
        </w:rPr>
        <w:t>Pasūtītājam ir tiesības prasīt līgumsodu, ja Izpildītājs kavē Pieteikumā</w:t>
      </w:r>
      <w:r w:rsidR="00D836EE" w:rsidRPr="002F386C">
        <w:rPr>
          <w:bCs/>
        </w:rPr>
        <w:t xml:space="preserve"> vai Aktā</w:t>
      </w:r>
      <w:r w:rsidRPr="002F386C">
        <w:rPr>
          <w:bCs/>
        </w:rPr>
        <w:t xml:space="preserve"> noteikto </w:t>
      </w:r>
      <w:r w:rsidR="009D392C" w:rsidRPr="002F386C">
        <w:t>Darbu</w:t>
      </w:r>
      <w:r w:rsidRPr="002F386C">
        <w:rPr>
          <w:bCs/>
        </w:rPr>
        <w:t xml:space="preserve"> izpildes termiņu, 0,1% (nulle komats viens procents) apmērā no neizpildīto </w:t>
      </w:r>
      <w:r w:rsidR="009D392C" w:rsidRPr="002F386C">
        <w:t>Darbu</w:t>
      </w:r>
      <w:r w:rsidRPr="002F386C">
        <w:rPr>
          <w:bCs/>
        </w:rPr>
        <w:t xml:space="preserve"> apjomu summas par katru nokavēto dienu, bet kopsummā ne vairāk kā 10% (desmit procenti) no </w:t>
      </w:r>
      <w:r w:rsidR="00490D47" w:rsidRPr="002F386C">
        <w:rPr>
          <w:bCs/>
        </w:rPr>
        <w:t xml:space="preserve">neizpildīto </w:t>
      </w:r>
      <w:r w:rsidR="00490D47" w:rsidRPr="002F386C">
        <w:t>Darbu</w:t>
      </w:r>
      <w:r w:rsidR="00490D47" w:rsidRPr="002F386C">
        <w:rPr>
          <w:bCs/>
        </w:rPr>
        <w:t xml:space="preserve"> apjomu summas</w:t>
      </w:r>
      <w:r w:rsidRPr="002F386C">
        <w:t>.</w:t>
      </w:r>
    </w:p>
    <w:p w14:paraId="53EA93AA" w14:textId="71534BC4" w:rsidR="00D303F4" w:rsidRPr="002F386C" w:rsidRDefault="00BC0A26" w:rsidP="00D303F4">
      <w:pPr>
        <w:pStyle w:val="BodyTextIndent2"/>
        <w:widowControl w:val="0"/>
        <w:numPr>
          <w:ilvl w:val="1"/>
          <w:numId w:val="1"/>
        </w:numPr>
        <w:tabs>
          <w:tab w:val="left" w:pos="567"/>
        </w:tabs>
        <w:spacing w:before="120" w:line="240" w:lineRule="auto"/>
        <w:ind w:left="426" w:hanging="426"/>
        <w:jc w:val="both"/>
      </w:pPr>
      <w:r w:rsidRPr="002F386C">
        <w:rPr>
          <w:bCs/>
        </w:rPr>
        <w:t xml:space="preserve">Pasūtītājam ir tiesības prasīt līgumsodu, ja Izpildītājs kavē </w:t>
      </w:r>
      <w:r w:rsidR="009D392C" w:rsidRPr="002F386C">
        <w:rPr>
          <w:bCs/>
        </w:rPr>
        <w:t>D</w:t>
      </w:r>
      <w:r w:rsidRPr="002F386C">
        <w:t>arba vietas sakārtošanas</w:t>
      </w:r>
      <w:r w:rsidRPr="002F386C">
        <w:rPr>
          <w:bCs/>
        </w:rPr>
        <w:t xml:space="preserve"> termiņu, par katru nokavēto stundu </w:t>
      </w:r>
      <w:r w:rsidRPr="002F386C">
        <w:t xml:space="preserve">EUR 25,00 </w:t>
      </w:r>
      <w:r w:rsidRPr="002F386C">
        <w:rPr>
          <w:bCs/>
        </w:rPr>
        <w:t xml:space="preserve">(divdesmit pieci </w:t>
      </w:r>
      <w:proofErr w:type="spellStart"/>
      <w:r w:rsidRPr="002F386C">
        <w:rPr>
          <w:bCs/>
          <w:i/>
        </w:rPr>
        <w:t>euro</w:t>
      </w:r>
      <w:proofErr w:type="spellEnd"/>
      <w:r w:rsidRPr="002F386C">
        <w:rPr>
          <w:bCs/>
        </w:rPr>
        <w:t>), bet kopsummā ne vairāk kā 10% (desmit procenti) no Līguma 2.1. punktā noteiktās Līguma summas</w:t>
      </w:r>
      <w:r w:rsidRPr="002F386C">
        <w:t>.</w:t>
      </w:r>
    </w:p>
    <w:p w14:paraId="32985D2D" w14:textId="3B8E6F65" w:rsidR="00E94358" w:rsidRPr="002F386C" w:rsidRDefault="00BC0A26" w:rsidP="00E94358">
      <w:pPr>
        <w:pStyle w:val="BodyTextIndent2"/>
        <w:widowControl w:val="0"/>
        <w:numPr>
          <w:ilvl w:val="1"/>
          <w:numId w:val="1"/>
        </w:numPr>
        <w:tabs>
          <w:tab w:val="left" w:pos="567"/>
        </w:tabs>
        <w:spacing w:before="120" w:line="240" w:lineRule="auto"/>
        <w:ind w:left="426" w:hanging="426"/>
        <w:jc w:val="both"/>
      </w:pPr>
      <w:r w:rsidRPr="002F386C">
        <w:t>Ja Izpildītājs nenovērš trūkumus, defektus un</w:t>
      </w:r>
      <w:r w:rsidR="00D054F9" w:rsidRPr="002F386C">
        <w:t>/vai</w:t>
      </w:r>
      <w:r w:rsidRPr="002F386C">
        <w:t xml:space="preserve"> neatbilstības </w:t>
      </w:r>
      <w:r w:rsidRPr="002F386C">
        <w:rPr>
          <w:bCs/>
        </w:rPr>
        <w:t>Līgumā noteiktajā termiņā, tad Pasūtītājam ir tiesības pieprasīt no Izpildītāja līgumsodu 0,1% (nulle, komats, viens procents) apmērā no neatbilstošo Darbu kopējās  summas par katru nokavēto dienu, bet ne vairāk par 10% (desmit procentiem) no neatbilstošo Darbu kopējās summas.</w:t>
      </w:r>
    </w:p>
    <w:p w14:paraId="356531EF" w14:textId="790C0D84"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Pasūtītājam ir tiesības prasīt līgumsodu, ja Izpildītājs neievēro Līguma</w:t>
      </w:r>
      <w:r w:rsidR="00E94358" w:rsidRPr="002F386C">
        <w:t xml:space="preserve"> 3.</w:t>
      </w:r>
      <w:r w:rsidR="00417D9D" w:rsidRPr="002F386C">
        <w:t>8</w:t>
      </w:r>
      <w:r w:rsidR="00E94358" w:rsidRPr="002F386C">
        <w:t>. punktu</w:t>
      </w:r>
      <w:r w:rsidR="00D303F4" w:rsidRPr="002F386C">
        <w:t xml:space="preserve">, </w:t>
      </w:r>
      <w:r w:rsidRPr="002F386C">
        <w:t>par katru konstatēto un ar aktu un foto fiksāciju</w:t>
      </w:r>
      <w:r w:rsidR="00E94358" w:rsidRPr="002F386C">
        <w:t xml:space="preserve"> fiksēto</w:t>
      </w:r>
      <w:r w:rsidRPr="002F386C">
        <w:t xml:space="preserve"> gadījumu</w:t>
      </w:r>
      <w:r w:rsidR="00D303F4" w:rsidRPr="002F386C">
        <w:t xml:space="preserve"> EUR</w:t>
      </w:r>
      <w:r w:rsidRPr="002F386C">
        <w:t xml:space="preserve"> </w:t>
      </w:r>
      <w:r w:rsidR="00D303F4" w:rsidRPr="002F386C">
        <w:t>25,00</w:t>
      </w:r>
      <w:r w:rsidRPr="002F386C">
        <w:t xml:space="preserve"> (</w:t>
      </w:r>
      <w:r w:rsidR="00D303F4" w:rsidRPr="002F386C">
        <w:t>div</w:t>
      </w:r>
      <w:r w:rsidRPr="002F386C">
        <w:t xml:space="preserve">desmit </w:t>
      </w:r>
      <w:r w:rsidR="00D303F4" w:rsidRPr="002F386C">
        <w:t xml:space="preserve">pieci </w:t>
      </w:r>
      <w:proofErr w:type="spellStart"/>
      <w:r w:rsidRPr="002F386C">
        <w:rPr>
          <w:i/>
        </w:rPr>
        <w:t>euro</w:t>
      </w:r>
      <w:proofErr w:type="spellEnd"/>
      <w:r w:rsidRPr="002F386C">
        <w:t>)</w:t>
      </w:r>
      <w:r w:rsidR="00D303F4" w:rsidRPr="002F386C">
        <w:t xml:space="preserve"> apmērā</w:t>
      </w:r>
      <w:r w:rsidRPr="002F386C">
        <w:t xml:space="preserve">. Ja </w:t>
      </w:r>
      <w:r w:rsidRPr="002F386C">
        <w:rPr>
          <w:bCs/>
        </w:rPr>
        <w:t xml:space="preserve">šāds pārkāpums konstatēts atkārtoti un par to Pasūtītājs sagatavojis aktu, Pasūtītājs ir tiesīgs prasīt līgumsodu par Līguma prasību atkārtotu neievērošanu </w:t>
      </w:r>
      <w:r w:rsidR="00D303F4" w:rsidRPr="002F386C">
        <w:t xml:space="preserve">EUR 50,00 </w:t>
      </w:r>
      <w:r w:rsidRPr="002F386C">
        <w:rPr>
          <w:bCs/>
        </w:rPr>
        <w:t>(</w:t>
      </w:r>
      <w:r w:rsidR="00D303F4" w:rsidRPr="002F386C">
        <w:rPr>
          <w:bCs/>
        </w:rPr>
        <w:t>piecdesmit</w:t>
      </w:r>
      <w:r w:rsidRPr="002F386C">
        <w:rPr>
          <w:bCs/>
        </w:rPr>
        <w:t xml:space="preserve"> </w:t>
      </w:r>
      <w:proofErr w:type="spellStart"/>
      <w:r w:rsidRPr="002F386C">
        <w:rPr>
          <w:bCs/>
          <w:i/>
        </w:rPr>
        <w:t>euro</w:t>
      </w:r>
      <w:proofErr w:type="spellEnd"/>
      <w:r w:rsidRPr="002F386C">
        <w:rPr>
          <w:bCs/>
        </w:rPr>
        <w:t>) apmērā par katru gadījumu.</w:t>
      </w:r>
    </w:p>
    <w:p w14:paraId="06396323" w14:textId="38DD6341"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 xml:space="preserve">Ja kompetenta institūcija konstatē administratīvo pārkāpumu, kas saistīts ar </w:t>
      </w:r>
      <w:r w:rsidR="00E94358" w:rsidRPr="002F386C">
        <w:t>Darbu i</w:t>
      </w:r>
      <w:r w:rsidRPr="002F386C">
        <w:t>zpildi, un par to Pasūtītājam ir uzlikts naudas sods, tad Izpildītājs to atmaksā Pasūtītājam.</w:t>
      </w:r>
    </w:p>
    <w:p w14:paraId="629CE9DD" w14:textId="77BE1484" w:rsidR="00DE49B9" w:rsidRPr="002F386C" w:rsidRDefault="00BC0A26" w:rsidP="00DE49B9">
      <w:pPr>
        <w:pStyle w:val="BodyTextIndent2"/>
        <w:widowControl w:val="0"/>
        <w:numPr>
          <w:ilvl w:val="1"/>
          <w:numId w:val="1"/>
        </w:numPr>
        <w:tabs>
          <w:tab w:val="left" w:pos="567"/>
        </w:tabs>
        <w:spacing w:before="120" w:line="240" w:lineRule="auto"/>
        <w:ind w:left="426" w:hanging="426"/>
        <w:jc w:val="both"/>
      </w:pPr>
      <w:r w:rsidRPr="002F386C">
        <w:t>Puse</w:t>
      </w:r>
      <w:r w:rsidRPr="002F386C">
        <w:rPr>
          <w:bCs/>
        </w:rPr>
        <w:t xml:space="preserve"> samaksā līgumsodu uz Pretenzijas pamata </w:t>
      </w:r>
      <w:r w:rsidR="000A5F83" w:rsidRPr="002F386C">
        <w:rPr>
          <w:bCs/>
        </w:rPr>
        <w:t>3</w:t>
      </w:r>
      <w:r w:rsidRPr="002F386C">
        <w:rPr>
          <w:bCs/>
        </w:rPr>
        <w:t>0 (</w:t>
      </w:r>
      <w:r w:rsidR="000A5F83" w:rsidRPr="002F386C">
        <w:rPr>
          <w:bCs/>
        </w:rPr>
        <w:t>trīs</w:t>
      </w:r>
      <w:r w:rsidRPr="002F386C">
        <w:rPr>
          <w:bCs/>
        </w:rPr>
        <w:t>desmit) kalendāro dienu laikā no Pretenzijas saņemšanas dienas no otras Puses.</w:t>
      </w:r>
      <w:r w:rsidRPr="002F386C">
        <w:t xml:space="preserve"> Pasūtītājam ir tiesības ieskaita kārtībā samazināt Izpildītājam maksājamo rēķinu tādā apmērā, kāda ir aprēķinātā līgumsoda summa.</w:t>
      </w:r>
    </w:p>
    <w:p w14:paraId="47B962BC" w14:textId="77777777" w:rsidR="00A946EE" w:rsidRPr="002F386C" w:rsidRDefault="00BC0A26" w:rsidP="00A946EE">
      <w:pPr>
        <w:pStyle w:val="BodyTextIndent2"/>
        <w:widowControl w:val="0"/>
        <w:numPr>
          <w:ilvl w:val="1"/>
          <w:numId w:val="1"/>
        </w:numPr>
        <w:tabs>
          <w:tab w:val="left" w:pos="567"/>
        </w:tabs>
        <w:spacing w:before="120" w:line="240" w:lineRule="auto"/>
        <w:ind w:left="426" w:hanging="426"/>
        <w:jc w:val="both"/>
      </w:pPr>
      <w:r w:rsidRPr="002F386C">
        <w:t>Līgumsoda samaksa neatbrīvo Puses no Līgumā noteikto saistību izpildes.</w:t>
      </w:r>
    </w:p>
    <w:p w14:paraId="479CE547" w14:textId="3F6017AF" w:rsidR="00A946EE" w:rsidRPr="002F386C" w:rsidRDefault="00A946EE" w:rsidP="00A946EE">
      <w:pPr>
        <w:pStyle w:val="BodyTextIndent2"/>
        <w:widowControl w:val="0"/>
        <w:numPr>
          <w:ilvl w:val="1"/>
          <w:numId w:val="1"/>
        </w:numPr>
        <w:tabs>
          <w:tab w:val="left" w:pos="567"/>
        </w:tabs>
        <w:spacing w:before="120" w:line="240" w:lineRule="auto"/>
        <w:ind w:left="426" w:hanging="426"/>
        <w:jc w:val="both"/>
      </w:pPr>
      <w:r w:rsidRPr="002F386C">
        <w:rPr>
          <w:rFonts w:eastAsia="Calibri"/>
        </w:rPr>
        <w:t xml:space="preserve">Visā Līguma izpildes laikā Izpildītājs atbild par ugunsdrošības prasību ievērošanu un darba aizsardzības pasākumu veikšanu Darbu izpildes vietā. Izpildītājs ir atbildīgs par sekām, kuras iestājas šajā punktā noteikto pienākumu nepildīšanas vai nepienācīgas </w:t>
      </w:r>
      <w:r w:rsidRPr="002F386C">
        <w:rPr>
          <w:rFonts w:eastAsia="Calibri"/>
        </w:rPr>
        <w:lastRenderedPageBreak/>
        <w:t>pildīšanas rezultātā.</w:t>
      </w:r>
    </w:p>
    <w:p w14:paraId="19AFE0A4" w14:textId="77777777" w:rsidR="000A5F83" w:rsidRPr="002F386C" w:rsidRDefault="000A5F83" w:rsidP="000A5F83">
      <w:pPr>
        <w:pStyle w:val="BodyTextIndent2"/>
        <w:widowControl w:val="0"/>
        <w:tabs>
          <w:tab w:val="left" w:pos="567"/>
        </w:tabs>
        <w:spacing w:before="120" w:line="240" w:lineRule="auto"/>
        <w:ind w:left="426"/>
        <w:jc w:val="both"/>
      </w:pPr>
    </w:p>
    <w:p w14:paraId="6C398A5C" w14:textId="77777777" w:rsidR="00DE49B9" w:rsidRPr="002F386C" w:rsidRDefault="00BC0A26" w:rsidP="00DE49B9">
      <w:pPr>
        <w:widowControl w:val="0"/>
        <w:numPr>
          <w:ilvl w:val="0"/>
          <w:numId w:val="1"/>
        </w:numPr>
        <w:tabs>
          <w:tab w:val="left" w:pos="426"/>
        </w:tabs>
        <w:spacing w:before="120" w:after="120" w:line="240" w:lineRule="auto"/>
        <w:jc w:val="center"/>
        <w:rPr>
          <w:rFonts w:eastAsia="Times New Roman" w:cs="Times New Roman"/>
          <w:b/>
          <w:bCs/>
          <w:szCs w:val="24"/>
        </w:rPr>
      </w:pPr>
      <w:r w:rsidRPr="002F386C">
        <w:rPr>
          <w:rFonts w:eastAsia="Times New Roman" w:cs="Times New Roman"/>
          <w:b/>
          <w:bCs/>
          <w:szCs w:val="24"/>
        </w:rPr>
        <w:t>Nepārvarama vara</w:t>
      </w:r>
    </w:p>
    <w:p w14:paraId="4146F2FC" w14:textId="5D78765C"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 xml:space="preserve">Puses ir atbrīvotas no atbildības par Līgumā noteikto pienākumu pilnīgu vai daļēju neizpildi, ja šāda neizpilde radusies nepārvarama, ārkārtēja gadījuma dēļ (nepārvarama vara, </w:t>
      </w:r>
      <w:proofErr w:type="spellStart"/>
      <w:r w:rsidRPr="002F386C">
        <w:rPr>
          <w:rFonts w:cs="Times New Roman"/>
          <w:i/>
          <w:szCs w:val="24"/>
        </w:rPr>
        <w:t>force</w:t>
      </w:r>
      <w:proofErr w:type="spellEnd"/>
      <w:r w:rsidRPr="002F386C">
        <w:rPr>
          <w:rFonts w:cs="Times New Roman"/>
          <w:i/>
          <w:szCs w:val="24"/>
        </w:rPr>
        <w:t xml:space="preserve"> </w:t>
      </w:r>
      <w:proofErr w:type="spellStart"/>
      <w:r w:rsidRPr="002F386C">
        <w:rPr>
          <w:rFonts w:cs="Times New Roman"/>
          <w:i/>
          <w:szCs w:val="24"/>
        </w:rPr>
        <w:t>majeure</w:t>
      </w:r>
      <w:proofErr w:type="spellEnd"/>
      <w:r w:rsidRPr="002F386C">
        <w:rPr>
          <w:rFonts w:cs="Times New Roman"/>
          <w:szCs w:val="24"/>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w:t>
      </w:r>
      <w:r w:rsidR="00AC2431" w:rsidRPr="002F386C">
        <w:rPr>
          <w:rFonts w:cs="Times New Roman"/>
          <w:szCs w:val="24"/>
        </w:rPr>
        <w:t xml:space="preserve">darbu </w:t>
      </w:r>
      <w:r w:rsidRPr="002F386C">
        <w:rPr>
          <w:rFonts w:cs="Times New Roman"/>
          <w:szCs w:val="24"/>
        </w:rPr>
        <w:t>sniegšanas, būvdarbu veikšanas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59E488F5"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Puse, kura nokļuvusi nepārvaramas varas apstākļos, bez kavēšanās, rakstiski, pēc iespējas īsākā laikā, bet ne vēlāk kā 5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2F670FEC"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Ja nepārvaramas varas apstākļu dēļ Līgums nav izpildāms ilgāk par 1 (vienu) mēnesi, katrai no Pusēm ir tiesības vienpusēji atkāpties no Līguma, par to rakstiski informējot otru Pusi. Šajā gadījumā neviena Puse nevar prasīt Līguma izbeigšanas rezultātā radušos zaudējumu atlīdzināšanu.</w:t>
      </w:r>
    </w:p>
    <w:p w14:paraId="752DFF1F" w14:textId="465D2F4A" w:rsidR="00417D9D" w:rsidRPr="002F386C" w:rsidRDefault="00417D9D" w:rsidP="00417D9D">
      <w:pPr>
        <w:spacing w:after="120" w:line="240" w:lineRule="auto"/>
        <w:ind w:left="432"/>
        <w:jc w:val="both"/>
        <w:rPr>
          <w:rFonts w:cs="Times New Roman"/>
          <w:szCs w:val="24"/>
        </w:rPr>
      </w:pPr>
    </w:p>
    <w:p w14:paraId="3F16A92F" w14:textId="2D0A461A" w:rsidR="00DE49B9" w:rsidRPr="002F386C" w:rsidRDefault="00BC0A26" w:rsidP="00DE49B9">
      <w:pPr>
        <w:widowControl w:val="0"/>
        <w:numPr>
          <w:ilvl w:val="0"/>
          <w:numId w:val="1"/>
        </w:numPr>
        <w:tabs>
          <w:tab w:val="left" w:pos="426"/>
        </w:tabs>
        <w:spacing w:before="120" w:after="120" w:line="240" w:lineRule="auto"/>
        <w:jc w:val="center"/>
        <w:rPr>
          <w:rFonts w:eastAsia="Times New Roman" w:cs="Times New Roman"/>
          <w:b/>
          <w:bCs/>
          <w:szCs w:val="24"/>
        </w:rPr>
      </w:pPr>
      <w:r w:rsidRPr="002F386C">
        <w:rPr>
          <w:rFonts w:eastAsia="Times New Roman" w:cs="Times New Roman"/>
          <w:b/>
          <w:bCs/>
          <w:szCs w:val="24"/>
        </w:rPr>
        <w:t xml:space="preserve">Citi </w:t>
      </w:r>
      <w:r w:rsidR="000A5F83" w:rsidRPr="002F386C">
        <w:rPr>
          <w:rFonts w:eastAsia="Times New Roman" w:cs="Times New Roman"/>
          <w:b/>
          <w:bCs/>
          <w:szCs w:val="24"/>
        </w:rPr>
        <w:t>noteikumi</w:t>
      </w:r>
    </w:p>
    <w:p w14:paraId="7822D83E" w14:textId="77777777" w:rsidR="000A5F83" w:rsidRPr="002F386C" w:rsidRDefault="00BC0A26" w:rsidP="000A5F83">
      <w:pPr>
        <w:pStyle w:val="ListParagraph"/>
        <w:widowControl w:val="0"/>
        <w:numPr>
          <w:ilvl w:val="1"/>
          <w:numId w:val="1"/>
        </w:numPr>
        <w:autoSpaceDE w:val="0"/>
        <w:autoSpaceDN w:val="0"/>
        <w:adjustRightInd w:val="0"/>
        <w:spacing w:after="120" w:line="240" w:lineRule="auto"/>
        <w:contextualSpacing w:val="0"/>
        <w:jc w:val="both"/>
        <w:rPr>
          <w:rFonts w:cs="Times New Roman"/>
          <w:bCs/>
          <w:szCs w:val="24"/>
        </w:rPr>
      </w:pPr>
      <w:r w:rsidRPr="002F386C">
        <w:rPr>
          <w:rFonts w:cs="Times New Roman"/>
          <w:szCs w:val="24"/>
        </w:rPr>
        <w:t>Atbildīgās personas Līguma ietvaros:</w:t>
      </w:r>
    </w:p>
    <w:p w14:paraId="01A18828" w14:textId="77777777" w:rsidR="00A946EE" w:rsidRPr="002F386C" w:rsidRDefault="00BC0A26" w:rsidP="00A946EE">
      <w:pPr>
        <w:numPr>
          <w:ilvl w:val="2"/>
          <w:numId w:val="1"/>
        </w:numPr>
        <w:spacing w:after="120" w:line="240" w:lineRule="auto"/>
        <w:jc w:val="both"/>
        <w:rPr>
          <w:rFonts w:cs="Times New Roman"/>
          <w:szCs w:val="24"/>
          <w:u w:val="single"/>
        </w:rPr>
      </w:pPr>
      <w:r w:rsidRPr="002F386C">
        <w:rPr>
          <w:rFonts w:cs="Times New Roman"/>
          <w:szCs w:val="24"/>
        </w:rPr>
        <w:t>no Pasūtītāja puses personas pilnvarotas komunikācijai ar Izpildītāju, Līguma izpildes uzraudzības veikšanai, ar Līguma izpildi saistīto  dokumentu pieņemšanai, apstiprināšanai, pieņemšanas - nodošanas aktu, defekta aktu parakstīšanai un citu ar Līguma izpildi saistītu darbību nodrošināšanai (izņemot grozījumu veikšanai Līgumā)</w:t>
      </w:r>
      <w:r w:rsidR="00B45B02" w:rsidRPr="002F386C">
        <w:rPr>
          <w:rFonts w:cs="Times New Roman"/>
          <w:szCs w:val="24"/>
        </w:rPr>
        <w:t xml:space="preserve"> par Objektiem</w:t>
      </w:r>
      <w:r w:rsidRPr="002F386C">
        <w:rPr>
          <w:rFonts w:cs="Times New Roman"/>
          <w:szCs w:val="24"/>
        </w:rPr>
        <w:t>:</w:t>
      </w:r>
    </w:p>
    <w:p w14:paraId="770EC86B" w14:textId="703B2671" w:rsidR="00553B4E" w:rsidRPr="002F386C" w:rsidRDefault="00BC0A26" w:rsidP="00A946EE">
      <w:pPr>
        <w:pStyle w:val="ListParagraph"/>
        <w:numPr>
          <w:ilvl w:val="3"/>
          <w:numId w:val="1"/>
        </w:numPr>
        <w:spacing w:after="120" w:line="240" w:lineRule="auto"/>
        <w:jc w:val="both"/>
        <w:rPr>
          <w:rFonts w:cs="Times New Roman"/>
          <w:szCs w:val="24"/>
          <w:u w:val="single"/>
        </w:rPr>
      </w:pPr>
      <w:r w:rsidRPr="002F386C">
        <w:rPr>
          <w:rFonts w:cs="Times New Roman"/>
          <w:bCs/>
          <w:szCs w:val="24"/>
        </w:rPr>
        <w:t>stacionār</w:t>
      </w:r>
      <w:r w:rsidR="00B45B02" w:rsidRPr="002F386C">
        <w:rPr>
          <w:rFonts w:cs="Times New Roman"/>
          <w:bCs/>
          <w:szCs w:val="24"/>
        </w:rPr>
        <w:t>s</w:t>
      </w:r>
      <w:r w:rsidRPr="002F386C">
        <w:rPr>
          <w:rFonts w:cs="Times New Roman"/>
          <w:bCs/>
          <w:szCs w:val="24"/>
        </w:rPr>
        <w:t xml:space="preserve"> “Biķernieki”: </w:t>
      </w:r>
      <w:r w:rsidR="00192EC5" w:rsidRPr="002F386C">
        <w:rPr>
          <w:rFonts w:cs="Times New Roman"/>
          <w:bCs/>
          <w:szCs w:val="24"/>
        </w:rPr>
        <w:t>_________________</w:t>
      </w:r>
      <w:r w:rsidRPr="002F386C">
        <w:rPr>
          <w:rFonts w:cs="Times New Roman"/>
          <w:bCs/>
          <w:szCs w:val="24"/>
        </w:rPr>
        <w:t xml:space="preserve">, tālr. + 371 </w:t>
      </w:r>
      <w:r w:rsidR="00192EC5" w:rsidRPr="002F386C">
        <w:rPr>
          <w:rFonts w:cs="Times New Roman"/>
          <w:bCs/>
          <w:szCs w:val="24"/>
        </w:rPr>
        <w:t>_________________</w:t>
      </w:r>
      <w:r w:rsidRPr="002F386C">
        <w:rPr>
          <w:rFonts w:cs="Times New Roman"/>
          <w:bCs/>
          <w:szCs w:val="24"/>
        </w:rPr>
        <w:t xml:space="preserve">, e-pasts: </w:t>
      </w:r>
      <w:r w:rsidR="00192EC5" w:rsidRPr="002F386C">
        <w:rPr>
          <w:rFonts w:cs="Times New Roman"/>
          <w:bCs/>
          <w:szCs w:val="24"/>
        </w:rPr>
        <w:t>_________________</w:t>
      </w:r>
      <w:r w:rsidRPr="002F386C">
        <w:rPr>
          <w:rFonts w:cs="Times New Roman"/>
          <w:bCs/>
          <w:szCs w:val="24"/>
        </w:rPr>
        <w:t>;</w:t>
      </w:r>
    </w:p>
    <w:p w14:paraId="6BCECC9D" w14:textId="21B37439" w:rsidR="000A5F83" w:rsidRPr="002F386C" w:rsidRDefault="00BC0A26" w:rsidP="00553B4E">
      <w:pPr>
        <w:pStyle w:val="ListParagraph"/>
        <w:numPr>
          <w:ilvl w:val="3"/>
          <w:numId w:val="1"/>
        </w:numPr>
        <w:spacing w:before="120" w:after="120" w:line="240" w:lineRule="auto"/>
        <w:ind w:left="1723" w:hanging="646"/>
        <w:contextualSpacing w:val="0"/>
        <w:jc w:val="both"/>
        <w:rPr>
          <w:rFonts w:cs="Times New Roman"/>
          <w:szCs w:val="24"/>
          <w:u w:val="single"/>
        </w:rPr>
      </w:pPr>
      <w:r w:rsidRPr="002F386C">
        <w:rPr>
          <w:rFonts w:cs="Times New Roman"/>
          <w:bCs/>
          <w:szCs w:val="24"/>
        </w:rPr>
        <w:t>stacionār</w:t>
      </w:r>
      <w:r w:rsidR="00B45B02" w:rsidRPr="002F386C">
        <w:rPr>
          <w:rFonts w:cs="Times New Roman"/>
          <w:bCs/>
          <w:szCs w:val="24"/>
        </w:rPr>
        <w:t>s</w:t>
      </w:r>
      <w:r w:rsidRPr="002F386C">
        <w:rPr>
          <w:rFonts w:cs="Times New Roman"/>
          <w:bCs/>
          <w:szCs w:val="24"/>
        </w:rPr>
        <w:t xml:space="preserve"> “Latvijas Infektoloģijas centrs”: </w:t>
      </w:r>
      <w:r w:rsidR="00192EC5" w:rsidRPr="002F386C">
        <w:rPr>
          <w:rFonts w:cs="Times New Roman"/>
          <w:bCs/>
          <w:szCs w:val="24"/>
        </w:rPr>
        <w:t>_________________</w:t>
      </w:r>
      <w:r w:rsidRPr="002F386C">
        <w:rPr>
          <w:rFonts w:cs="Times New Roman"/>
          <w:bCs/>
          <w:szCs w:val="24"/>
        </w:rPr>
        <w:t xml:space="preserve">, tālr. + 371 </w:t>
      </w:r>
      <w:r w:rsidR="00192EC5" w:rsidRPr="002F386C">
        <w:rPr>
          <w:rFonts w:cs="Times New Roman"/>
          <w:bCs/>
          <w:szCs w:val="24"/>
        </w:rPr>
        <w:t>_________________</w:t>
      </w:r>
      <w:r w:rsidRPr="002F386C">
        <w:rPr>
          <w:rFonts w:cs="Times New Roman"/>
          <w:bCs/>
          <w:szCs w:val="24"/>
        </w:rPr>
        <w:t xml:space="preserve">, e-pasts: </w:t>
      </w:r>
      <w:r w:rsidR="00192EC5" w:rsidRPr="002F386C">
        <w:rPr>
          <w:rFonts w:cs="Times New Roman"/>
          <w:bCs/>
          <w:szCs w:val="24"/>
        </w:rPr>
        <w:t>_________________</w:t>
      </w:r>
      <w:hyperlink r:id="rId9" w:history="1">
        <w:r w:rsidR="000A5F83" w:rsidRPr="002F386C">
          <w:rPr>
            <w:rStyle w:val="Hyperlink"/>
            <w:rFonts w:cs="Times New Roman"/>
            <w:bCs/>
            <w:szCs w:val="24"/>
            <w:u w:val="none"/>
          </w:rPr>
          <w:t>.</w:t>
        </w:r>
      </w:hyperlink>
    </w:p>
    <w:p w14:paraId="778C9A3E" w14:textId="72E99E76" w:rsidR="000A5F83" w:rsidRPr="002F386C" w:rsidRDefault="00BC0A26" w:rsidP="000A5F83">
      <w:pPr>
        <w:pStyle w:val="ListParagraph"/>
        <w:numPr>
          <w:ilvl w:val="2"/>
          <w:numId w:val="1"/>
        </w:numPr>
        <w:spacing w:after="120" w:line="240" w:lineRule="auto"/>
        <w:contextualSpacing w:val="0"/>
        <w:jc w:val="both"/>
        <w:rPr>
          <w:rFonts w:cs="Times New Roman"/>
          <w:bCs/>
          <w:szCs w:val="24"/>
        </w:rPr>
      </w:pPr>
      <w:r w:rsidRPr="002F386C">
        <w:rPr>
          <w:rFonts w:cs="Times New Roman"/>
          <w:szCs w:val="24"/>
        </w:rPr>
        <w:t xml:space="preserve">no </w:t>
      </w:r>
      <w:r w:rsidR="002A6481" w:rsidRPr="002F386C">
        <w:rPr>
          <w:rFonts w:cs="Times New Roman"/>
          <w:szCs w:val="24"/>
        </w:rPr>
        <w:t>Izpildī</w:t>
      </w:r>
      <w:r w:rsidRPr="002F386C">
        <w:rPr>
          <w:rFonts w:cs="Times New Roman"/>
          <w:szCs w:val="24"/>
        </w:rPr>
        <w:t xml:space="preserve">tāja puses: </w:t>
      </w:r>
      <w:r w:rsidR="00192EC5" w:rsidRPr="002F386C">
        <w:rPr>
          <w:rFonts w:cs="Times New Roman"/>
          <w:bCs/>
          <w:szCs w:val="24"/>
        </w:rPr>
        <w:t>_________________</w:t>
      </w:r>
      <w:r w:rsidRPr="002F386C">
        <w:rPr>
          <w:rFonts w:cs="Times New Roman"/>
          <w:noProof/>
          <w:szCs w:val="24"/>
        </w:rPr>
        <w:t xml:space="preserve">, tālr. + 371 </w:t>
      </w:r>
      <w:r w:rsidR="00192EC5" w:rsidRPr="002F386C">
        <w:rPr>
          <w:rFonts w:cs="Times New Roman"/>
          <w:bCs/>
          <w:szCs w:val="24"/>
        </w:rPr>
        <w:t>_________________</w:t>
      </w:r>
      <w:r w:rsidRPr="002F386C">
        <w:rPr>
          <w:rFonts w:cs="Times New Roman"/>
          <w:noProof/>
          <w:szCs w:val="24"/>
        </w:rPr>
        <w:t xml:space="preserve">, elektroniskā pasta adrese </w:t>
      </w:r>
      <w:r w:rsidR="00192EC5" w:rsidRPr="002F386C">
        <w:rPr>
          <w:rFonts w:cs="Times New Roman"/>
          <w:bCs/>
          <w:szCs w:val="24"/>
        </w:rPr>
        <w:t>_________________</w:t>
      </w:r>
      <w:r w:rsidRPr="002F386C">
        <w:rPr>
          <w:rFonts w:cs="Times New Roman"/>
          <w:szCs w:val="24"/>
        </w:rPr>
        <w:t xml:space="preserve">. Persona pilnvarota komunikācijai ar Pasūtītāju, Līguma izpildes uzraudzības veikšanai, ar Līguma izpildi saistīto dokumentu iesniegšanai, pieņemšanas - nodošanas akta, defekta aktu parakstīšanai un citu ar Līguma izpildi saistītu darbību nodrošināšanai. </w:t>
      </w:r>
    </w:p>
    <w:p w14:paraId="68063C6D"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Strīdus, kas rodas Līguma izpildes gaitā vai sakarā ar Līgumu, Puses risina savstarpēju pārrunu ceļā. Vienošanās par strīda atrisināšanu noformējama rakstiski un Puses to abpusēji paraksta. Minētā vienošanās pievienojama pie Līguma. Ja vienošanās netiek panākta, tad strīdus risina tiesā Latvijas Republikas normatīvajos aktos noteiktajā kārtībā. Jautājumos, kas nav tiešā veidā paredzēti Līgumā, Puses risina saskaņā ar spēkā esošajiem normatīvajiem aktiem.</w:t>
      </w:r>
    </w:p>
    <w:p w14:paraId="252E90F2" w14:textId="557C190B"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lastRenderedPageBreak/>
        <w:t xml:space="preserve">Visi Līguma pielikumi, kā arī visas Līguma ietvaros rakstiski noformētās un </w:t>
      </w:r>
      <w:r w:rsidRPr="002F386C">
        <w:rPr>
          <w:rFonts w:cs="Times New Roman"/>
          <w:bCs/>
          <w:iCs/>
          <w:szCs w:val="24"/>
        </w:rPr>
        <w:t>Pušu</w:t>
      </w:r>
      <w:r w:rsidRPr="002F386C">
        <w:rPr>
          <w:rFonts w:cs="Times New Roman"/>
          <w:szCs w:val="24"/>
        </w:rPr>
        <w:t xml:space="preserve"> parakstītās izmaiņas, grozījumi un papildinājumi, līgumslēdzēju norunas, vienošanās, akti un citi dokumenti, kas ir tieši saistīti ar Līgumu, tiek pievienoti Līgumam un kļūst par tā neatņemamu sastāvdaļu. </w:t>
      </w:r>
    </w:p>
    <w:p w14:paraId="067B58B4"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 xml:space="preserve">Ja normatīvo aktu izmaiņu gadījumā kāds no Līguma noteikumiem zaudē spēku, tad Līgums nezaudē spēku tā pārējos punktos, un šādā gadījumā </w:t>
      </w:r>
      <w:r w:rsidRPr="002F386C">
        <w:rPr>
          <w:rFonts w:cs="Times New Roman"/>
          <w:bCs/>
          <w:iCs/>
          <w:szCs w:val="24"/>
        </w:rPr>
        <w:t>Pusēm</w:t>
      </w:r>
      <w:r w:rsidRPr="002F386C">
        <w:rPr>
          <w:rFonts w:cs="Times New Roman"/>
          <w:szCs w:val="24"/>
        </w:rPr>
        <w:t xml:space="preserve"> ir pienākums piemērot Līgumu atbilstoši Latvijas Republikā spēkā esošo normatīvo aktu prasībām.</w:t>
      </w:r>
    </w:p>
    <w:p w14:paraId="2979FB22"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 xml:space="preserve">Ja kādai no </w:t>
      </w:r>
      <w:r w:rsidRPr="002F386C">
        <w:rPr>
          <w:rFonts w:cs="Times New Roman"/>
          <w:bCs/>
          <w:iCs/>
          <w:szCs w:val="24"/>
        </w:rPr>
        <w:t>Pusēm</w:t>
      </w:r>
      <w:r w:rsidRPr="002F386C">
        <w:rPr>
          <w:rFonts w:cs="Times New Roman"/>
          <w:szCs w:val="24"/>
        </w:rPr>
        <w:t xml:space="preserve"> tiek mainīta atrašanās vieta, banku rekvizīti, kontaktpersonas vai to kontaktinformācija, tad tā 5 (piecu) darba dienu laikā rakstiski paziņo par to otrai </w:t>
      </w:r>
      <w:r w:rsidRPr="002F386C">
        <w:rPr>
          <w:rFonts w:cs="Times New Roman"/>
          <w:bCs/>
          <w:iCs/>
          <w:szCs w:val="24"/>
        </w:rPr>
        <w:t>Pusei</w:t>
      </w:r>
      <w:r w:rsidRPr="002F386C">
        <w:rPr>
          <w:rFonts w:cs="Times New Roman"/>
          <w:szCs w:val="24"/>
        </w:rPr>
        <w:t>. Ja Puse neizpilda šī punkta noteikumus, uzskatāms, ka otra Puse ir pilnībā izpildījusi savas saistības, lietojot šajā Līgumā esošo informāciju par otru Pusi. Šādu apstākļu iestāšanās nav uzskatāma par Līguma grozījumiem.</w:t>
      </w:r>
    </w:p>
    <w:p w14:paraId="47A41F64"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bCs/>
          <w:iCs/>
          <w:szCs w:val="24"/>
        </w:rPr>
        <w:t>Pušu</w:t>
      </w:r>
      <w:r w:rsidRPr="002F386C">
        <w:rPr>
          <w:rFonts w:cs="Times New Roman"/>
          <w:szCs w:val="24"/>
        </w:rPr>
        <w:t xml:space="preserve"> reorganizācija nevar būt par pamatu Līguma vienpusējai izbeigšanai. Gadījumā, ja kāda no </w:t>
      </w:r>
      <w:r w:rsidRPr="002F386C">
        <w:rPr>
          <w:rFonts w:cs="Times New Roman"/>
          <w:bCs/>
          <w:iCs/>
          <w:szCs w:val="24"/>
        </w:rPr>
        <w:t>Pusēm</w:t>
      </w:r>
      <w:r w:rsidRPr="002F386C">
        <w:rPr>
          <w:rFonts w:cs="Times New Roman"/>
          <w:szCs w:val="24"/>
        </w:rPr>
        <w:t xml:space="preserve"> tiek reorganizēta, Līgums paliek spēkā un tā noteikumi ir saistoši </w:t>
      </w:r>
      <w:r w:rsidRPr="002F386C">
        <w:rPr>
          <w:rFonts w:cs="Times New Roman"/>
          <w:bCs/>
          <w:iCs/>
          <w:szCs w:val="24"/>
        </w:rPr>
        <w:t>Puses</w:t>
      </w:r>
      <w:r w:rsidRPr="002F386C">
        <w:rPr>
          <w:rFonts w:cs="Times New Roman"/>
          <w:szCs w:val="24"/>
        </w:rPr>
        <w:t xml:space="preserve"> saistību pārņēmējam. </w:t>
      </w:r>
    </w:p>
    <w:p w14:paraId="7E552993"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bCs/>
          <w:iCs/>
          <w:szCs w:val="24"/>
        </w:rPr>
        <w:t>Puses</w:t>
      </w:r>
      <w:r w:rsidRPr="002F386C">
        <w:rPr>
          <w:rFonts w:cs="Times New Roman"/>
          <w:szCs w:val="24"/>
        </w:rPr>
        <w:t xml:space="preserve"> nav tiesīgas pilnīgi vai daļēji nodot Līgumā noteiktās tiesības un pienākumus trešajām personām bez otrās </w:t>
      </w:r>
      <w:r w:rsidRPr="002F386C">
        <w:rPr>
          <w:rFonts w:cs="Times New Roman"/>
          <w:bCs/>
          <w:iCs/>
          <w:szCs w:val="24"/>
        </w:rPr>
        <w:t>Puses</w:t>
      </w:r>
      <w:r w:rsidRPr="002F386C">
        <w:rPr>
          <w:rFonts w:cs="Times New Roman"/>
          <w:szCs w:val="24"/>
        </w:rPr>
        <w:t xml:space="preserve"> rakstiskas piekrišanas.</w:t>
      </w:r>
    </w:p>
    <w:p w14:paraId="2428DBF9" w14:textId="77777777"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 xml:space="preserve">Puses apņemas bez otras Puses iepriekšējas rakstiskas piekrišanas neizpaust informāciju par otru Pusi, ko tā ieguvusi Līguma izpildes gaitā, izņemot gadījumus, kad informācijas izpaušana ir pamatota ar tiesību normu vai šī informācija ir publiski pieejama. </w:t>
      </w:r>
    </w:p>
    <w:p w14:paraId="5A062E1A" w14:textId="7E9B11BC" w:rsidR="00CB7CA4" w:rsidRPr="002F386C" w:rsidRDefault="00BC0A26" w:rsidP="00CB7CA4">
      <w:pPr>
        <w:numPr>
          <w:ilvl w:val="1"/>
          <w:numId w:val="1"/>
        </w:numPr>
        <w:spacing w:before="120" w:after="120" w:line="240" w:lineRule="auto"/>
        <w:ind w:right="26"/>
        <w:jc w:val="both"/>
        <w:rPr>
          <w:rFonts w:eastAsia="Times New Roman" w:cs="Times New Roman"/>
          <w:szCs w:val="24"/>
        </w:rPr>
      </w:pPr>
      <w:r w:rsidRPr="002F386C">
        <w:rPr>
          <w:rFonts w:cs="Times New Roman"/>
          <w:bCs/>
          <w:szCs w:val="24"/>
        </w:rPr>
        <w:t>Paziņojumi saistībā ar Līgumu</w:t>
      </w:r>
      <w:r w:rsidR="00B34CAA" w:rsidRPr="002F386C">
        <w:rPr>
          <w:rFonts w:cs="Times New Roman"/>
          <w:bCs/>
          <w:szCs w:val="24"/>
        </w:rPr>
        <w:t xml:space="preserve"> (izņemot Līguma 3.2. un 3.8. punkts)</w:t>
      </w:r>
      <w:r w:rsidRPr="002F386C">
        <w:rPr>
          <w:rFonts w:cs="Times New Roman"/>
          <w:bCs/>
          <w:szCs w:val="24"/>
        </w:rPr>
        <w:t>, kas nosūtīti uz Līgumā norādīto atbildīgās personas elektroniskā pasta adresi,</w:t>
      </w:r>
      <w:r w:rsidR="00B45B02" w:rsidRPr="002F386C">
        <w:rPr>
          <w:rFonts w:cs="Times New Roman"/>
          <w:bCs/>
          <w:szCs w:val="24"/>
        </w:rPr>
        <w:t xml:space="preserve"> </w:t>
      </w:r>
      <w:r w:rsidRPr="002F386C">
        <w:rPr>
          <w:rFonts w:cs="Times New Roman"/>
          <w:bCs/>
          <w:szCs w:val="24"/>
        </w:rPr>
        <w:t xml:space="preserve">uzskatāmi par saņemtiem 2. (otrajā) darba dienā pēc to nosūtīšanas. </w:t>
      </w:r>
    </w:p>
    <w:p w14:paraId="59EE32E4" w14:textId="792EA87E" w:rsidR="00553B4E" w:rsidRPr="002F386C" w:rsidRDefault="00BC0A26" w:rsidP="00553B4E">
      <w:pPr>
        <w:pStyle w:val="BodyText"/>
        <w:numPr>
          <w:ilvl w:val="1"/>
          <w:numId w:val="1"/>
        </w:numPr>
        <w:spacing w:before="120" w:line="240" w:lineRule="auto"/>
        <w:jc w:val="both"/>
        <w:rPr>
          <w:rFonts w:cs="Times New Roman"/>
          <w:szCs w:val="24"/>
        </w:rPr>
      </w:pPr>
      <w:r w:rsidRPr="002F386C">
        <w:rPr>
          <w:rFonts w:cs="Times New Roman"/>
          <w:szCs w:val="24"/>
        </w:rPr>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prasības, nepieciešamības gadījumā, noslēdzot datu apstrādes līgumu.</w:t>
      </w:r>
    </w:p>
    <w:p w14:paraId="4E8BA4C4" w14:textId="7A1DB7D4" w:rsidR="000A5F83" w:rsidRPr="002F386C" w:rsidRDefault="00BC0A26" w:rsidP="000A5F83">
      <w:pPr>
        <w:numPr>
          <w:ilvl w:val="1"/>
          <w:numId w:val="1"/>
        </w:numPr>
        <w:spacing w:after="120" w:line="240" w:lineRule="auto"/>
        <w:jc w:val="both"/>
        <w:rPr>
          <w:rFonts w:cs="Times New Roman"/>
          <w:szCs w:val="24"/>
        </w:rPr>
      </w:pPr>
      <w:r w:rsidRPr="002F386C">
        <w:rPr>
          <w:rFonts w:cs="Times New Roman"/>
          <w:szCs w:val="24"/>
        </w:rPr>
        <w:t xml:space="preserve">Līgums teksts sastādīts uz </w:t>
      </w:r>
      <w:r w:rsidR="00192EC5" w:rsidRPr="002F386C">
        <w:rPr>
          <w:rFonts w:cs="Times New Roman"/>
          <w:szCs w:val="24"/>
        </w:rPr>
        <w:t>_</w:t>
      </w:r>
      <w:r w:rsidRPr="002F386C">
        <w:rPr>
          <w:rFonts w:cs="Times New Roman"/>
          <w:szCs w:val="24"/>
        </w:rPr>
        <w:t xml:space="preserve"> (</w:t>
      </w:r>
      <w:r w:rsidR="00192EC5" w:rsidRPr="002F386C">
        <w:rPr>
          <w:rFonts w:cs="Times New Roman"/>
          <w:szCs w:val="24"/>
        </w:rPr>
        <w:t>_______________</w:t>
      </w:r>
      <w:r w:rsidRPr="002F386C">
        <w:rPr>
          <w:rFonts w:cs="Times New Roman"/>
          <w:szCs w:val="24"/>
        </w:rPr>
        <w:t>) lapām, parakstīts ar drošu elektronisko parakstu un satur laika zīmogu. Līguma parakstīšanas datums ir pēdējā pievienotā droša elektroniskā paraksta un tā laika zīmoga datums. Pusēm ir pieejams abpusēji parakstīts Līgums un tā pielikumi elektroniskā formātā. Līgumam uz parakstīšanas brīdi pievienoti</w:t>
      </w:r>
      <w:r w:rsidRPr="002F386C">
        <w:rPr>
          <w:rFonts w:cs="Times New Roman"/>
          <w:noProof/>
          <w:szCs w:val="24"/>
        </w:rPr>
        <w:t>:</w:t>
      </w:r>
    </w:p>
    <w:p w14:paraId="5E3CCDB7" w14:textId="369859DB" w:rsidR="000A5F83" w:rsidRPr="002F386C" w:rsidRDefault="00BC0A26" w:rsidP="000A5F83">
      <w:pPr>
        <w:pStyle w:val="ListParagraph"/>
        <w:numPr>
          <w:ilvl w:val="2"/>
          <w:numId w:val="1"/>
        </w:numPr>
        <w:spacing w:before="120" w:after="120" w:line="240" w:lineRule="auto"/>
        <w:contextualSpacing w:val="0"/>
        <w:jc w:val="both"/>
        <w:rPr>
          <w:rFonts w:cs="Times New Roman"/>
          <w:szCs w:val="24"/>
        </w:rPr>
      </w:pPr>
      <w:r w:rsidRPr="002F386C">
        <w:rPr>
          <w:rFonts w:cs="Times New Roman"/>
          <w:color w:val="000000"/>
          <w:szCs w:val="24"/>
        </w:rPr>
        <w:t xml:space="preserve">pielikums Nr. 1 “Tehniskā specifikācija” uz </w:t>
      </w:r>
      <w:r w:rsidR="00192EC5" w:rsidRPr="002F386C">
        <w:rPr>
          <w:rFonts w:cs="Times New Roman"/>
          <w:bCs/>
          <w:szCs w:val="24"/>
        </w:rPr>
        <w:t>_</w:t>
      </w:r>
      <w:r w:rsidR="00BB389A" w:rsidRPr="002F386C">
        <w:rPr>
          <w:rFonts w:cs="Times New Roman"/>
          <w:bCs/>
          <w:szCs w:val="24"/>
        </w:rPr>
        <w:t xml:space="preserve"> (</w:t>
      </w:r>
      <w:r w:rsidR="00192EC5" w:rsidRPr="002F386C">
        <w:rPr>
          <w:rFonts w:cs="Times New Roman"/>
          <w:bCs/>
          <w:szCs w:val="24"/>
        </w:rPr>
        <w:t>_</w:t>
      </w:r>
      <w:r w:rsidR="00BB389A" w:rsidRPr="002F386C">
        <w:rPr>
          <w:rFonts w:cs="Times New Roman"/>
          <w:bCs/>
          <w:szCs w:val="24"/>
        </w:rPr>
        <w:t>) lapām</w:t>
      </w:r>
      <w:r w:rsidRPr="002F386C">
        <w:rPr>
          <w:rFonts w:cs="Times New Roman"/>
          <w:bCs/>
          <w:color w:val="000000"/>
          <w:szCs w:val="24"/>
        </w:rPr>
        <w:t>;</w:t>
      </w:r>
    </w:p>
    <w:p w14:paraId="468F22EC" w14:textId="7DCF1534" w:rsidR="00BB389A" w:rsidRPr="002F386C" w:rsidRDefault="00BC0A26" w:rsidP="00BB389A">
      <w:pPr>
        <w:pStyle w:val="ListParagraph"/>
        <w:numPr>
          <w:ilvl w:val="2"/>
          <w:numId w:val="1"/>
        </w:numPr>
        <w:spacing w:before="120" w:after="120" w:line="240" w:lineRule="auto"/>
        <w:contextualSpacing w:val="0"/>
        <w:jc w:val="both"/>
        <w:rPr>
          <w:rFonts w:cs="Times New Roman"/>
          <w:szCs w:val="24"/>
        </w:rPr>
      </w:pPr>
      <w:r w:rsidRPr="002F386C">
        <w:rPr>
          <w:rFonts w:cs="Times New Roman"/>
          <w:color w:val="000000"/>
          <w:szCs w:val="24"/>
        </w:rPr>
        <w:t xml:space="preserve">pielikums Nr. 2 “Finanšu piedāvājums” uz </w:t>
      </w:r>
      <w:r w:rsidR="00192EC5" w:rsidRPr="002F386C">
        <w:rPr>
          <w:rFonts w:cs="Times New Roman"/>
          <w:bCs/>
          <w:szCs w:val="24"/>
        </w:rPr>
        <w:t>_</w:t>
      </w:r>
      <w:r w:rsidRPr="002F386C">
        <w:rPr>
          <w:rFonts w:cs="Times New Roman"/>
          <w:bCs/>
          <w:szCs w:val="24"/>
        </w:rPr>
        <w:t xml:space="preserve"> (</w:t>
      </w:r>
      <w:r w:rsidR="00192EC5" w:rsidRPr="002F386C">
        <w:rPr>
          <w:rFonts w:cs="Times New Roman"/>
          <w:bCs/>
          <w:szCs w:val="24"/>
        </w:rPr>
        <w:t>_</w:t>
      </w:r>
      <w:r w:rsidRPr="002F386C">
        <w:rPr>
          <w:rFonts w:cs="Times New Roman"/>
          <w:bCs/>
          <w:szCs w:val="24"/>
        </w:rPr>
        <w:t>)</w:t>
      </w:r>
      <w:r w:rsidRPr="002F386C">
        <w:rPr>
          <w:rFonts w:cs="Times New Roman"/>
          <w:noProof/>
          <w:szCs w:val="24"/>
        </w:rPr>
        <w:t xml:space="preserve"> </w:t>
      </w:r>
      <w:r w:rsidRPr="002F386C">
        <w:rPr>
          <w:rFonts w:cs="Times New Roman"/>
          <w:color w:val="000000"/>
          <w:szCs w:val="24"/>
        </w:rPr>
        <w:t>lapām;</w:t>
      </w:r>
    </w:p>
    <w:p w14:paraId="6DCFD3E7" w14:textId="4C324451" w:rsidR="00DE49B9" w:rsidRPr="002F386C" w:rsidRDefault="00BC0A26" w:rsidP="00A43E5D">
      <w:pPr>
        <w:pStyle w:val="ListParagraph"/>
        <w:numPr>
          <w:ilvl w:val="2"/>
          <w:numId w:val="1"/>
        </w:numPr>
        <w:spacing w:before="120" w:after="120" w:line="240" w:lineRule="auto"/>
        <w:contextualSpacing w:val="0"/>
        <w:jc w:val="both"/>
        <w:rPr>
          <w:rFonts w:cs="Times New Roman"/>
          <w:szCs w:val="24"/>
        </w:rPr>
      </w:pPr>
      <w:r w:rsidRPr="002F386C">
        <w:rPr>
          <w:rFonts w:cs="Times New Roman"/>
          <w:color w:val="000000"/>
          <w:szCs w:val="24"/>
        </w:rPr>
        <w:t>pielikums Nr. 3 “</w:t>
      </w:r>
      <w:r w:rsidR="00BB389A" w:rsidRPr="002F386C">
        <w:rPr>
          <w:rFonts w:eastAsia="Times New Roman" w:cs="Times New Roman"/>
          <w:szCs w:val="24"/>
        </w:rPr>
        <w:t>Akts par objekta nodošanu un darbu izpildi</w:t>
      </w:r>
      <w:r w:rsidRPr="002F386C">
        <w:rPr>
          <w:rFonts w:cs="Times New Roman"/>
          <w:color w:val="000000"/>
          <w:szCs w:val="24"/>
        </w:rPr>
        <w:t xml:space="preserve">” uz </w:t>
      </w:r>
      <w:r w:rsidR="00192EC5" w:rsidRPr="002F386C">
        <w:rPr>
          <w:rFonts w:cs="Times New Roman"/>
          <w:bCs/>
          <w:szCs w:val="24"/>
        </w:rPr>
        <w:t>_</w:t>
      </w:r>
      <w:r w:rsidR="00BB389A" w:rsidRPr="002F386C">
        <w:rPr>
          <w:rFonts w:cs="Times New Roman"/>
          <w:bCs/>
          <w:szCs w:val="24"/>
        </w:rPr>
        <w:t xml:space="preserve"> (</w:t>
      </w:r>
      <w:r w:rsidR="00192EC5" w:rsidRPr="002F386C">
        <w:rPr>
          <w:rFonts w:cs="Times New Roman"/>
          <w:bCs/>
          <w:szCs w:val="24"/>
        </w:rPr>
        <w:t>_</w:t>
      </w:r>
      <w:r w:rsidR="00BB389A" w:rsidRPr="002F386C">
        <w:rPr>
          <w:rFonts w:cs="Times New Roman"/>
          <w:bCs/>
          <w:szCs w:val="24"/>
        </w:rPr>
        <w:t xml:space="preserve">) </w:t>
      </w:r>
      <w:r w:rsidRPr="002F386C">
        <w:rPr>
          <w:rFonts w:cs="Times New Roman"/>
          <w:bCs/>
          <w:color w:val="000000"/>
          <w:szCs w:val="24"/>
        </w:rPr>
        <w:t>lapām</w:t>
      </w:r>
      <w:r w:rsidR="00BB389A" w:rsidRPr="002F386C">
        <w:rPr>
          <w:rFonts w:cs="Times New Roman"/>
          <w:bCs/>
          <w:color w:val="000000"/>
          <w:szCs w:val="24"/>
        </w:rPr>
        <w:t>.</w:t>
      </w:r>
    </w:p>
    <w:p w14:paraId="5793C976" w14:textId="77777777" w:rsidR="00192EC5" w:rsidRPr="002F386C" w:rsidRDefault="00192EC5" w:rsidP="00192EC5">
      <w:pPr>
        <w:pStyle w:val="ListParagraph"/>
        <w:spacing w:before="120" w:after="120" w:line="240" w:lineRule="auto"/>
        <w:ind w:left="930"/>
        <w:contextualSpacing w:val="0"/>
        <w:jc w:val="both"/>
        <w:rPr>
          <w:rFonts w:cs="Times New Roman"/>
          <w:szCs w:val="24"/>
        </w:rPr>
      </w:pPr>
    </w:p>
    <w:p w14:paraId="207DF0C4" w14:textId="086295D4" w:rsidR="00B34CAA" w:rsidRPr="002F386C" w:rsidRDefault="00BC0A26" w:rsidP="00A43E5D">
      <w:pPr>
        <w:pStyle w:val="ListParagraph"/>
        <w:numPr>
          <w:ilvl w:val="0"/>
          <w:numId w:val="1"/>
        </w:numPr>
        <w:spacing w:after="0" w:line="240" w:lineRule="auto"/>
        <w:jc w:val="center"/>
        <w:rPr>
          <w:rFonts w:cs="Times New Roman"/>
          <w:b/>
          <w:bCs/>
          <w:szCs w:val="24"/>
        </w:rPr>
      </w:pPr>
      <w:r w:rsidRPr="002F386C">
        <w:rPr>
          <w:rFonts w:cs="Times New Roman"/>
          <w:b/>
          <w:bCs/>
          <w:szCs w:val="24"/>
        </w:rPr>
        <w:t>Pušu adreses un rekvizīti</w:t>
      </w:r>
    </w:p>
    <w:p w14:paraId="38DC2C3A" w14:textId="71FF1179" w:rsidR="00516724" w:rsidRPr="002F386C" w:rsidRDefault="00516724" w:rsidP="00516724">
      <w:pPr>
        <w:pStyle w:val="ListParagraph"/>
        <w:spacing w:after="0" w:line="240" w:lineRule="auto"/>
        <w:ind w:left="360"/>
        <w:jc w:val="center"/>
        <w:rPr>
          <w:rFonts w:cs="Times New Roman"/>
          <w:szCs w:val="24"/>
        </w:rPr>
      </w:pPr>
      <w:r w:rsidRPr="002F386C">
        <w:rPr>
          <w:rFonts w:cs="Times New Roman"/>
          <w:szCs w:val="24"/>
        </w:rPr>
        <w:t>[Pušu adreses un rekvizīti nākošā lapā]</w:t>
      </w:r>
    </w:p>
    <w:tbl>
      <w:tblPr>
        <w:tblW w:w="9247" w:type="dxa"/>
        <w:tblLayout w:type="fixed"/>
        <w:tblLook w:val="0000" w:firstRow="0" w:lastRow="0" w:firstColumn="0" w:lastColumn="0" w:noHBand="0" w:noVBand="0"/>
      </w:tblPr>
      <w:tblGrid>
        <w:gridCol w:w="4395"/>
        <w:gridCol w:w="4852"/>
      </w:tblGrid>
      <w:tr w:rsidR="005C16FB" w:rsidRPr="002F386C" w14:paraId="0D202568" w14:textId="77777777" w:rsidTr="00192EC5">
        <w:trPr>
          <w:trHeight w:val="3455"/>
        </w:trPr>
        <w:tc>
          <w:tcPr>
            <w:tcW w:w="4395" w:type="dxa"/>
          </w:tcPr>
          <w:p w14:paraId="0E440D99" w14:textId="20AE0D82" w:rsidR="00DE49B9" w:rsidRPr="002F386C" w:rsidRDefault="00BC0A26" w:rsidP="001667A3">
            <w:pPr>
              <w:spacing w:after="0" w:line="240" w:lineRule="auto"/>
              <w:jc w:val="both"/>
              <w:rPr>
                <w:rFonts w:eastAsia="Times New Roman" w:cs="Times New Roman"/>
                <w:b/>
                <w:szCs w:val="24"/>
              </w:rPr>
            </w:pPr>
            <w:r w:rsidRPr="002F386C">
              <w:rPr>
                <w:rFonts w:eastAsia="Times New Roman" w:cs="Times New Roman"/>
                <w:b/>
                <w:szCs w:val="24"/>
              </w:rPr>
              <w:lastRenderedPageBreak/>
              <w:t>9.1.Pasūtītājs:</w:t>
            </w:r>
          </w:p>
          <w:p w14:paraId="63CA5C4E" w14:textId="77777777" w:rsidR="00DE49B9" w:rsidRPr="002F386C" w:rsidRDefault="00BC0A26" w:rsidP="00A43E5D">
            <w:pPr>
              <w:widowControl w:val="0"/>
              <w:autoSpaceDE w:val="0"/>
              <w:autoSpaceDN w:val="0"/>
              <w:adjustRightInd w:val="0"/>
              <w:spacing w:after="0" w:line="240" w:lineRule="auto"/>
              <w:rPr>
                <w:rFonts w:cs="Times New Roman"/>
                <w:b/>
                <w:szCs w:val="24"/>
                <w:lang w:eastAsia="ru-RU"/>
              </w:rPr>
            </w:pPr>
            <w:r w:rsidRPr="002F386C">
              <w:rPr>
                <w:rFonts w:cs="Times New Roman"/>
                <w:b/>
                <w:szCs w:val="24"/>
                <w:lang w:eastAsia="ru-RU"/>
              </w:rPr>
              <w:t xml:space="preserve">SIA “Rīgas Austrumu klīniskā </w:t>
            </w:r>
          </w:p>
          <w:p w14:paraId="6543FF3D" w14:textId="77777777" w:rsidR="00DE49B9" w:rsidRPr="002F386C" w:rsidRDefault="00BC0A26" w:rsidP="00A43E5D">
            <w:pPr>
              <w:widowControl w:val="0"/>
              <w:autoSpaceDE w:val="0"/>
              <w:autoSpaceDN w:val="0"/>
              <w:adjustRightInd w:val="0"/>
              <w:spacing w:after="0" w:line="240" w:lineRule="auto"/>
              <w:rPr>
                <w:rFonts w:cs="Times New Roman"/>
                <w:b/>
                <w:szCs w:val="24"/>
                <w:lang w:eastAsia="ru-RU"/>
              </w:rPr>
            </w:pPr>
            <w:r w:rsidRPr="002F386C">
              <w:rPr>
                <w:rFonts w:cs="Times New Roman"/>
                <w:b/>
                <w:szCs w:val="24"/>
                <w:lang w:eastAsia="ru-RU"/>
              </w:rPr>
              <w:t>universitātes slimnīca”</w:t>
            </w:r>
          </w:p>
          <w:p w14:paraId="7CA3BE5E" w14:textId="77777777" w:rsidR="00DE49B9" w:rsidRPr="002F386C" w:rsidRDefault="00BC0A26" w:rsidP="00A43E5D">
            <w:pPr>
              <w:widowControl w:val="0"/>
              <w:autoSpaceDE w:val="0"/>
              <w:autoSpaceDN w:val="0"/>
              <w:adjustRightInd w:val="0"/>
              <w:spacing w:after="0" w:line="240" w:lineRule="auto"/>
              <w:rPr>
                <w:rFonts w:cs="Times New Roman"/>
                <w:szCs w:val="24"/>
                <w:lang w:eastAsia="ru-RU"/>
              </w:rPr>
            </w:pPr>
            <w:r w:rsidRPr="002F386C">
              <w:rPr>
                <w:rFonts w:cs="Times New Roman"/>
                <w:szCs w:val="24"/>
                <w:lang w:eastAsia="ru-RU"/>
              </w:rPr>
              <w:t>Reģistrācijas Nr. 40003951628</w:t>
            </w:r>
          </w:p>
          <w:p w14:paraId="30CB1BFA" w14:textId="77777777" w:rsidR="00DE49B9" w:rsidRPr="002F386C" w:rsidRDefault="00BC0A26" w:rsidP="00A43E5D">
            <w:pPr>
              <w:widowControl w:val="0"/>
              <w:autoSpaceDE w:val="0"/>
              <w:autoSpaceDN w:val="0"/>
              <w:adjustRightInd w:val="0"/>
              <w:spacing w:after="0" w:line="240" w:lineRule="auto"/>
              <w:rPr>
                <w:rFonts w:cs="Times New Roman"/>
                <w:szCs w:val="24"/>
                <w:lang w:eastAsia="ru-RU"/>
              </w:rPr>
            </w:pPr>
            <w:r w:rsidRPr="002F386C">
              <w:rPr>
                <w:rFonts w:cs="Times New Roman"/>
                <w:szCs w:val="24"/>
                <w:lang w:eastAsia="ru-RU"/>
              </w:rPr>
              <w:t>Hipokrāta iela 2, Rīga, LV-1079</w:t>
            </w:r>
          </w:p>
          <w:p w14:paraId="7AFD1B29" w14:textId="77777777" w:rsidR="00DE49B9" w:rsidRPr="002F386C" w:rsidRDefault="00BC0A26" w:rsidP="00A43E5D">
            <w:pPr>
              <w:widowControl w:val="0"/>
              <w:autoSpaceDE w:val="0"/>
              <w:autoSpaceDN w:val="0"/>
              <w:adjustRightInd w:val="0"/>
              <w:spacing w:after="0" w:line="240" w:lineRule="auto"/>
              <w:rPr>
                <w:rFonts w:cs="Times New Roman"/>
                <w:szCs w:val="24"/>
                <w:lang w:eastAsia="ru-RU"/>
              </w:rPr>
            </w:pPr>
            <w:r w:rsidRPr="002F386C">
              <w:rPr>
                <w:rFonts w:cs="Times New Roman"/>
                <w:szCs w:val="24"/>
                <w:lang w:eastAsia="ru-RU"/>
              </w:rPr>
              <w:t xml:space="preserve">Oficiālā elektroniskā adrese: </w:t>
            </w:r>
          </w:p>
          <w:p w14:paraId="5B07EFD3" w14:textId="77777777" w:rsidR="00DE49B9" w:rsidRPr="002F386C" w:rsidRDefault="00BC0A26" w:rsidP="00A43E5D">
            <w:pPr>
              <w:widowControl w:val="0"/>
              <w:autoSpaceDE w:val="0"/>
              <w:autoSpaceDN w:val="0"/>
              <w:adjustRightInd w:val="0"/>
              <w:spacing w:after="0" w:line="240" w:lineRule="auto"/>
              <w:rPr>
                <w:rFonts w:cs="Times New Roman"/>
                <w:szCs w:val="24"/>
                <w:lang w:eastAsia="ru-RU"/>
              </w:rPr>
            </w:pPr>
            <w:r w:rsidRPr="002F386C">
              <w:rPr>
                <w:rFonts w:cs="Times New Roman"/>
                <w:szCs w:val="24"/>
                <w:lang w:eastAsia="ru-RU"/>
              </w:rPr>
              <w:t>_DEFAULT@40003951628</w:t>
            </w:r>
          </w:p>
          <w:p w14:paraId="5A885C46" w14:textId="77777777" w:rsidR="00DE49B9" w:rsidRPr="002F386C" w:rsidRDefault="00BC0A26" w:rsidP="00A43E5D">
            <w:pPr>
              <w:widowControl w:val="0"/>
              <w:autoSpaceDE w:val="0"/>
              <w:autoSpaceDN w:val="0"/>
              <w:adjustRightInd w:val="0"/>
              <w:spacing w:after="0" w:line="240" w:lineRule="auto"/>
              <w:rPr>
                <w:rFonts w:cs="Times New Roman"/>
                <w:szCs w:val="24"/>
                <w:lang w:eastAsia="ru-RU"/>
              </w:rPr>
            </w:pPr>
            <w:r w:rsidRPr="002F386C">
              <w:rPr>
                <w:rFonts w:cs="Times New Roman"/>
                <w:szCs w:val="24"/>
                <w:lang w:eastAsia="ru-RU"/>
              </w:rPr>
              <w:t>Banka: AS Swedbank</w:t>
            </w:r>
          </w:p>
          <w:p w14:paraId="3C48D57A" w14:textId="77777777" w:rsidR="00DE49B9" w:rsidRPr="002F386C" w:rsidRDefault="00BC0A26" w:rsidP="00A43E5D">
            <w:pPr>
              <w:widowControl w:val="0"/>
              <w:autoSpaceDE w:val="0"/>
              <w:autoSpaceDN w:val="0"/>
              <w:adjustRightInd w:val="0"/>
              <w:spacing w:after="0" w:line="240" w:lineRule="auto"/>
              <w:rPr>
                <w:rFonts w:cs="Times New Roman"/>
                <w:szCs w:val="24"/>
                <w:lang w:eastAsia="ru-RU"/>
              </w:rPr>
            </w:pPr>
            <w:r w:rsidRPr="002F386C">
              <w:rPr>
                <w:rFonts w:cs="Times New Roman"/>
                <w:szCs w:val="24"/>
                <w:lang w:eastAsia="ru-RU"/>
              </w:rPr>
              <w:t>Bankas kods: HABALV22</w:t>
            </w:r>
          </w:p>
          <w:p w14:paraId="1971527C" w14:textId="750C6AB3" w:rsidR="00DE49B9" w:rsidRPr="002F386C" w:rsidRDefault="00BC0A26" w:rsidP="00A43E5D">
            <w:pPr>
              <w:widowControl w:val="0"/>
              <w:autoSpaceDE w:val="0"/>
              <w:autoSpaceDN w:val="0"/>
              <w:adjustRightInd w:val="0"/>
              <w:spacing w:after="0" w:line="240" w:lineRule="auto"/>
              <w:rPr>
                <w:rFonts w:cs="Times New Roman"/>
                <w:szCs w:val="24"/>
                <w:lang w:eastAsia="ru-RU"/>
              </w:rPr>
            </w:pPr>
            <w:r w:rsidRPr="002F386C">
              <w:rPr>
                <w:rFonts w:cs="Times New Roman"/>
                <w:szCs w:val="24"/>
                <w:lang w:eastAsia="ru-RU"/>
              </w:rPr>
              <w:t>Konta Nr. LV24HABA0001407045805</w:t>
            </w:r>
          </w:p>
          <w:p w14:paraId="2B761539" w14:textId="44DEF207" w:rsidR="00DE49B9" w:rsidRPr="002F386C" w:rsidRDefault="00BC0A26" w:rsidP="001667A3">
            <w:pPr>
              <w:spacing w:after="0"/>
              <w:jc w:val="both"/>
              <w:rPr>
                <w:rFonts w:cs="Times New Roman"/>
                <w:bCs/>
                <w:color w:val="000000"/>
                <w:szCs w:val="24"/>
                <w:lang w:eastAsia="lv-LV"/>
              </w:rPr>
            </w:pPr>
            <w:r w:rsidRPr="002F386C">
              <w:rPr>
                <w:rFonts w:cs="Times New Roman"/>
                <w:bCs/>
                <w:color w:val="000000"/>
                <w:szCs w:val="24"/>
                <w:lang w:eastAsia="lv-LV"/>
              </w:rPr>
              <w:t>___________________</w:t>
            </w:r>
          </w:p>
          <w:p w14:paraId="1316EA27" w14:textId="45523823" w:rsidR="00DE49B9" w:rsidRPr="002F386C" w:rsidRDefault="00192EC5" w:rsidP="00A43E5D">
            <w:pPr>
              <w:spacing w:after="0"/>
              <w:jc w:val="both"/>
              <w:rPr>
                <w:rFonts w:cs="Times New Roman"/>
                <w:b/>
                <w:color w:val="000000"/>
                <w:szCs w:val="24"/>
                <w:lang w:eastAsia="lv-LV"/>
              </w:rPr>
            </w:pPr>
            <w:r w:rsidRPr="002F386C">
              <w:rPr>
                <w:rFonts w:eastAsia="Times New Roman" w:cs="Times New Roman"/>
                <w:szCs w:val="24"/>
              </w:rPr>
              <w:t>______________</w:t>
            </w:r>
          </w:p>
        </w:tc>
        <w:tc>
          <w:tcPr>
            <w:tcW w:w="4852" w:type="dxa"/>
          </w:tcPr>
          <w:p w14:paraId="71218F97" w14:textId="2F9467E0" w:rsidR="00DE49B9" w:rsidRPr="002F386C" w:rsidRDefault="00BC0A26" w:rsidP="001667A3">
            <w:pPr>
              <w:spacing w:after="0" w:line="240" w:lineRule="auto"/>
              <w:jc w:val="both"/>
              <w:rPr>
                <w:rFonts w:eastAsia="Times New Roman" w:cs="Times New Roman"/>
                <w:b/>
                <w:szCs w:val="24"/>
              </w:rPr>
            </w:pPr>
            <w:r w:rsidRPr="002F386C">
              <w:rPr>
                <w:rFonts w:eastAsia="Times New Roman" w:cs="Times New Roman"/>
                <w:b/>
                <w:szCs w:val="24"/>
              </w:rPr>
              <w:t>9.2.Izpildītājs:</w:t>
            </w:r>
          </w:p>
          <w:p w14:paraId="2F8E8141" w14:textId="09AC3A72" w:rsidR="00DE49B9" w:rsidRPr="002F386C" w:rsidRDefault="00192EC5" w:rsidP="001667A3">
            <w:pPr>
              <w:spacing w:after="0" w:line="240" w:lineRule="auto"/>
              <w:rPr>
                <w:rFonts w:eastAsia="Times New Roman" w:cs="Times New Roman"/>
                <w:szCs w:val="24"/>
              </w:rPr>
            </w:pPr>
            <w:r w:rsidRPr="002F386C">
              <w:rPr>
                <w:rFonts w:eastAsia="Times New Roman" w:cs="Times New Roman"/>
                <w:szCs w:val="24"/>
              </w:rPr>
              <w:t>______________</w:t>
            </w:r>
          </w:p>
          <w:p w14:paraId="09015596" w14:textId="1717223F" w:rsidR="00DE49B9" w:rsidRPr="002F386C" w:rsidRDefault="00192EC5" w:rsidP="001667A3">
            <w:pPr>
              <w:spacing w:after="0" w:line="240" w:lineRule="auto"/>
              <w:jc w:val="both"/>
              <w:rPr>
                <w:rFonts w:eastAsia="Times New Roman" w:cs="Times New Roman"/>
                <w:iCs/>
                <w:szCs w:val="24"/>
              </w:rPr>
            </w:pPr>
            <w:r w:rsidRPr="002F386C">
              <w:rPr>
                <w:rFonts w:eastAsia="Times New Roman" w:cs="Times New Roman"/>
                <w:szCs w:val="24"/>
              </w:rPr>
              <w:t>______________</w:t>
            </w:r>
          </w:p>
          <w:p w14:paraId="133D0D19" w14:textId="78EFC3FA" w:rsidR="00DE49B9" w:rsidRPr="002F386C" w:rsidRDefault="00BC0A26" w:rsidP="001667A3">
            <w:pPr>
              <w:spacing w:after="0" w:line="240" w:lineRule="auto"/>
              <w:jc w:val="both"/>
              <w:rPr>
                <w:rFonts w:eastAsia="Times New Roman" w:cs="Times New Roman"/>
                <w:szCs w:val="24"/>
              </w:rPr>
            </w:pPr>
            <w:proofErr w:type="spellStart"/>
            <w:r w:rsidRPr="002F386C">
              <w:rPr>
                <w:rFonts w:eastAsia="Times New Roman" w:cs="Times New Roman"/>
                <w:szCs w:val="24"/>
              </w:rPr>
              <w:t>Reģ</w:t>
            </w:r>
            <w:proofErr w:type="spellEnd"/>
            <w:r w:rsidRPr="002F386C">
              <w:rPr>
                <w:rFonts w:eastAsia="Times New Roman" w:cs="Times New Roman"/>
                <w:szCs w:val="24"/>
              </w:rPr>
              <w:t>. Nr. </w:t>
            </w:r>
            <w:r w:rsidR="00192EC5" w:rsidRPr="002F386C">
              <w:rPr>
                <w:rFonts w:eastAsia="Times New Roman" w:cs="Times New Roman"/>
                <w:szCs w:val="24"/>
              </w:rPr>
              <w:t>______________</w:t>
            </w:r>
          </w:p>
          <w:p w14:paraId="282C3500" w14:textId="00CBB3F9" w:rsidR="00DE49B9" w:rsidRPr="002F386C" w:rsidRDefault="00BC0A26" w:rsidP="001667A3">
            <w:pPr>
              <w:spacing w:after="0" w:line="240" w:lineRule="auto"/>
              <w:jc w:val="both"/>
              <w:rPr>
                <w:rFonts w:eastAsia="Times New Roman" w:cs="Times New Roman"/>
                <w:szCs w:val="24"/>
              </w:rPr>
            </w:pPr>
            <w:r w:rsidRPr="002F386C">
              <w:rPr>
                <w:rFonts w:eastAsia="Times New Roman" w:cs="Times New Roman"/>
                <w:szCs w:val="24"/>
              </w:rPr>
              <w:t xml:space="preserve">Banka: </w:t>
            </w:r>
            <w:r w:rsidR="00192EC5" w:rsidRPr="002F386C">
              <w:rPr>
                <w:rFonts w:eastAsia="Times New Roman" w:cs="Times New Roman"/>
                <w:szCs w:val="24"/>
              </w:rPr>
              <w:t>______________</w:t>
            </w:r>
          </w:p>
          <w:p w14:paraId="42FA0E53" w14:textId="54BCE951" w:rsidR="00DE49B9" w:rsidRPr="002F386C" w:rsidRDefault="00BC0A26" w:rsidP="001667A3">
            <w:pPr>
              <w:spacing w:after="0" w:line="240" w:lineRule="auto"/>
              <w:jc w:val="both"/>
              <w:rPr>
                <w:rFonts w:eastAsia="Times New Roman" w:cs="Times New Roman"/>
                <w:szCs w:val="24"/>
              </w:rPr>
            </w:pPr>
            <w:r w:rsidRPr="002F386C">
              <w:rPr>
                <w:rFonts w:eastAsia="Times New Roman" w:cs="Times New Roman"/>
                <w:szCs w:val="24"/>
              </w:rPr>
              <w:t xml:space="preserve">Bankas kods: </w:t>
            </w:r>
            <w:r w:rsidR="00192EC5" w:rsidRPr="002F386C">
              <w:rPr>
                <w:rFonts w:eastAsia="Times New Roman" w:cs="Times New Roman"/>
                <w:szCs w:val="24"/>
              </w:rPr>
              <w:t>______________</w:t>
            </w:r>
          </w:p>
          <w:p w14:paraId="0E047161" w14:textId="61136F04" w:rsidR="00DE49B9" w:rsidRPr="002F386C" w:rsidRDefault="00BC0A26" w:rsidP="001667A3">
            <w:pPr>
              <w:spacing w:after="0" w:line="240" w:lineRule="auto"/>
              <w:jc w:val="both"/>
              <w:rPr>
                <w:rFonts w:eastAsia="Times New Roman" w:cs="Times New Roman"/>
                <w:szCs w:val="24"/>
              </w:rPr>
            </w:pPr>
            <w:r w:rsidRPr="002F386C">
              <w:rPr>
                <w:rFonts w:eastAsia="Times New Roman" w:cs="Times New Roman"/>
                <w:szCs w:val="24"/>
              </w:rPr>
              <w:t>Konta Nr. </w:t>
            </w:r>
            <w:r w:rsidR="00192EC5" w:rsidRPr="002F386C">
              <w:rPr>
                <w:rFonts w:eastAsia="Times New Roman" w:cs="Times New Roman"/>
                <w:szCs w:val="24"/>
              </w:rPr>
              <w:t>______________</w:t>
            </w:r>
          </w:p>
          <w:p w14:paraId="5B7E46F1" w14:textId="044A34E4" w:rsidR="00DE49B9" w:rsidRPr="002F386C" w:rsidRDefault="00BC0A26" w:rsidP="001667A3">
            <w:pPr>
              <w:spacing w:after="0" w:line="240" w:lineRule="auto"/>
              <w:jc w:val="both"/>
              <w:rPr>
                <w:rFonts w:eastAsia="Times New Roman" w:cs="Times New Roman"/>
                <w:szCs w:val="24"/>
              </w:rPr>
            </w:pPr>
            <w:r w:rsidRPr="002F386C">
              <w:rPr>
                <w:rFonts w:eastAsia="Times New Roman" w:cs="Times New Roman"/>
                <w:szCs w:val="24"/>
              </w:rPr>
              <w:t xml:space="preserve">Tālr. + </w:t>
            </w:r>
            <w:r w:rsidR="00192EC5" w:rsidRPr="002F386C">
              <w:rPr>
                <w:rFonts w:eastAsia="Times New Roman" w:cs="Times New Roman"/>
                <w:szCs w:val="24"/>
              </w:rPr>
              <w:t>______________</w:t>
            </w:r>
          </w:p>
          <w:p w14:paraId="0AC43A9B" w14:textId="14E9991D" w:rsidR="00DE49B9" w:rsidRPr="002F386C" w:rsidRDefault="00BC0A26" w:rsidP="001667A3">
            <w:pPr>
              <w:spacing w:after="0" w:line="240" w:lineRule="auto"/>
              <w:jc w:val="both"/>
              <w:rPr>
                <w:rFonts w:eastAsia="Times New Roman" w:cs="Times New Roman"/>
                <w:szCs w:val="24"/>
              </w:rPr>
            </w:pPr>
            <w:r w:rsidRPr="002F386C">
              <w:rPr>
                <w:rFonts w:eastAsia="Times New Roman" w:cs="Times New Roman"/>
                <w:szCs w:val="24"/>
              </w:rPr>
              <w:t xml:space="preserve">E-pasts: </w:t>
            </w:r>
            <w:r w:rsidR="00192EC5" w:rsidRPr="002F386C">
              <w:rPr>
                <w:rFonts w:eastAsia="Times New Roman" w:cs="Times New Roman"/>
                <w:szCs w:val="24"/>
              </w:rPr>
              <w:t>______________</w:t>
            </w:r>
          </w:p>
          <w:p w14:paraId="25090CAD" w14:textId="3B917F40" w:rsidR="00DE49B9" w:rsidRPr="002F386C" w:rsidRDefault="00BC0A26" w:rsidP="001667A3">
            <w:pPr>
              <w:spacing w:after="0" w:line="240" w:lineRule="auto"/>
              <w:jc w:val="both"/>
              <w:rPr>
                <w:rFonts w:eastAsia="Times New Roman" w:cs="Times New Roman"/>
                <w:szCs w:val="24"/>
              </w:rPr>
            </w:pPr>
            <w:r w:rsidRPr="002F386C">
              <w:rPr>
                <w:rFonts w:eastAsia="Times New Roman" w:cs="Times New Roman"/>
                <w:szCs w:val="24"/>
              </w:rPr>
              <w:t>____________________________</w:t>
            </w:r>
          </w:p>
          <w:p w14:paraId="6A02EBE2" w14:textId="6D897E36" w:rsidR="00DE49B9" w:rsidRPr="002F386C" w:rsidRDefault="00192EC5" w:rsidP="001667A3">
            <w:pPr>
              <w:spacing w:after="0" w:line="240" w:lineRule="auto"/>
              <w:jc w:val="both"/>
              <w:rPr>
                <w:rFonts w:eastAsia="Times New Roman" w:cs="Times New Roman"/>
                <w:szCs w:val="24"/>
              </w:rPr>
            </w:pPr>
            <w:r w:rsidRPr="002F386C">
              <w:rPr>
                <w:rFonts w:eastAsia="Times New Roman" w:cs="Times New Roman"/>
                <w:szCs w:val="24"/>
              </w:rPr>
              <w:t>______________</w:t>
            </w:r>
          </w:p>
        </w:tc>
      </w:tr>
    </w:tbl>
    <w:p w14:paraId="19A8460E" w14:textId="14D6B331" w:rsidR="00DE49B9" w:rsidRPr="002F386C" w:rsidRDefault="00BC0A26" w:rsidP="00490D47">
      <w:pPr>
        <w:spacing w:after="0" w:line="240" w:lineRule="auto"/>
        <w:jc w:val="center"/>
        <w:rPr>
          <w:rFonts w:cs="Times New Roman"/>
          <w:szCs w:val="24"/>
        </w:rPr>
      </w:pPr>
      <w:r w:rsidRPr="002F386C">
        <w:rPr>
          <w:rFonts w:cs="Times New Roman"/>
          <w:caps/>
          <w:szCs w:val="24"/>
        </w:rPr>
        <w:t>Dokuments ir parakstīts ar drošu elektronisko parakstu un satur laika zīmogu</w:t>
      </w:r>
    </w:p>
    <w:sectPr w:rsidR="00DE49B9" w:rsidRPr="002F386C" w:rsidSect="00AC2431">
      <w:footerReference w:type="default" r:id="rId10"/>
      <w:headerReference w:type="first" r:id="rId11"/>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85E29" w14:textId="77777777" w:rsidR="00D32CED" w:rsidRDefault="00D32CED">
      <w:pPr>
        <w:spacing w:after="0" w:line="240" w:lineRule="auto"/>
      </w:pPr>
      <w:r>
        <w:separator/>
      </w:r>
    </w:p>
  </w:endnote>
  <w:endnote w:type="continuationSeparator" w:id="0">
    <w:p w14:paraId="086448EB" w14:textId="77777777" w:rsidR="00D32CED" w:rsidRDefault="00D32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735223"/>
      <w:docPartObj>
        <w:docPartGallery w:val="Page Numbers (Bottom of Page)"/>
        <w:docPartUnique/>
      </w:docPartObj>
    </w:sdtPr>
    <w:sdtEndPr>
      <w:rPr>
        <w:noProof/>
      </w:rPr>
    </w:sdtEndPr>
    <w:sdtContent>
      <w:p w14:paraId="56AD2E9A" w14:textId="5BB822E4" w:rsidR="00AC2431" w:rsidRDefault="00BC0A26">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6DA8ECE6" w14:textId="77777777" w:rsidR="00AC2431" w:rsidRDefault="00AC2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7286" w14:textId="77777777" w:rsidR="00D32CED" w:rsidRDefault="00D32CED">
      <w:pPr>
        <w:spacing w:after="0" w:line="240" w:lineRule="auto"/>
      </w:pPr>
      <w:r>
        <w:separator/>
      </w:r>
    </w:p>
  </w:footnote>
  <w:footnote w:type="continuationSeparator" w:id="0">
    <w:p w14:paraId="40368C6C" w14:textId="77777777" w:rsidR="00D32CED" w:rsidRDefault="00D32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37BC" w14:textId="1BE40374" w:rsidR="00192EC5" w:rsidRPr="00125039" w:rsidRDefault="00192EC5" w:rsidP="00192EC5">
    <w:pPr>
      <w:spacing w:after="0" w:line="240" w:lineRule="auto"/>
      <w:jc w:val="right"/>
      <w:rPr>
        <w:rFonts w:cs="Times New Roman"/>
        <w:bCs/>
        <w:iCs/>
        <w:sz w:val="23"/>
        <w:szCs w:val="23"/>
      </w:rPr>
    </w:pPr>
    <w:r w:rsidRPr="00125039">
      <w:rPr>
        <w:rFonts w:cs="Times New Roman"/>
        <w:bCs/>
        <w:sz w:val="23"/>
        <w:szCs w:val="23"/>
      </w:rPr>
      <w:t xml:space="preserve">Pielikums Nr. </w:t>
    </w:r>
    <w:r>
      <w:rPr>
        <w:rFonts w:cs="Times New Roman"/>
        <w:bCs/>
        <w:sz w:val="23"/>
        <w:szCs w:val="23"/>
      </w:rPr>
      <w:t>6</w:t>
    </w:r>
  </w:p>
  <w:p w14:paraId="72BF02A2" w14:textId="77777777" w:rsidR="00192EC5" w:rsidRPr="00125039" w:rsidRDefault="00192EC5" w:rsidP="00192EC5">
    <w:pPr>
      <w:spacing w:after="0" w:line="240" w:lineRule="auto"/>
      <w:jc w:val="right"/>
      <w:rPr>
        <w:rFonts w:cs="Times New Roman"/>
        <w:bCs/>
        <w:sz w:val="23"/>
        <w:szCs w:val="23"/>
        <w:lang w:eastAsia="lv-LV"/>
      </w:rPr>
    </w:pPr>
    <w:r w:rsidRPr="00125039">
      <w:rPr>
        <w:rFonts w:cs="Times New Roman"/>
        <w:bCs/>
        <w:iCs/>
        <w:sz w:val="23"/>
        <w:szCs w:val="23"/>
      </w:rPr>
      <w:t xml:space="preserve">pie cenu aptaujas </w:t>
    </w:r>
    <w:r w:rsidRPr="00125039">
      <w:rPr>
        <w:rFonts w:cs="Times New Roman"/>
        <w:bCs/>
        <w:sz w:val="23"/>
        <w:szCs w:val="23"/>
      </w:rPr>
      <w:t>“</w:t>
    </w:r>
    <w:r w:rsidRPr="00125039">
      <w:rPr>
        <w:rFonts w:cs="Times New Roman"/>
        <w:bCs/>
        <w:sz w:val="23"/>
        <w:szCs w:val="23"/>
        <w:lang w:eastAsia="lv-LV"/>
      </w:rPr>
      <w:t>Bīstamo koku un zaru zāģēšana</w:t>
    </w:r>
    <w:r w:rsidRPr="00125039">
      <w:rPr>
        <w:rFonts w:cs="Times New Roman"/>
        <w:bCs/>
        <w:sz w:val="23"/>
        <w:szCs w:val="23"/>
      </w:rPr>
      <w:t>”</w:t>
    </w:r>
    <w:r w:rsidRPr="00125039">
      <w:rPr>
        <w:rFonts w:cs="Times New Roman"/>
        <w:bCs/>
        <w:iCs/>
        <w:sz w:val="23"/>
        <w:szCs w:val="23"/>
      </w:rPr>
      <w:t xml:space="preserve">, </w:t>
    </w:r>
  </w:p>
  <w:p w14:paraId="73FC873C" w14:textId="30C3D99F" w:rsidR="00192EC5" w:rsidRPr="00192EC5" w:rsidRDefault="00192EC5" w:rsidP="00192EC5">
    <w:pPr>
      <w:spacing w:after="0" w:line="240" w:lineRule="auto"/>
      <w:jc w:val="right"/>
      <w:rPr>
        <w:rFonts w:cs="Times New Roman"/>
        <w:bCs/>
        <w:iCs/>
        <w:sz w:val="23"/>
        <w:szCs w:val="23"/>
      </w:rPr>
    </w:pPr>
    <w:r w:rsidRPr="00125039">
      <w:rPr>
        <w:rFonts w:cs="Times New Roman"/>
        <w:bCs/>
        <w:sz w:val="23"/>
        <w:szCs w:val="23"/>
      </w:rPr>
      <w:t>ID Nr. RAKUS CA/2026/61,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CA633E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D4E26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D590A3E"/>
    <w:multiLevelType w:val="multilevel"/>
    <w:tmpl w:val="F418CB26"/>
    <w:lvl w:ilvl="0">
      <w:start w:val="1"/>
      <w:numFmt w:val="decimal"/>
      <w:lvlText w:val="%1."/>
      <w:lvlJc w:val="left"/>
      <w:pPr>
        <w:tabs>
          <w:tab w:val="num" w:pos="450"/>
        </w:tabs>
        <w:ind w:left="450" w:hanging="450"/>
      </w:pPr>
      <w:rPr>
        <w:rFonts w:hint="default"/>
      </w:rPr>
    </w:lvl>
    <w:lvl w:ilvl="1">
      <w:start w:val="1"/>
      <w:numFmt w:val="decimal"/>
      <w:pStyle w:val="ListBullet"/>
      <w:lvlText w:val="%1.%2."/>
      <w:lvlJc w:val="left"/>
      <w:pPr>
        <w:tabs>
          <w:tab w:val="num" w:pos="450"/>
        </w:tabs>
        <w:ind w:left="450" w:hanging="45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D1540CD"/>
    <w:multiLevelType w:val="multilevel"/>
    <w:tmpl w:val="FF0616CE"/>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420" w:hanging="420"/>
      </w:pPr>
      <w:rPr>
        <w:rFonts w:hint="default"/>
        <w:b w:val="0"/>
        <w:i w:val="0"/>
        <w:color w:val="auto"/>
      </w:rPr>
    </w:lvl>
    <w:lvl w:ilvl="2">
      <w:start w:val="1"/>
      <w:numFmt w:val="decimal"/>
      <w:isLgl/>
      <w:lvlText w:val="%1.%2.%3."/>
      <w:lvlJc w:val="left"/>
      <w:pPr>
        <w:tabs>
          <w:tab w:val="num" w:pos="1429"/>
        </w:tabs>
        <w:ind w:left="1429" w:hanging="720"/>
      </w:pPr>
      <w:rPr>
        <w:rFonts w:hint="default"/>
        <w:b w:val="0"/>
        <w:i w:val="0"/>
        <w:color w:val="auto"/>
        <w:sz w:val="24"/>
        <w:szCs w:val="24"/>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F337DDA"/>
    <w:multiLevelType w:val="multilevel"/>
    <w:tmpl w:val="43F436B6"/>
    <w:lvl w:ilvl="0">
      <w:start w:val="1"/>
      <w:numFmt w:val="decimal"/>
      <w:lvlText w:val="%1."/>
      <w:lvlJc w:val="left"/>
      <w:pPr>
        <w:tabs>
          <w:tab w:val="num" w:pos="360"/>
        </w:tabs>
        <w:ind w:left="360" w:hanging="360"/>
      </w:pPr>
      <w:rPr>
        <w:rFonts w:hint="default"/>
        <w:b/>
      </w:rPr>
    </w:lvl>
    <w:lvl w:ilvl="1">
      <w:start w:val="1"/>
      <w:numFmt w:val="decimal"/>
      <w:suff w:val="space"/>
      <w:lvlText w:val="%1.%2."/>
      <w:lvlJc w:val="left"/>
      <w:pPr>
        <w:ind w:left="432" w:hanging="432"/>
      </w:pPr>
      <w:rPr>
        <w:rFonts w:hint="default"/>
        <w:b w:val="0"/>
        <w:bCs w:val="0"/>
        <w:i w:val="0"/>
        <w:strike w:val="0"/>
        <w:color w:val="auto"/>
      </w:rPr>
    </w:lvl>
    <w:lvl w:ilvl="2">
      <w:start w:val="1"/>
      <w:numFmt w:val="decimal"/>
      <w:lvlText w:val="%1.%2.%3."/>
      <w:lvlJc w:val="left"/>
      <w:pPr>
        <w:tabs>
          <w:tab w:val="num" w:pos="930"/>
        </w:tabs>
        <w:ind w:left="930" w:hanging="504"/>
      </w:pPr>
      <w:rPr>
        <w:rFonts w:hint="default"/>
        <w:b w:val="0"/>
        <w:color w:val="auto"/>
      </w:rPr>
    </w:lvl>
    <w:lvl w:ilvl="3">
      <w:start w:val="1"/>
      <w:numFmt w:val="decimal"/>
      <w:lvlText w:val="%1.%2.%3.%4."/>
      <w:lvlJc w:val="left"/>
      <w:pPr>
        <w:tabs>
          <w:tab w:val="num" w:pos="1800"/>
        </w:tabs>
        <w:ind w:left="1728" w:hanging="648"/>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FB5413B"/>
    <w:multiLevelType w:val="multilevel"/>
    <w:tmpl w:val="CF7EAFC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D4F1F69"/>
    <w:multiLevelType w:val="multilevel"/>
    <w:tmpl w:val="69BA88EE"/>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7" w15:restartNumberingAfterBreak="0">
    <w:nsid w:val="63EE6E20"/>
    <w:multiLevelType w:val="multilevel"/>
    <w:tmpl w:val="45D44C44"/>
    <w:lvl w:ilvl="0">
      <w:start w:val="1"/>
      <w:numFmt w:val="decimal"/>
      <w:lvlText w:val="%1"/>
      <w:lvlJc w:val="left"/>
      <w:pPr>
        <w:ind w:left="480" w:hanging="480"/>
      </w:pPr>
      <w:rPr>
        <w:rFonts w:hint="default"/>
      </w:rPr>
    </w:lvl>
    <w:lvl w:ilvl="1">
      <w:start w:val="1"/>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15:restartNumberingAfterBreak="0">
    <w:nsid w:val="7A6D7ADA"/>
    <w:multiLevelType w:val="multilevel"/>
    <w:tmpl w:val="F69E931C"/>
    <w:lvl w:ilvl="0">
      <w:start w:val="1"/>
      <w:numFmt w:val="decimal"/>
      <w:lvlText w:val="%1."/>
      <w:lvlJc w:val="left"/>
      <w:pPr>
        <w:ind w:left="720" w:hanging="360"/>
      </w:pPr>
    </w:lvl>
    <w:lvl w:ilvl="1">
      <w:start w:val="1"/>
      <w:numFmt w:val="decimal"/>
      <w:isLgl/>
      <w:lvlText w:val="%1.%2."/>
      <w:lvlJc w:val="left"/>
      <w:pPr>
        <w:ind w:left="785" w:hanging="360"/>
      </w:pPr>
      <w:rPr>
        <w:rFonts w:ascii="Arial" w:hAnsi="Arial" w:cs="Arial" w:hint="default"/>
        <w:b w:val="0"/>
        <w:bCs/>
        <w:i w:val="0"/>
        <w:iCs/>
        <w:strike w:val="0"/>
        <w:sz w:val="22"/>
        <w:szCs w:val="22"/>
      </w:rPr>
    </w:lvl>
    <w:lvl w:ilvl="2">
      <w:start w:val="1"/>
      <w:numFmt w:val="decimal"/>
      <w:isLgl/>
      <w:lvlText w:val="%1.%2.%3."/>
      <w:lvlJc w:val="left"/>
      <w:pPr>
        <w:ind w:left="1854" w:hanging="720"/>
      </w:pPr>
      <w:rPr>
        <w:rFonts w:hint="default"/>
        <w:b w:val="0"/>
        <w:bCs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C077899"/>
    <w:multiLevelType w:val="multilevel"/>
    <w:tmpl w:val="05BA1E36"/>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360"/>
        </w:tabs>
        <w:ind w:left="360" w:hanging="360"/>
      </w:pPr>
      <w:rPr>
        <w:rFonts w:cs="Times New Roman" w:hint="default"/>
        <w:b w:val="0"/>
        <w:bCs w:val="0"/>
        <w:i w:val="0"/>
        <w:iCs w:val="0"/>
        <w:strike w:val="0"/>
        <w:color w:val="000000" w:themeColor="text1"/>
      </w:rPr>
    </w:lvl>
    <w:lvl w:ilvl="2">
      <w:start w:val="1"/>
      <w:numFmt w:val="decimal"/>
      <w:lvlText w:val="%1.%2.%3."/>
      <w:lvlJc w:val="left"/>
      <w:pPr>
        <w:tabs>
          <w:tab w:val="num" w:pos="1287"/>
        </w:tabs>
        <w:ind w:left="1287" w:hanging="720"/>
      </w:pPr>
      <w:rPr>
        <w:rFonts w:cs="Times New Roman" w:hint="default"/>
        <w:b w:val="0"/>
        <w:bCs w:val="0"/>
        <w:strike w:val="0"/>
        <w:color w:val="auto"/>
      </w:rPr>
    </w:lvl>
    <w:lvl w:ilvl="3">
      <w:start w:val="1"/>
      <w:numFmt w:val="decimal"/>
      <w:lvlText w:val="%1.%2.%3.%4."/>
      <w:lvlJc w:val="left"/>
      <w:pPr>
        <w:tabs>
          <w:tab w:val="num" w:pos="1996"/>
        </w:tabs>
        <w:ind w:left="1996" w:hanging="720"/>
      </w:pPr>
      <w:rPr>
        <w:rFonts w:cs="Times New Roman" w:hint="default"/>
        <w:b w:val="0"/>
        <w:bCs/>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582060418">
    <w:abstractNumId w:val="4"/>
  </w:num>
  <w:num w:numId="2" w16cid:durableId="1022825622">
    <w:abstractNumId w:val="3"/>
  </w:num>
  <w:num w:numId="3" w16cid:durableId="1677732290">
    <w:abstractNumId w:val="0"/>
  </w:num>
  <w:num w:numId="4" w16cid:durableId="1845436490">
    <w:abstractNumId w:val="1"/>
  </w:num>
  <w:num w:numId="5" w16cid:durableId="2061585614">
    <w:abstractNumId w:val="9"/>
  </w:num>
  <w:num w:numId="6" w16cid:durableId="1321539367">
    <w:abstractNumId w:val="6"/>
  </w:num>
  <w:num w:numId="7" w16cid:durableId="461848261">
    <w:abstractNumId w:val="5"/>
  </w:num>
  <w:num w:numId="8" w16cid:durableId="1202328493">
    <w:abstractNumId w:val="2"/>
  </w:num>
  <w:num w:numId="9" w16cid:durableId="617492314">
    <w:abstractNumId w:val="7"/>
  </w:num>
  <w:num w:numId="10" w16cid:durableId="6910312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9B9"/>
    <w:rsid w:val="00010A27"/>
    <w:rsid w:val="000166CB"/>
    <w:rsid w:val="00025250"/>
    <w:rsid w:val="000329A9"/>
    <w:rsid w:val="0007036C"/>
    <w:rsid w:val="0007099E"/>
    <w:rsid w:val="000940CD"/>
    <w:rsid w:val="000A5F83"/>
    <w:rsid w:val="000C5E5C"/>
    <w:rsid w:val="000D1740"/>
    <w:rsid w:val="000E3935"/>
    <w:rsid w:val="001667A3"/>
    <w:rsid w:val="00192EC5"/>
    <w:rsid w:val="001C65C6"/>
    <w:rsid w:val="001F7F92"/>
    <w:rsid w:val="00220CC3"/>
    <w:rsid w:val="00222A07"/>
    <w:rsid w:val="00240CA9"/>
    <w:rsid w:val="00264F69"/>
    <w:rsid w:val="002A6481"/>
    <w:rsid w:val="002F386C"/>
    <w:rsid w:val="00306393"/>
    <w:rsid w:val="003228A5"/>
    <w:rsid w:val="00334EFD"/>
    <w:rsid w:val="00335C8A"/>
    <w:rsid w:val="00352C00"/>
    <w:rsid w:val="00380F9B"/>
    <w:rsid w:val="003854CF"/>
    <w:rsid w:val="00403C8E"/>
    <w:rsid w:val="00417D9D"/>
    <w:rsid w:val="00464E86"/>
    <w:rsid w:val="00490D47"/>
    <w:rsid w:val="004B135A"/>
    <w:rsid w:val="004C53C7"/>
    <w:rsid w:val="004D0A5E"/>
    <w:rsid w:val="004F2FA1"/>
    <w:rsid w:val="00514F78"/>
    <w:rsid w:val="00516724"/>
    <w:rsid w:val="00553B4E"/>
    <w:rsid w:val="005A5830"/>
    <w:rsid w:val="005B1B92"/>
    <w:rsid w:val="005C16FB"/>
    <w:rsid w:val="005D7021"/>
    <w:rsid w:val="005E63EE"/>
    <w:rsid w:val="00623B7B"/>
    <w:rsid w:val="006A5A67"/>
    <w:rsid w:val="00707D4B"/>
    <w:rsid w:val="00837952"/>
    <w:rsid w:val="008D0938"/>
    <w:rsid w:val="008E5881"/>
    <w:rsid w:val="008F0D43"/>
    <w:rsid w:val="00903EFA"/>
    <w:rsid w:val="009D392C"/>
    <w:rsid w:val="009D5BF2"/>
    <w:rsid w:val="00A43E5D"/>
    <w:rsid w:val="00A53812"/>
    <w:rsid w:val="00A946EE"/>
    <w:rsid w:val="00A96E51"/>
    <w:rsid w:val="00AC2431"/>
    <w:rsid w:val="00B00E99"/>
    <w:rsid w:val="00B07FCD"/>
    <w:rsid w:val="00B34CAA"/>
    <w:rsid w:val="00B45B02"/>
    <w:rsid w:val="00B62FCD"/>
    <w:rsid w:val="00BA31C3"/>
    <w:rsid w:val="00BB389A"/>
    <w:rsid w:val="00BB4D3F"/>
    <w:rsid w:val="00BC0A26"/>
    <w:rsid w:val="00BC3D6C"/>
    <w:rsid w:val="00BE059F"/>
    <w:rsid w:val="00BF3131"/>
    <w:rsid w:val="00C12985"/>
    <w:rsid w:val="00C33321"/>
    <w:rsid w:val="00CB7CA4"/>
    <w:rsid w:val="00D054F9"/>
    <w:rsid w:val="00D203AB"/>
    <w:rsid w:val="00D27820"/>
    <w:rsid w:val="00D303F4"/>
    <w:rsid w:val="00D32CED"/>
    <w:rsid w:val="00D47A7B"/>
    <w:rsid w:val="00D836EE"/>
    <w:rsid w:val="00DE49B9"/>
    <w:rsid w:val="00DF2B31"/>
    <w:rsid w:val="00E0152F"/>
    <w:rsid w:val="00E35DC2"/>
    <w:rsid w:val="00E54471"/>
    <w:rsid w:val="00E94358"/>
    <w:rsid w:val="00EA2210"/>
    <w:rsid w:val="00EE1C55"/>
    <w:rsid w:val="00EE34F3"/>
    <w:rsid w:val="00F013D6"/>
    <w:rsid w:val="00F42715"/>
    <w:rsid w:val="00F5445B"/>
    <w:rsid w:val="00FB2F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591C2"/>
  <w15:chartTrackingRefBased/>
  <w15:docId w15:val="{22A568E9-28A7-423C-A916-2309F8771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9B9"/>
    <w:pPr>
      <w:spacing w:after="200" w:line="276"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DE4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9B9"/>
    <w:rPr>
      <w:rFonts w:eastAsiaTheme="majorEastAsia" w:cstheme="majorBidi"/>
      <w:color w:val="272727" w:themeColor="text1" w:themeTint="D8"/>
    </w:rPr>
  </w:style>
  <w:style w:type="paragraph" w:styleId="Title">
    <w:name w:val="Title"/>
    <w:basedOn w:val="Normal"/>
    <w:next w:val="Normal"/>
    <w:link w:val="TitleChar"/>
    <w:uiPriority w:val="10"/>
    <w:qFormat/>
    <w:rsid w:val="00DE4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9B9"/>
    <w:pPr>
      <w:spacing w:before="160"/>
      <w:jc w:val="center"/>
    </w:pPr>
    <w:rPr>
      <w:i/>
      <w:iCs/>
      <w:color w:val="404040" w:themeColor="text1" w:themeTint="BF"/>
    </w:rPr>
  </w:style>
  <w:style w:type="character" w:customStyle="1" w:styleId="QuoteChar">
    <w:name w:val="Quote Char"/>
    <w:basedOn w:val="DefaultParagraphFont"/>
    <w:link w:val="Quote"/>
    <w:uiPriority w:val="29"/>
    <w:rsid w:val="00DE49B9"/>
    <w:rPr>
      <w:i/>
      <w:iCs/>
      <w:color w:val="404040" w:themeColor="text1" w:themeTint="BF"/>
    </w:rPr>
  </w:style>
  <w:style w:type="paragraph" w:styleId="ListParagraph">
    <w:name w:val="List Paragraph"/>
    <w:aliases w:val="Strip,Normal bullet 2,Bullet list,2,Syle 1,H&amp;P List Paragraph,Virsraksti,Saistīto dokumentu saraksts,Numurets,PPS_Bullet,Colorful List - Accent 11,List Paragraph1,Colorful List - Accent 12,List Paragraph Red,Bullet EY,Virsraksts,Dot pt"/>
    <w:basedOn w:val="Normal"/>
    <w:link w:val="ListParagraphChar"/>
    <w:uiPriority w:val="34"/>
    <w:qFormat/>
    <w:rsid w:val="00DE49B9"/>
    <w:pPr>
      <w:ind w:left="720"/>
      <w:contextualSpacing/>
    </w:pPr>
  </w:style>
  <w:style w:type="character" w:styleId="IntenseEmphasis">
    <w:name w:val="Intense Emphasis"/>
    <w:basedOn w:val="DefaultParagraphFont"/>
    <w:uiPriority w:val="21"/>
    <w:qFormat/>
    <w:rsid w:val="00DE49B9"/>
    <w:rPr>
      <w:i/>
      <w:iCs/>
      <w:color w:val="0F4761" w:themeColor="accent1" w:themeShade="BF"/>
    </w:rPr>
  </w:style>
  <w:style w:type="paragraph" w:styleId="IntenseQuote">
    <w:name w:val="Intense Quote"/>
    <w:basedOn w:val="Normal"/>
    <w:next w:val="Normal"/>
    <w:link w:val="IntenseQuoteChar"/>
    <w:uiPriority w:val="30"/>
    <w:qFormat/>
    <w:rsid w:val="00DE4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9B9"/>
    <w:rPr>
      <w:i/>
      <w:iCs/>
      <w:color w:val="0F4761" w:themeColor="accent1" w:themeShade="BF"/>
    </w:rPr>
  </w:style>
  <w:style w:type="character" w:styleId="IntenseReference">
    <w:name w:val="Intense Reference"/>
    <w:basedOn w:val="DefaultParagraphFont"/>
    <w:uiPriority w:val="32"/>
    <w:qFormat/>
    <w:rsid w:val="00DE49B9"/>
    <w:rPr>
      <w:b/>
      <w:bCs/>
      <w:smallCaps/>
      <w:color w:val="0F4761" w:themeColor="accent1" w:themeShade="BF"/>
      <w:spacing w:val="5"/>
    </w:rPr>
  </w:style>
  <w:style w:type="character" w:customStyle="1" w:styleId="ListParagraphChar">
    <w:name w:val="List Paragraph Char"/>
    <w:aliases w:val="Strip Char,Normal bullet 2 Char,Bullet list Char,2 Char,Syle 1 Char,H&amp;P List Paragraph Char,Virsraksti Char,Saistīto dokumentu saraksts Char,Numurets Char,PPS_Bullet Char,Colorful List - Accent 11 Char,List Paragraph1 Char"/>
    <w:link w:val="ListParagraph"/>
    <w:uiPriority w:val="34"/>
    <w:qFormat/>
    <w:locked/>
    <w:rsid w:val="00DE49B9"/>
  </w:style>
  <w:style w:type="paragraph" w:styleId="BodyTextIndent2">
    <w:name w:val="Body Text Indent 2"/>
    <w:basedOn w:val="Normal"/>
    <w:link w:val="BodyTextIndent2Char"/>
    <w:uiPriority w:val="99"/>
    <w:unhideWhenUsed/>
    <w:rsid w:val="00DE49B9"/>
    <w:pPr>
      <w:spacing w:after="120" w:line="480" w:lineRule="auto"/>
      <w:ind w:left="283"/>
    </w:pPr>
    <w:rPr>
      <w:rFonts w:eastAsia="Times New Roman" w:cs="Times New Roman"/>
      <w:szCs w:val="24"/>
      <w:lang w:eastAsia="lv-LV"/>
    </w:rPr>
  </w:style>
  <w:style w:type="character" w:customStyle="1" w:styleId="BodyTextIndent2Char">
    <w:name w:val="Body Text Indent 2 Char"/>
    <w:basedOn w:val="DefaultParagraphFont"/>
    <w:link w:val="BodyTextIndent2"/>
    <w:uiPriority w:val="99"/>
    <w:rsid w:val="00DE49B9"/>
    <w:rPr>
      <w:rFonts w:ascii="Times New Roman" w:eastAsia="Times New Roman" w:hAnsi="Times New Roman" w:cs="Times New Roman"/>
      <w:kern w:val="0"/>
      <w:sz w:val="24"/>
      <w:szCs w:val="24"/>
      <w:lang w:eastAsia="lv-LV"/>
      <w14:ligatures w14:val="none"/>
    </w:rPr>
  </w:style>
  <w:style w:type="paragraph" w:customStyle="1" w:styleId="LgumaV4">
    <w:name w:val="Līguma V4"/>
    <w:basedOn w:val="Heading4"/>
    <w:rsid w:val="00DE49B9"/>
    <w:pPr>
      <w:keepLines w:val="0"/>
      <w:spacing w:before="120" w:after="120" w:line="240" w:lineRule="auto"/>
      <w:ind w:left="1845" w:hanging="1125"/>
      <w:jc w:val="both"/>
    </w:pPr>
    <w:rPr>
      <w:rFonts w:ascii="Times New Roman Bold" w:eastAsia="Times New Roman" w:hAnsi="Times New Roman Bold" w:cs="Times New Roman"/>
      <w:b/>
      <w:bCs/>
      <w:i w:val="0"/>
      <w:iCs w:val="0"/>
      <w:color w:val="auto"/>
      <w:szCs w:val="24"/>
    </w:rPr>
  </w:style>
  <w:style w:type="character" w:styleId="Hyperlink">
    <w:name w:val="Hyperlink"/>
    <w:basedOn w:val="DefaultParagraphFont"/>
    <w:uiPriority w:val="99"/>
    <w:unhideWhenUsed/>
    <w:rsid w:val="00DE49B9"/>
    <w:rPr>
      <w:color w:val="467886" w:themeColor="hyperlink"/>
      <w:u w:val="single"/>
    </w:rPr>
  </w:style>
  <w:style w:type="paragraph" w:styleId="BodyTextIndent3">
    <w:name w:val="Body Text Indent 3"/>
    <w:basedOn w:val="Normal"/>
    <w:link w:val="BodyTextIndent3Char"/>
    <w:uiPriority w:val="99"/>
    <w:semiHidden/>
    <w:unhideWhenUsed/>
    <w:rsid w:val="00DE49B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E49B9"/>
    <w:rPr>
      <w:rFonts w:ascii="Times New Roman" w:hAnsi="Times New Roman"/>
      <w:kern w:val="0"/>
      <w:sz w:val="16"/>
      <w:szCs w:val="16"/>
      <w14:ligatures w14:val="none"/>
    </w:rPr>
  </w:style>
  <w:style w:type="paragraph" w:styleId="ListBullet2">
    <w:name w:val="List Bullet 2"/>
    <w:basedOn w:val="Normal"/>
    <w:uiPriority w:val="99"/>
    <w:unhideWhenUsed/>
    <w:rsid w:val="00FB2F92"/>
    <w:pPr>
      <w:numPr>
        <w:numId w:val="3"/>
      </w:numPr>
      <w:tabs>
        <w:tab w:val="clear" w:pos="643"/>
        <w:tab w:val="num" w:pos="720"/>
      </w:tabs>
      <w:spacing w:after="0" w:line="240" w:lineRule="auto"/>
      <w:contextualSpacing/>
    </w:pPr>
    <w:rPr>
      <w:rFonts w:ascii="Arial Unicode MS" w:eastAsia="Times New Roman" w:hAnsi="Arial Unicode MS" w:cs="Arial Unicode MS"/>
      <w:color w:val="000000"/>
      <w:szCs w:val="24"/>
      <w:lang w:eastAsia="lv-LV"/>
    </w:rPr>
  </w:style>
  <w:style w:type="paragraph" w:styleId="TOC1">
    <w:name w:val="toc 1"/>
    <w:basedOn w:val="Normal"/>
    <w:next w:val="Normal"/>
    <w:autoRedefine/>
    <w:uiPriority w:val="99"/>
    <w:rsid w:val="005B1B92"/>
    <w:pPr>
      <w:spacing w:after="0" w:line="240" w:lineRule="auto"/>
      <w:jc w:val="both"/>
    </w:pPr>
    <w:rPr>
      <w:rFonts w:eastAsia="Times New Roman" w:cs="Times New Roman"/>
      <w:szCs w:val="24"/>
    </w:rPr>
  </w:style>
  <w:style w:type="paragraph" w:styleId="BodyText">
    <w:name w:val="Body Text"/>
    <w:basedOn w:val="Normal"/>
    <w:link w:val="BodyTextChar"/>
    <w:uiPriority w:val="99"/>
    <w:unhideWhenUsed/>
    <w:rsid w:val="00553B4E"/>
    <w:pPr>
      <w:spacing w:after="120"/>
    </w:pPr>
  </w:style>
  <w:style w:type="character" w:customStyle="1" w:styleId="BodyTextChar">
    <w:name w:val="Body Text Char"/>
    <w:basedOn w:val="DefaultParagraphFont"/>
    <w:link w:val="BodyText"/>
    <w:uiPriority w:val="99"/>
    <w:rsid w:val="00553B4E"/>
    <w:rPr>
      <w:rFonts w:ascii="Times New Roman" w:hAnsi="Times New Roman"/>
      <w:kern w:val="0"/>
      <w:sz w:val="24"/>
      <w14:ligatures w14:val="none"/>
    </w:rPr>
  </w:style>
  <w:style w:type="character" w:styleId="UnresolvedMention">
    <w:name w:val="Unresolved Mention"/>
    <w:basedOn w:val="DefaultParagraphFont"/>
    <w:uiPriority w:val="99"/>
    <w:semiHidden/>
    <w:unhideWhenUsed/>
    <w:rsid w:val="00553B4E"/>
    <w:rPr>
      <w:color w:val="605E5C"/>
      <w:shd w:val="clear" w:color="auto" w:fill="E1DFDD"/>
    </w:rPr>
  </w:style>
  <w:style w:type="paragraph" w:styleId="Header">
    <w:name w:val="header"/>
    <w:basedOn w:val="Normal"/>
    <w:link w:val="HeaderChar"/>
    <w:uiPriority w:val="99"/>
    <w:unhideWhenUsed/>
    <w:rsid w:val="00AC243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C2431"/>
    <w:rPr>
      <w:rFonts w:ascii="Times New Roman" w:hAnsi="Times New Roman"/>
      <w:kern w:val="0"/>
      <w:sz w:val="24"/>
      <w14:ligatures w14:val="none"/>
    </w:rPr>
  </w:style>
  <w:style w:type="paragraph" w:styleId="Footer">
    <w:name w:val="footer"/>
    <w:basedOn w:val="Normal"/>
    <w:link w:val="FooterChar"/>
    <w:uiPriority w:val="99"/>
    <w:unhideWhenUsed/>
    <w:rsid w:val="00AC243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C2431"/>
    <w:rPr>
      <w:rFonts w:ascii="Times New Roman" w:hAnsi="Times New Roman"/>
      <w:kern w:val="0"/>
      <w:sz w:val="24"/>
      <w14:ligatures w14:val="none"/>
    </w:rPr>
  </w:style>
  <w:style w:type="paragraph" w:styleId="ListBullet">
    <w:name w:val="List Bullet"/>
    <w:basedOn w:val="Normal"/>
    <w:autoRedefine/>
    <w:rsid w:val="002A6481"/>
    <w:pPr>
      <w:numPr>
        <w:ilvl w:val="1"/>
        <w:numId w:val="8"/>
      </w:numPr>
      <w:tabs>
        <w:tab w:val="clear" w:pos="450"/>
      </w:tabs>
      <w:spacing w:after="0"/>
      <w:ind w:left="0" w:firstLine="0"/>
      <w:jc w:val="both"/>
    </w:pPr>
    <w:rPr>
      <w:rFonts w:eastAsia="Times New Roman" w:cs="Times New Roman"/>
      <w:sz w:val="26"/>
      <w:szCs w:val="26"/>
    </w:rPr>
  </w:style>
  <w:style w:type="paragraph" w:styleId="CommentText">
    <w:name w:val="annotation text"/>
    <w:basedOn w:val="Normal"/>
    <w:link w:val="CommentTextChar"/>
    <w:uiPriority w:val="99"/>
    <w:semiHidden/>
    <w:unhideWhenUsed/>
    <w:rsid w:val="002A6481"/>
    <w:pPr>
      <w:spacing w:line="240" w:lineRule="auto"/>
    </w:pPr>
    <w:rPr>
      <w:sz w:val="20"/>
      <w:szCs w:val="20"/>
    </w:rPr>
  </w:style>
  <w:style w:type="character" w:customStyle="1" w:styleId="CommentTextChar">
    <w:name w:val="Comment Text Char"/>
    <w:basedOn w:val="DefaultParagraphFont"/>
    <w:link w:val="CommentText"/>
    <w:uiPriority w:val="99"/>
    <w:semiHidden/>
    <w:rsid w:val="002A6481"/>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A6481"/>
    <w:pPr>
      <w:spacing w:after="0"/>
    </w:pPr>
    <w:rPr>
      <w:rFonts w:eastAsia="Times New Roman" w:cs="Times New Roman"/>
      <w:b/>
      <w:bCs/>
    </w:rPr>
  </w:style>
  <w:style w:type="character" w:customStyle="1" w:styleId="CommentSubjectChar">
    <w:name w:val="Comment Subject Char"/>
    <w:basedOn w:val="CommentTextChar"/>
    <w:link w:val="CommentSubject"/>
    <w:uiPriority w:val="99"/>
    <w:semiHidden/>
    <w:rsid w:val="002A6481"/>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a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is.zirdzins@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B3F0B-48EA-40EE-9436-EBC3980BB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13691</Words>
  <Characters>7804</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Evita Dārzniece</dc:creator>
  <cp:lastModifiedBy>Evita Dārzniece</cp:lastModifiedBy>
  <cp:revision>6</cp:revision>
  <cp:lastPrinted>2025-04-09T09:06:00Z</cp:lastPrinted>
  <dcterms:created xsi:type="dcterms:W3CDTF">2026-10-06T13:56:00Z</dcterms:created>
  <dcterms:modified xsi:type="dcterms:W3CDTF">2026-10-08T08:54:00Z</dcterms:modified>
</cp:coreProperties>
</file>