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F78F96" w14:textId="77777777" w:rsidR="000A50EF" w:rsidRPr="00125039" w:rsidRDefault="000A50EF" w:rsidP="00125039">
      <w:pPr>
        <w:rPr>
          <w:rFonts w:ascii="Times New Roman" w:hAnsi="Times New Roman" w:cs="Times New Roman"/>
          <w:sz w:val="24"/>
          <w:szCs w:val="24"/>
        </w:rPr>
      </w:pPr>
    </w:p>
    <w:p w14:paraId="190B5CEC" w14:textId="6265A903" w:rsidR="00453623" w:rsidRDefault="00145051" w:rsidP="00125039">
      <w:pPr>
        <w:jc w:val="center"/>
        <w:rPr>
          <w:rFonts w:ascii="Times New Roman" w:hAnsi="Times New Roman" w:cs="Times New Roman"/>
          <w:b/>
          <w:sz w:val="24"/>
          <w:szCs w:val="24"/>
        </w:rPr>
      </w:pPr>
      <w:r w:rsidRPr="00125039">
        <w:rPr>
          <w:rFonts w:ascii="Times New Roman" w:hAnsi="Times New Roman" w:cs="Times New Roman"/>
          <w:b/>
          <w:sz w:val="24"/>
          <w:szCs w:val="24"/>
        </w:rPr>
        <w:t>Tehniskā specifikācij</w:t>
      </w:r>
      <w:r w:rsidR="00B82161">
        <w:rPr>
          <w:rFonts w:ascii="Times New Roman" w:hAnsi="Times New Roman" w:cs="Times New Roman"/>
          <w:b/>
          <w:sz w:val="24"/>
          <w:szCs w:val="24"/>
        </w:rPr>
        <w:t>a</w:t>
      </w:r>
    </w:p>
    <w:p w14:paraId="18C1FEE8" w14:textId="232D39B3" w:rsidR="00145051" w:rsidRPr="00932D26" w:rsidRDefault="00145051" w:rsidP="00145051">
      <w:pPr>
        <w:rPr>
          <w:rFonts w:ascii="Times New Roman" w:hAnsi="Times New Roman" w:cs="Times New Roman"/>
          <w:b/>
          <w:sz w:val="24"/>
          <w:szCs w:val="24"/>
        </w:rPr>
      </w:pPr>
      <w:r w:rsidRPr="00932D26">
        <w:rPr>
          <w:rFonts w:ascii="Times New Roman" w:hAnsi="Times New Roman" w:cs="Times New Roman"/>
          <w:b/>
          <w:sz w:val="24"/>
          <w:szCs w:val="24"/>
        </w:rPr>
        <w:t>Vispārējie noteikumi</w:t>
      </w:r>
    </w:p>
    <w:p w14:paraId="655CD38F" w14:textId="77777777" w:rsid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Koku zāģēšana – celma augstums no pieguļošās zemes virsmas nedrīkst būt lielāks, kā 1/3 no celma diametra, bet ne augstāks par 20 cm.</w:t>
      </w:r>
    </w:p>
    <w:p w14:paraId="352D0784" w14:textId="77777777" w:rsidR="00D64532" w:rsidRPr="00D64532" w:rsidRDefault="00D64532" w:rsidP="00125039">
      <w:pPr>
        <w:pStyle w:val="ListParagraph"/>
        <w:numPr>
          <w:ilvl w:val="0"/>
          <w:numId w:val="8"/>
        </w:numPr>
        <w:jc w:val="both"/>
        <w:rPr>
          <w:rFonts w:ascii="Times New Roman" w:hAnsi="Times New Roman" w:cs="Times New Roman"/>
          <w:sz w:val="24"/>
          <w:szCs w:val="24"/>
        </w:rPr>
      </w:pPr>
      <w:r w:rsidRPr="00D64532">
        <w:rPr>
          <w:rFonts w:ascii="Times New Roman" w:hAnsi="Times New Roman" w:cs="Times New Roman"/>
        </w:rPr>
        <w:t>Celmu frēzēšana – izfrēzēt celmu ne mazāk kā 10cm dziļumā no zemes virsmas līmeņa, nofrēzēto celmu vietas nosedz ar augu zemi un iesēj zālāju.</w:t>
      </w:r>
    </w:p>
    <w:p w14:paraId="1B862261" w14:textId="77777777"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 xml:space="preserve">Pakalpojuma mērķis – veikt kopšanas darbus, iegūt estētiski tīkamu, drošu un ekoloģisku harmonisku vidi. </w:t>
      </w:r>
    </w:p>
    <w:p w14:paraId="03E1AB66" w14:textId="77777777"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Pielietojamā metode – tehniskais nodrošinājums, kas nepieciešams koku nozāģēšanas</w:t>
      </w:r>
      <w:r w:rsidR="000B2A4C">
        <w:rPr>
          <w:rFonts w:ascii="Times New Roman" w:hAnsi="Times New Roman" w:cs="Times New Roman"/>
          <w:sz w:val="24"/>
          <w:szCs w:val="24"/>
        </w:rPr>
        <w:t xml:space="preserve"> un celmu frēzēšanas</w:t>
      </w:r>
      <w:r w:rsidRPr="00145051">
        <w:rPr>
          <w:rFonts w:ascii="Times New Roman" w:hAnsi="Times New Roman" w:cs="Times New Roman"/>
          <w:sz w:val="24"/>
          <w:szCs w:val="24"/>
        </w:rPr>
        <w:t xml:space="preserve"> pakalpojumu savlaicīgai un kvalitatīvai veikšanai.</w:t>
      </w:r>
    </w:p>
    <w:p w14:paraId="03791876" w14:textId="4FDB3984"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 xml:space="preserve">Pakalpojuma kvalitātes līmenis – jānodrošina stabilu sistēmas funkcionēšanu atbilstoši labas prakses piemēriem un ievērot Ministru kabineta 02.05.2012. noteikumus Nr.309 </w:t>
      </w:r>
      <w:r w:rsidR="00125039">
        <w:rPr>
          <w:rFonts w:ascii="Times New Roman" w:hAnsi="Times New Roman" w:cs="Times New Roman"/>
          <w:sz w:val="24"/>
          <w:szCs w:val="24"/>
        </w:rPr>
        <w:t>“</w:t>
      </w:r>
      <w:r w:rsidRPr="00145051">
        <w:rPr>
          <w:rFonts w:ascii="Times New Roman" w:hAnsi="Times New Roman" w:cs="Times New Roman"/>
          <w:sz w:val="24"/>
          <w:szCs w:val="24"/>
        </w:rPr>
        <w:t>Noteikumi par koku ciršanu ārpus meža” un citu normatīvo aktu prasības.</w:t>
      </w:r>
    </w:p>
    <w:p w14:paraId="57AC2761" w14:textId="77777777"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 xml:space="preserve">Pakalpojuma vides aizsardzības prasības – jāveic koku nozāģēšana un koku </w:t>
      </w:r>
      <w:r w:rsidR="00F24D25">
        <w:rPr>
          <w:rFonts w:ascii="Times New Roman" w:hAnsi="Times New Roman" w:cs="Times New Roman"/>
          <w:sz w:val="24"/>
          <w:szCs w:val="24"/>
        </w:rPr>
        <w:t>celmu frēzēšana</w:t>
      </w:r>
      <w:r w:rsidRPr="00145051">
        <w:rPr>
          <w:rFonts w:ascii="Times New Roman" w:hAnsi="Times New Roman" w:cs="Times New Roman"/>
          <w:sz w:val="24"/>
          <w:szCs w:val="24"/>
        </w:rPr>
        <w:t>, ievērojot attiecīgās koku sugas agrotehniskās prasības.</w:t>
      </w:r>
    </w:p>
    <w:p w14:paraId="026F9D24" w14:textId="77777777"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 xml:space="preserve">Pēc koku nozāģēšanas </w:t>
      </w:r>
      <w:r w:rsidR="00F24D25">
        <w:rPr>
          <w:rFonts w:ascii="Times New Roman" w:hAnsi="Times New Roman" w:cs="Times New Roman"/>
          <w:sz w:val="24"/>
          <w:szCs w:val="24"/>
        </w:rPr>
        <w:t xml:space="preserve">un celmu frēzēšanas </w:t>
      </w:r>
      <w:r w:rsidRPr="00145051">
        <w:rPr>
          <w:rFonts w:ascii="Times New Roman" w:hAnsi="Times New Roman" w:cs="Times New Roman"/>
          <w:sz w:val="24"/>
          <w:szCs w:val="24"/>
        </w:rPr>
        <w:t>veic vietas sakopšanu bez papildus samaksas. Darba rezultātā iegūtā koksne jāutilizē.</w:t>
      </w:r>
    </w:p>
    <w:p w14:paraId="0EEC2CF2" w14:textId="77777777"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Koku zāģēšanu var veikt neizmantojot pacelšanas tehniku, kā arī var izmantot gan pacelšanas tehniku, gan „alpīnistu” tehniku.</w:t>
      </w:r>
    </w:p>
    <w:p w14:paraId="1585029B" w14:textId="77777777"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Darbavietā nav pieļaujama vides piesārņošana ar izlietu degvielu, eļļām vai citām vielām.</w:t>
      </w:r>
    </w:p>
    <w:p w14:paraId="2AC1B1C0" w14:textId="77777777"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Darbi jāveic ievērojot darba un tehnikas drošības pasākumus, nebojājot apkārtējās ēkas, būves, aprīkojumus, labiekārtojuma elementus, apstādījumus, apstādījumus vai tehniku, inženierkomunikāciju tīklus u.c. Darba veikšanai jānodrošina nepieciešamo drošības līdzekļu ievērošana – zāģēšanas vieta pa perimetru jāierobežo ar aizsarglentām vai barjerām atbilstoši normatīvajiem aktiem. Darba procesā nedrīkst nepamatoti un neatbilstoši apgrūtināt satiksmi vai traucēt gājēju plūsmu.</w:t>
      </w:r>
    </w:p>
    <w:p w14:paraId="63CCEA7D" w14:textId="77777777"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Pretendents ir atbildīgs par darbavietas sakārtošanu. Pretendents veic darba gaitā radušos zāģmateriālu, kokmateriālu, koku un zaru utilizāciju, darba vietā saslaukāmas skaidas un salasāmi sīkie zari. Darba vieta jāsakārto 4 (četru) stundu laikā, pēc koka zāģēšanas darbu pabeigšanas.</w:t>
      </w:r>
    </w:p>
    <w:p w14:paraId="474CB226" w14:textId="77777777"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b/>
          <w:sz w:val="24"/>
          <w:szCs w:val="24"/>
        </w:rPr>
        <w:t xml:space="preserve">Jebkura darbu izpildes uzsākšana tiek atļauta tikai pēc saskaņošanas </w:t>
      </w:r>
      <w:r w:rsidR="00F24D25">
        <w:rPr>
          <w:rFonts w:ascii="Times New Roman" w:hAnsi="Times New Roman" w:cs="Times New Roman"/>
          <w:b/>
          <w:sz w:val="24"/>
          <w:szCs w:val="24"/>
        </w:rPr>
        <w:t xml:space="preserve">ar </w:t>
      </w:r>
      <w:r w:rsidRPr="00145051">
        <w:rPr>
          <w:rFonts w:ascii="Times New Roman" w:hAnsi="Times New Roman" w:cs="Times New Roman"/>
          <w:b/>
          <w:sz w:val="24"/>
          <w:szCs w:val="24"/>
        </w:rPr>
        <w:t>Pasūtītāja atbildīgo personu.</w:t>
      </w:r>
      <w:r w:rsidRPr="00145051">
        <w:rPr>
          <w:rFonts w:ascii="Times New Roman" w:hAnsi="Times New Roman" w:cs="Times New Roman"/>
          <w:sz w:val="24"/>
          <w:szCs w:val="24"/>
        </w:rPr>
        <w:t xml:space="preserve"> </w:t>
      </w:r>
    </w:p>
    <w:p w14:paraId="645B357E" w14:textId="77777777" w:rsidR="00145051" w:rsidRPr="00145051" w:rsidRDefault="00145051" w:rsidP="00125039">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Pasūtītājs patur tiesības samazināt iepirkuma priekšmeta apjomu, samazinot darbu veikšanas apjomu, ja tam ir radušies objektīvi iemesli, kas pamatojas ar nepietiekošu finansējuma pieejamību (proti, ja, Pretendenta iesniegtajā finanšu piedāvājumā norādītā cena pārsniedz pasūtītāja budžetā atvēlēto finansējumu).</w:t>
      </w:r>
    </w:p>
    <w:p w14:paraId="6712778E" w14:textId="495FC4B8" w:rsidR="00403319" w:rsidRPr="00125039" w:rsidRDefault="00145051" w:rsidP="0098502D">
      <w:pPr>
        <w:pStyle w:val="ListParagraph"/>
        <w:numPr>
          <w:ilvl w:val="0"/>
          <w:numId w:val="8"/>
        </w:numPr>
        <w:jc w:val="both"/>
        <w:rPr>
          <w:rFonts w:ascii="Times New Roman" w:hAnsi="Times New Roman" w:cs="Times New Roman"/>
          <w:sz w:val="24"/>
          <w:szCs w:val="24"/>
        </w:rPr>
      </w:pPr>
      <w:r w:rsidRPr="00145051">
        <w:rPr>
          <w:rFonts w:ascii="Times New Roman" w:hAnsi="Times New Roman" w:cs="Times New Roman"/>
          <w:sz w:val="24"/>
          <w:szCs w:val="24"/>
        </w:rPr>
        <w:t>Koku ciršanas apliecinājumus (atļaujas) formē Pasūtītājs.</w:t>
      </w:r>
      <w:r w:rsidR="001A0BF1">
        <w:rPr>
          <w:rFonts w:ascii="Times New Roman" w:hAnsi="Times New Roman" w:cs="Times New Roman"/>
          <w:sz w:val="24"/>
          <w:szCs w:val="24"/>
        </w:rPr>
        <w:t xml:space="preserve"> </w:t>
      </w:r>
    </w:p>
    <w:p w14:paraId="1EC79263" w14:textId="77777777" w:rsidR="00125039" w:rsidRDefault="00145051" w:rsidP="00145051">
      <w:pPr>
        <w:rPr>
          <w:rFonts w:ascii="Times New Roman" w:hAnsi="Times New Roman" w:cs="Times New Roman"/>
          <w:b/>
          <w:sz w:val="24"/>
          <w:szCs w:val="24"/>
        </w:rPr>
      </w:pPr>
      <w:r w:rsidRPr="00932D26">
        <w:rPr>
          <w:rFonts w:ascii="Times New Roman" w:hAnsi="Times New Roman" w:cs="Times New Roman"/>
          <w:b/>
          <w:sz w:val="24"/>
          <w:szCs w:val="24"/>
        </w:rPr>
        <w:t xml:space="preserve"> </w:t>
      </w:r>
    </w:p>
    <w:p w14:paraId="61BD7C82" w14:textId="69478FD8" w:rsidR="00403319" w:rsidRDefault="00145051" w:rsidP="00145051">
      <w:pPr>
        <w:rPr>
          <w:rFonts w:ascii="Times New Roman" w:hAnsi="Times New Roman" w:cs="Times New Roman"/>
          <w:b/>
          <w:sz w:val="24"/>
          <w:szCs w:val="24"/>
        </w:rPr>
      </w:pPr>
      <w:r w:rsidRPr="00932D26">
        <w:rPr>
          <w:rFonts w:ascii="Times New Roman" w:hAnsi="Times New Roman" w:cs="Times New Roman"/>
          <w:b/>
          <w:sz w:val="24"/>
          <w:szCs w:val="24"/>
        </w:rPr>
        <w:t>Koku atrašanās vietas, to skaits un veicamās darbības</w:t>
      </w:r>
    </w:p>
    <w:p w14:paraId="333ECEAB" w14:textId="1C552BD4" w:rsidR="00145051" w:rsidRPr="00B12ACE" w:rsidRDefault="00145051" w:rsidP="00145051">
      <w:pPr>
        <w:rPr>
          <w:rFonts w:ascii="Times New Roman" w:hAnsi="Times New Roman" w:cs="Times New Roman"/>
          <w:sz w:val="24"/>
          <w:szCs w:val="24"/>
        </w:rPr>
      </w:pPr>
      <w:r w:rsidRPr="00B12ACE">
        <w:rPr>
          <w:rFonts w:ascii="Times New Roman" w:hAnsi="Times New Roman" w:cs="Times New Roman"/>
          <w:sz w:val="24"/>
          <w:szCs w:val="24"/>
        </w:rPr>
        <w:t>Stacionārs “Latvijas Infektoloģijas centrs”</w:t>
      </w:r>
      <w:r w:rsidR="005F4633">
        <w:rPr>
          <w:rFonts w:ascii="Times New Roman" w:hAnsi="Times New Roman" w:cs="Times New Roman"/>
          <w:sz w:val="24"/>
          <w:szCs w:val="24"/>
        </w:rPr>
        <w:t>,</w:t>
      </w:r>
      <w:r w:rsidRPr="00B12ACE">
        <w:rPr>
          <w:rFonts w:ascii="Times New Roman" w:hAnsi="Times New Roman" w:cs="Times New Roman"/>
          <w:sz w:val="24"/>
          <w:szCs w:val="24"/>
        </w:rPr>
        <w:t xml:space="preserve"> Linezera iela 3, Rīga</w:t>
      </w:r>
      <w:r w:rsidR="005F4633">
        <w:rPr>
          <w:rFonts w:ascii="Times New Roman" w:hAnsi="Times New Roman" w:cs="Times New Roman"/>
          <w:sz w:val="24"/>
          <w:szCs w:val="24"/>
        </w:rPr>
        <w:t>.</w:t>
      </w:r>
    </w:p>
    <w:tbl>
      <w:tblPr>
        <w:tblStyle w:val="TableGrid"/>
        <w:tblW w:w="8642" w:type="dxa"/>
        <w:tblLayout w:type="fixed"/>
        <w:tblLook w:val="04A0" w:firstRow="1" w:lastRow="0" w:firstColumn="1" w:lastColumn="0" w:noHBand="0" w:noVBand="1"/>
      </w:tblPr>
      <w:tblGrid>
        <w:gridCol w:w="988"/>
        <w:gridCol w:w="2268"/>
        <w:gridCol w:w="850"/>
        <w:gridCol w:w="992"/>
        <w:gridCol w:w="3544"/>
      </w:tblGrid>
      <w:tr w:rsidR="00145051" w14:paraId="4F35E572" w14:textId="77777777" w:rsidTr="00351E43">
        <w:tc>
          <w:tcPr>
            <w:tcW w:w="988" w:type="dxa"/>
            <w:vAlign w:val="center"/>
          </w:tcPr>
          <w:p w14:paraId="0B8B4506" w14:textId="77777777" w:rsidR="00145051" w:rsidRPr="00B12ACE" w:rsidRDefault="00145051" w:rsidP="00351E43">
            <w:pPr>
              <w:jc w:val="center"/>
              <w:rPr>
                <w:rFonts w:ascii="Times New Roman" w:hAnsi="Times New Roman" w:cs="Times New Roman"/>
                <w:b/>
                <w:sz w:val="24"/>
                <w:szCs w:val="24"/>
              </w:rPr>
            </w:pPr>
            <w:proofErr w:type="spellStart"/>
            <w:r w:rsidRPr="00B12ACE">
              <w:rPr>
                <w:rFonts w:ascii="Times New Roman" w:hAnsi="Times New Roman" w:cs="Times New Roman"/>
                <w:b/>
                <w:sz w:val="24"/>
                <w:szCs w:val="24"/>
              </w:rPr>
              <w:t>Nr.p.k</w:t>
            </w:r>
            <w:proofErr w:type="spellEnd"/>
            <w:r w:rsidRPr="00B12ACE">
              <w:rPr>
                <w:rFonts w:ascii="Times New Roman" w:hAnsi="Times New Roman" w:cs="Times New Roman"/>
                <w:b/>
                <w:sz w:val="24"/>
                <w:szCs w:val="24"/>
              </w:rPr>
              <w:t>.</w:t>
            </w:r>
          </w:p>
        </w:tc>
        <w:tc>
          <w:tcPr>
            <w:tcW w:w="2268" w:type="dxa"/>
            <w:vAlign w:val="center"/>
          </w:tcPr>
          <w:p w14:paraId="78E3B4EB" w14:textId="77777777" w:rsidR="00145051" w:rsidRPr="00B12ACE" w:rsidRDefault="00145051" w:rsidP="00351E43">
            <w:pPr>
              <w:jc w:val="center"/>
              <w:rPr>
                <w:rFonts w:ascii="Times New Roman" w:hAnsi="Times New Roman" w:cs="Times New Roman"/>
                <w:b/>
                <w:sz w:val="24"/>
                <w:szCs w:val="24"/>
              </w:rPr>
            </w:pPr>
            <w:r w:rsidRPr="00B12ACE">
              <w:rPr>
                <w:rFonts w:ascii="Times New Roman" w:hAnsi="Times New Roman" w:cs="Times New Roman"/>
                <w:b/>
                <w:sz w:val="24"/>
                <w:szCs w:val="24"/>
              </w:rPr>
              <w:t>Koka suga, diametrs</w:t>
            </w:r>
          </w:p>
        </w:tc>
        <w:tc>
          <w:tcPr>
            <w:tcW w:w="850" w:type="dxa"/>
            <w:vAlign w:val="center"/>
          </w:tcPr>
          <w:p w14:paraId="52A08EFC" w14:textId="77777777" w:rsidR="00145051" w:rsidRPr="00B12ACE" w:rsidRDefault="00145051" w:rsidP="00351E43">
            <w:pPr>
              <w:jc w:val="center"/>
              <w:rPr>
                <w:rFonts w:ascii="Times New Roman" w:hAnsi="Times New Roman" w:cs="Times New Roman"/>
                <w:b/>
                <w:sz w:val="24"/>
                <w:szCs w:val="24"/>
              </w:rPr>
            </w:pPr>
            <w:r w:rsidRPr="00B12ACE">
              <w:rPr>
                <w:rFonts w:ascii="Times New Roman" w:hAnsi="Times New Roman" w:cs="Times New Roman"/>
                <w:b/>
                <w:sz w:val="24"/>
                <w:szCs w:val="24"/>
              </w:rPr>
              <w:t>Mērv.</w:t>
            </w:r>
          </w:p>
        </w:tc>
        <w:tc>
          <w:tcPr>
            <w:tcW w:w="992" w:type="dxa"/>
            <w:vAlign w:val="center"/>
          </w:tcPr>
          <w:p w14:paraId="749A3DDF" w14:textId="77777777" w:rsidR="00145051" w:rsidRPr="00B12ACE" w:rsidRDefault="00145051" w:rsidP="00351E43">
            <w:pPr>
              <w:jc w:val="center"/>
              <w:rPr>
                <w:rFonts w:ascii="Times New Roman" w:hAnsi="Times New Roman" w:cs="Times New Roman"/>
                <w:b/>
                <w:sz w:val="24"/>
                <w:szCs w:val="24"/>
              </w:rPr>
            </w:pPr>
            <w:r w:rsidRPr="00B12ACE">
              <w:rPr>
                <w:rFonts w:ascii="Times New Roman" w:hAnsi="Times New Roman" w:cs="Times New Roman"/>
                <w:b/>
                <w:sz w:val="24"/>
                <w:szCs w:val="24"/>
              </w:rPr>
              <w:t>Skaits</w:t>
            </w:r>
          </w:p>
        </w:tc>
        <w:tc>
          <w:tcPr>
            <w:tcW w:w="3544" w:type="dxa"/>
            <w:vAlign w:val="center"/>
          </w:tcPr>
          <w:p w14:paraId="5C449C88" w14:textId="77777777" w:rsidR="00145051" w:rsidRPr="00B12ACE" w:rsidRDefault="00145051" w:rsidP="00351E43">
            <w:pPr>
              <w:jc w:val="center"/>
              <w:rPr>
                <w:rFonts w:ascii="Times New Roman" w:hAnsi="Times New Roman" w:cs="Times New Roman"/>
                <w:b/>
                <w:sz w:val="24"/>
                <w:szCs w:val="24"/>
              </w:rPr>
            </w:pPr>
            <w:r w:rsidRPr="00B12ACE">
              <w:rPr>
                <w:rFonts w:ascii="Times New Roman" w:hAnsi="Times New Roman" w:cs="Times New Roman"/>
                <w:b/>
                <w:sz w:val="24"/>
                <w:szCs w:val="24"/>
              </w:rPr>
              <w:t>Veicamās darbības</w:t>
            </w:r>
          </w:p>
        </w:tc>
      </w:tr>
      <w:tr w:rsidR="00AB1723" w14:paraId="01C2C9B2" w14:textId="77777777" w:rsidTr="00AB1723">
        <w:tc>
          <w:tcPr>
            <w:tcW w:w="988" w:type="dxa"/>
            <w:vAlign w:val="center"/>
          </w:tcPr>
          <w:p w14:paraId="61B030A9"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lastRenderedPageBreak/>
              <w:t>1</w:t>
            </w:r>
            <w:r w:rsidR="00D81DDE">
              <w:rPr>
                <w:rFonts w:ascii="Times New Roman" w:hAnsi="Times New Roman" w:cs="Times New Roman"/>
                <w:sz w:val="24"/>
                <w:szCs w:val="24"/>
              </w:rPr>
              <w:t>.</w:t>
            </w:r>
          </w:p>
        </w:tc>
        <w:tc>
          <w:tcPr>
            <w:tcW w:w="2268" w:type="dxa"/>
            <w:vAlign w:val="center"/>
          </w:tcPr>
          <w:p w14:paraId="3F47B2F7" w14:textId="55B6A3DE" w:rsidR="00AB1723" w:rsidRDefault="0078418D" w:rsidP="00AB1723">
            <w:pPr>
              <w:rPr>
                <w:rFonts w:ascii="Times New Roman" w:hAnsi="Times New Roman" w:cs="Times New Roman"/>
                <w:sz w:val="24"/>
                <w:szCs w:val="24"/>
              </w:rPr>
            </w:pPr>
            <w:r>
              <w:rPr>
                <w:rFonts w:ascii="Times New Roman" w:hAnsi="Times New Roman" w:cs="Times New Roman"/>
                <w:sz w:val="24"/>
                <w:szCs w:val="24"/>
              </w:rPr>
              <w:t xml:space="preserve">Priede, </w:t>
            </w:r>
            <w:r w:rsidR="00FC2098">
              <w:rPr>
                <w:rFonts w:ascii="Times New Roman" w:hAnsi="Times New Roman" w:cs="Times New Roman"/>
                <w:sz w:val="24"/>
                <w:szCs w:val="24"/>
              </w:rPr>
              <w:t>47</w:t>
            </w:r>
            <w:r>
              <w:rPr>
                <w:rFonts w:ascii="Times New Roman" w:hAnsi="Times New Roman" w:cs="Times New Roman"/>
                <w:sz w:val="24"/>
                <w:szCs w:val="24"/>
              </w:rPr>
              <w:t xml:space="preserve"> cm</w:t>
            </w:r>
          </w:p>
        </w:tc>
        <w:tc>
          <w:tcPr>
            <w:tcW w:w="850" w:type="dxa"/>
            <w:vAlign w:val="center"/>
          </w:tcPr>
          <w:p w14:paraId="3CA972F7" w14:textId="77777777" w:rsidR="00AB1723" w:rsidRPr="00B12ACE" w:rsidRDefault="00AB1723" w:rsidP="00AB1723">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4BAC4146"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vAlign w:val="center"/>
          </w:tcPr>
          <w:p w14:paraId="2A510893" w14:textId="77777777" w:rsidR="00AB1723" w:rsidRDefault="00F24D25" w:rsidP="00F24D25">
            <w:r>
              <w:rPr>
                <w:rFonts w:ascii="Times New Roman" w:hAnsi="Times New Roman" w:cs="Times New Roman"/>
                <w:sz w:val="24"/>
                <w:szCs w:val="24"/>
              </w:rPr>
              <w:t>Koka</w:t>
            </w:r>
            <w:r w:rsidR="00AB1723" w:rsidRPr="00116458">
              <w:rPr>
                <w:rFonts w:ascii="Times New Roman" w:hAnsi="Times New Roman" w:cs="Times New Roman"/>
                <w:sz w:val="24"/>
                <w:szCs w:val="24"/>
              </w:rPr>
              <w:t xml:space="preserve"> zāģēšana un celm</w:t>
            </w:r>
            <w:r>
              <w:rPr>
                <w:rFonts w:ascii="Times New Roman" w:hAnsi="Times New Roman" w:cs="Times New Roman"/>
                <w:sz w:val="24"/>
                <w:szCs w:val="24"/>
              </w:rPr>
              <w:t xml:space="preserve">a </w:t>
            </w:r>
            <w:r w:rsidR="00AB1723" w:rsidRPr="00116458">
              <w:rPr>
                <w:rFonts w:ascii="Times New Roman" w:hAnsi="Times New Roman" w:cs="Times New Roman"/>
                <w:sz w:val="24"/>
                <w:szCs w:val="24"/>
              </w:rPr>
              <w:t>frēzēšana</w:t>
            </w:r>
            <w:r w:rsidR="00D81DDE">
              <w:rPr>
                <w:rFonts w:ascii="Times New Roman" w:hAnsi="Times New Roman" w:cs="Times New Roman"/>
                <w:sz w:val="24"/>
                <w:szCs w:val="24"/>
              </w:rPr>
              <w:t>.</w:t>
            </w:r>
          </w:p>
        </w:tc>
      </w:tr>
      <w:tr w:rsidR="00AB1723" w14:paraId="55D8285E" w14:textId="77777777" w:rsidTr="00AB1723">
        <w:tc>
          <w:tcPr>
            <w:tcW w:w="988" w:type="dxa"/>
            <w:vAlign w:val="center"/>
          </w:tcPr>
          <w:p w14:paraId="28C0606C"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t>2</w:t>
            </w:r>
            <w:r w:rsidR="00D81DDE">
              <w:rPr>
                <w:rFonts w:ascii="Times New Roman" w:hAnsi="Times New Roman" w:cs="Times New Roman"/>
                <w:sz w:val="24"/>
                <w:szCs w:val="24"/>
              </w:rPr>
              <w:t>.</w:t>
            </w:r>
          </w:p>
        </w:tc>
        <w:tc>
          <w:tcPr>
            <w:tcW w:w="2268" w:type="dxa"/>
            <w:vAlign w:val="center"/>
          </w:tcPr>
          <w:p w14:paraId="773FCFE6" w14:textId="659F4D74" w:rsidR="00AB1723" w:rsidRDefault="0078418D" w:rsidP="00AB1723">
            <w:pPr>
              <w:rPr>
                <w:rFonts w:ascii="Times New Roman" w:hAnsi="Times New Roman" w:cs="Times New Roman"/>
                <w:sz w:val="24"/>
                <w:szCs w:val="24"/>
              </w:rPr>
            </w:pPr>
            <w:r>
              <w:rPr>
                <w:rFonts w:ascii="Times New Roman" w:hAnsi="Times New Roman" w:cs="Times New Roman"/>
                <w:sz w:val="24"/>
                <w:szCs w:val="24"/>
              </w:rPr>
              <w:t xml:space="preserve">Priede, </w:t>
            </w:r>
            <w:r w:rsidR="00FC2098">
              <w:rPr>
                <w:rFonts w:ascii="Times New Roman" w:hAnsi="Times New Roman" w:cs="Times New Roman"/>
                <w:sz w:val="24"/>
                <w:szCs w:val="24"/>
              </w:rPr>
              <w:t>24</w:t>
            </w:r>
            <w:r>
              <w:rPr>
                <w:rFonts w:ascii="Times New Roman" w:hAnsi="Times New Roman" w:cs="Times New Roman"/>
                <w:sz w:val="24"/>
                <w:szCs w:val="24"/>
              </w:rPr>
              <w:t xml:space="preserve"> cm</w:t>
            </w:r>
          </w:p>
        </w:tc>
        <w:tc>
          <w:tcPr>
            <w:tcW w:w="850" w:type="dxa"/>
            <w:vAlign w:val="center"/>
          </w:tcPr>
          <w:p w14:paraId="66179207" w14:textId="77777777" w:rsidR="00AB1723" w:rsidRDefault="00AB1723" w:rsidP="00AB1723">
            <w:pPr>
              <w:jc w:val="center"/>
              <w:rPr>
                <w:rFonts w:ascii="Times New Roman" w:hAnsi="Times New Roman" w:cs="Times New Roman"/>
                <w:sz w:val="24"/>
                <w:szCs w:val="24"/>
              </w:rPr>
            </w:pPr>
            <w:r w:rsidRPr="00B12ACE">
              <w:rPr>
                <w:rFonts w:ascii="Times New Roman" w:hAnsi="Times New Roman" w:cs="Times New Roman"/>
                <w:sz w:val="24"/>
                <w:szCs w:val="24"/>
              </w:rPr>
              <w:t>Gab.</w:t>
            </w:r>
          </w:p>
        </w:tc>
        <w:tc>
          <w:tcPr>
            <w:tcW w:w="992" w:type="dxa"/>
            <w:vAlign w:val="center"/>
          </w:tcPr>
          <w:p w14:paraId="314A10E7"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vAlign w:val="center"/>
          </w:tcPr>
          <w:p w14:paraId="01773926" w14:textId="77777777" w:rsidR="00AB1723" w:rsidRDefault="00F24D25" w:rsidP="00F24D25">
            <w:r>
              <w:rPr>
                <w:rFonts w:ascii="Times New Roman" w:hAnsi="Times New Roman" w:cs="Times New Roman"/>
                <w:sz w:val="24"/>
                <w:szCs w:val="24"/>
              </w:rPr>
              <w:t>Koka</w:t>
            </w:r>
            <w:r w:rsidR="00AB1723" w:rsidRPr="00116458">
              <w:rPr>
                <w:rFonts w:ascii="Times New Roman" w:hAnsi="Times New Roman" w:cs="Times New Roman"/>
                <w:sz w:val="24"/>
                <w:szCs w:val="24"/>
              </w:rPr>
              <w:t xml:space="preserve"> zāģēšana un celm</w:t>
            </w:r>
            <w:r>
              <w:rPr>
                <w:rFonts w:ascii="Times New Roman" w:hAnsi="Times New Roman" w:cs="Times New Roman"/>
                <w:sz w:val="24"/>
                <w:szCs w:val="24"/>
              </w:rPr>
              <w:t>a</w:t>
            </w:r>
            <w:r w:rsidR="00AB1723" w:rsidRPr="00116458">
              <w:rPr>
                <w:rFonts w:ascii="Times New Roman" w:hAnsi="Times New Roman" w:cs="Times New Roman"/>
                <w:sz w:val="24"/>
                <w:szCs w:val="24"/>
              </w:rPr>
              <w:t xml:space="preserve"> frēzēšana</w:t>
            </w:r>
            <w:r w:rsidR="00D81DDE">
              <w:rPr>
                <w:rFonts w:ascii="Times New Roman" w:hAnsi="Times New Roman" w:cs="Times New Roman"/>
                <w:sz w:val="24"/>
                <w:szCs w:val="24"/>
              </w:rPr>
              <w:t>.</w:t>
            </w:r>
          </w:p>
        </w:tc>
      </w:tr>
      <w:tr w:rsidR="00AB1723" w14:paraId="040DEDC6" w14:textId="77777777" w:rsidTr="00AB1723">
        <w:tc>
          <w:tcPr>
            <w:tcW w:w="988" w:type="dxa"/>
            <w:vAlign w:val="center"/>
          </w:tcPr>
          <w:p w14:paraId="60917584"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t>3</w:t>
            </w:r>
            <w:r w:rsidR="00D81DDE">
              <w:rPr>
                <w:rFonts w:ascii="Times New Roman" w:hAnsi="Times New Roman" w:cs="Times New Roman"/>
                <w:sz w:val="24"/>
                <w:szCs w:val="24"/>
              </w:rPr>
              <w:t>.</w:t>
            </w:r>
          </w:p>
        </w:tc>
        <w:tc>
          <w:tcPr>
            <w:tcW w:w="2268" w:type="dxa"/>
            <w:vAlign w:val="center"/>
          </w:tcPr>
          <w:p w14:paraId="47562650" w14:textId="13B86027" w:rsidR="00AB1723" w:rsidRDefault="0078418D" w:rsidP="00AB1723">
            <w:pPr>
              <w:rPr>
                <w:rFonts w:ascii="Times New Roman" w:hAnsi="Times New Roman" w:cs="Times New Roman"/>
                <w:sz w:val="24"/>
                <w:szCs w:val="24"/>
              </w:rPr>
            </w:pPr>
            <w:r>
              <w:rPr>
                <w:rFonts w:ascii="Times New Roman" w:hAnsi="Times New Roman" w:cs="Times New Roman"/>
                <w:sz w:val="24"/>
                <w:szCs w:val="24"/>
              </w:rPr>
              <w:t xml:space="preserve">Kļava, </w:t>
            </w:r>
            <w:r w:rsidR="00FC2098">
              <w:rPr>
                <w:rFonts w:ascii="Times New Roman" w:hAnsi="Times New Roman" w:cs="Times New Roman"/>
                <w:sz w:val="24"/>
                <w:szCs w:val="24"/>
              </w:rPr>
              <w:t>22</w:t>
            </w:r>
            <w:r>
              <w:rPr>
                <w:rFonts w:ascii="Times New Roman" w:hAnsi="Times New Roman" w:cs="Times New Roman"/>
                <w:sz w:val="24"/>
                <w:szCs w:val="24"/>
              </w:rPr>
              <w:t xml:space="preserve"> cm</w:t>
            </w:r>
          </w:p>
        </w:tc>
        <w:tc>
          <w:tcPr>
            <w:tcW w:w="850" w:type="dxa"/>
            <w:vAlign w:val="center"/>
          </w:tcPr>
          <w:p w14:paraId="4F08B157" w14:textId="77777777" w:rsidR="00AB1723" w:rsidRDefault="00AB1723" w:rsidP="00AB1723">
            <w:pPr>
              <w:jc w:val="center"/>
              <w:rPr>
                <w:rFonts w:ascii="Times New Roman" w:hAnsi="Times New Roman" w:cs="Times New Roman"/>
                <w:sz w:val="24"/>
                <w:szCs w:val="24"/>
              </w:rPr>
            </w:pPr>
            <w:r w:rsidRPr="00B12ACE">
              <w:rPr>
                <w:rFonts w:ascii="Times New Roman" w:hAnsi="Times New Roman" w:cs="Times New Roman"/>
                <w:sz w:val="24"/>
                <w:szCs w:val="24"/>
              </w:rPr>
              <w:t>Gab.</w:t>
            </w:r>
          </w:p>
        </w:tc>
        <w:tc>
          <w:tcPr>
            <w:tcW w:w="992" w:type="dxa"/>
            <w:vAlign w:val="center"/>
          </w:tcPr>
          <w:p w14:paraId="1B882E20" w14:textId="77777777" w:rsidR="00AB1723" w:rsidRDefault="00447C9C" w:rsidP="00AB1723">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vAlign w:val="center"/>
          </w:tcPr>
          <w:p w14:paraId="525E3B18" w14:textId="77777777" w:rsidR="00AB1723" w:rsidRDefault="00F24D25" w:rsidP="00F24D25">
            <w:r>
              <w:rPr>
                <w:rFonts w:ascii="Times New Roman" w:hAnsi="Times New Roman" w:cs="Times New Roman"/>
                <w:sz w:val="24"/>
                <w:szCs w:val="24"/>
              </w:rPr>
              <w:t>Koku</w:t>
            </w:r>
            <w:r w:rsidR="00AB1723" w:rsidRPr="00116458">
              <w:rPr>
                <w:rFonts w:ascii="Times New Roman" w:hAnsi="Times New Roman" w:cs="Times New Roman"/>
                <w:sz w:val="24"/>
                <w:szCs w:val="24"/>
              </w:rPr>
              <w:t xml:space="preserve"> zāģēšana un celm</w:t>
            </w:r>
            <w:r>
              <w:rPr>
                <w:rFonts w:ascii="Times New Roman" w:hAnsi="Times New Roman" w:cs="Times New Roman"/>
                <w:sz w:val="24"/>
                <w:szCs w:val="24"/>
              </w:rPr>
              <w:t>u</w:t>
            </w:r>
            <w:r w:rsidR="00AB1723" w:rsidRPr="00116458">
              <w:rPr>
                <w:rFonts w:ascii="Times New Roman" w:hAnsi="Times New Roman" w:cs="Times New Roman"/>
                <w:sz w:val="24"/>
                <w:szCs w:val="24"/>
              </w:rPr>
              <w:t xml:space="preserve"> frēzēšana</w:t>
            </w:r>
            <w:r w:rsidR="00D81DDE">
              <w:rPr>
                <w:rFonts w:ascii="Times New Roman" w:hAnsi="Times New Roman" w:cs="Times New Roman"/>
                <w:sz w:val="24"/>
                <w:szCs w:val="24"/>
              </w:rPr>
              <w:t>.</w:t>
            </w:r>
          </w:p>
        </w:tc>
      </w:tr>
      <w:tr w:rsidR="00AB1723" w14:paraId="59F95821" w14:textId="77777777" w:rsidTr="00AB1723">
        <w:tc>
          <w:tcPr>
            <w:tcW w:w="988" w:type="dxa"/>
            <w:vAlign w:val="center"/>
          </w:tcPr>
          <w:p w14:paraId="2567878B"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t>4</w:t>
            </w:r>
            <w:r w:rsidR="00D81DDE">
              <w:rPr>
                <w:rFonts w:ascii="Times New Roman" w:hAnsi="Times New Roman" w:cs="Times New Roman"/>
                <w:sz w:val="24"/>
                <w:szCs w:val="24"/>
              </w:rPr>
              <w:t>.</w:t>
            </w:r>
          </w:p>
        </w:tc>
        <w:tc>
          <w:tcPr>
            <w:tcW w:w="2268" w:type="dxa"/>
            <w:vAlign w:val="center"/>
          </w:tcPr>
          <w:p w14:paraId="0FC7A555" w14:textId="2C14DA1A" w:rsidR="00AB1723" w:rsidRDefault="0078418D" w:rsidP="00AB1723">
            <w:pPr>
              <w:rPr>
                <w:rFonts w:ascii="Times New Roman" w:hAnsi="Times New Roman" w:cs="Times New Roman"/>
                <w:sz w:val="24"/>
                <w:szCs w:val="24"/>
              </w:rPr>
            </w:pPr>
            <w:r>
              <w:rPr>
                <w:rFonts w:ascii="Times New Roman" w:hAnsi="Times New Roman" w:cs="Times New Roman"/>
                <w:sz w:val="24"/>
                <w:szCs w:val="24"/>
              </w:rPr>
              <w:t xml:space="preserve">Priede, </w:t>
            </w:r>
            <w:r w:rsidR="00FC2098">
              <w:rPr>
                <w:rFonts w:ascii="Times New Roman" w:hAnsi="Times New Roman" w:cs="Times New Roman"/>
                <w:sz w:val="24"/>
                <w:szCs w:val="24"/>
              </w:rPr>
              <w:t>25</w:t>
            </w:r>
            <w:r>
              <w:rPr>
                <w:rFonts w:ascii="Times New Roman" w:hAnsi="Times New Roman" w:cs="Times New Roman"/>
                <w:sz w:val="24"/>
                <w:szCs w:val="24"/>
              </w:rPr>
              <w:t xml:space="preserve"> cm</w:t>
            </w:r>
          </w:p>
        </w:tc>
        <w:tc>
          <w:tcPr>
            <w:tcW w:w="850" w:type="dxa"/>
            <w:vAlign w:val="center"/>
          </w:tcPr>
          <w:p w14:paraId="791E6C71" w14:textId="77777777" w:rsidR="00AB1723" w:rsidRDefault="00AB1723" w:rsidP="00AB1723">
            <w:pPr>
              <w:jc w:val="center"/>
              <w:rPr>
                <w:rFonts w:ascii="Times New Roman" w:hAnsi="Times New Roman" w:cs="Times New Roman"/>
                <w:sz w:val="24"/>
                <w:szCs w:val="24"/>
              </w:rPr>
            </w:pPr>
            <w:r w:rsidRPr="00B12ACE">
              <w:rPr>
                <w:rFonts w:ascii="Times New Roman" w:hAnsi="Times New Roman" w:cs="Times New Roman"/>
                <w:sz w:val="24"/>
                <w:szCs w:val="24"/>
              </w:rPr>
              <w:t>Gab.</w:t>
            </w:r>
          </w:p>
        </w:tc>
        <w:tc>
          <w:tcPr>
            <w:tcW w:w="992" w:type="dxa"/>
            <w:vAlign w:val="center"/>
          </w:tcPr>
          <w:p w14:paraId="1F331E98" w14:textId="4B10A7CC" w:rsidR="00AB1723" w:rsidRDefault="0078418D" w:rsidP="00AB1723">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vAlign w:val="center"/>
          </w:tcPr>
          <w:p w14:paraId="0729644B" w14:textId="77777777" w:rsidR="00AB1723" w:rsidRDefault="00F24D25" w:rsidP="00F24D25">
            <w:r>
              <w:rPr>
                <w:rFonts w:ascii="Times New Roman" w:hAnsi="Times New Roman" w:cs="Times New Roman"/>
                <w:sz w:val="24"/>
                <w:szCs w:val="24"/>
              </w:rPr>
              <w:t>Koka</w:t>
            </w:r>
            <w:r w:rsidR="00AB1723" w:rsidRPr="00203EB5">
              <w:rPr>
                <w:rFonts w:ascii="Times New Roman" w:hAnsi="Times New Roman" w:cs="Times New Roman"/>
                <w:sz w:val="24"/>
                <w:szCs w:val="24"/>
              </w:rPr>
              <w:t xml:space="preserve"> zāģēšana un celm</w:t>
            </w:r>
            <w:r>
              <w:rPr>
                <w:rFonts w:ascii="Times New Roman" w:hAnsi="Times New Roman" w:cs="Times New Roman"/>
                <w:sz w:val="24"/>
                <w:szCs w:val="24"/>
              </w:rPr>
              <w:t>a</w:t>
            </w:r>
            <w:r w:rsidR="00AB1723" w:rsidRPr="00203EB5">
              <w:rPr>
                <w:rFonts w:ascii="Times New Roman" w:hAnsi="Times New Roman" w:cs="Times New Roman"/>
                <w:sz w:val="24"/>
                <w:szCs w:val="24"/>
              </w:rPr>
              <w:t xml:space="preserve"> frēzēšana</w:t>
            </w:r>
            <w:r w:rsidR="00D81DDE">
              <w:rPr>
                <w:rFonts w:ascii="Times New Roman" w:hAnsi="Times New Roman" w:cs="Times New Roman"/>
                <w:sz w:val="24"/>
                <w:szCs w:val="24"/>
              </w:rPr>
              <w:t>.</w:t>
            </w:r>
          </w:p>
        </w:tc>
      </w:tr>
      <w:tr w:rsidR="00AB1723" w14:paraId="1165C015" w14:textId="77777777" w:rsidTr="00AB1723">
        <w:tc>
          <w:tcPr>
            <w:tcW w:w="988" w:type="dxa"/>
            <w:vAlign w:val="center"/>
          </w:tcPr>
          <w:p w14:paraId="4DB6BD62"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t>5</w:t>
            </w:r>
            <w:r w:rsidR="00D81DDE">
              <w:rPr>
                <w:rFonts w:ascii="Times New Roman" w:hAnsi="Times New Roman" w:cs="Times New Roman"/>
                <w:sz w:val="24"/>
                <w:szCs w:val="24"/>
              </w:rPr>
              <w:t>.</w:t>
            </w:r>
          </w:p>
        </w:tc>
        <w:tc>
          <w:tcPr>
            <w:tcW w:w="2268" w:type="dxa"/>
            <w:vAlign w:val="center"/>
          </w:tcPr>
          <w:p w14:paraId="768C38CE" w14:textId="1FCAB88D" w:rsidR="00AB1723" w:rsidRDefault="0078418D" w:rsidP="00AB1723">
            <w:pPr>
              <w:rPr>
                <w:rFonts w:ascii="Times New Roman" w:hAnsi="Times New Roman" w:cs="Times New Roman"/>
                <w:sz w:val="24"/>
                <w:szCs w:val="24"/>
              </w:rPr>
            </w:pPr>
            <w:r>
              <w:rPr>
                <w:rFonts w:ascii="Times New Roman" w:hAnsi="Times New Roman" w:cs="Times New Roman"/>
                <w:sz w:val="24"/>
                <w:szCs w:val="24"/>
              </w:rPr>
              <w:t xml:space="preserve">Kļava, </w:t>
            </w:r>
            <w:r w:rsidR="00FC2098">
              <w:rPr>
                <w:rFonts w:ascii="Times New Roman" w:hAnsi="Times New Roman" w:cs="Times New Roman"/>
                <w:sz w:val="24"/>
                <w:szCs w:val="24"/>
              </w:rPr>
              <w:t>25</w:t>
            </w:r>
            <w:r>
              <w:rPr>
                <w:rFonts w:ascii="Times New Roman" w:hAnsi="Times New Roman" w:cs="Times New Roman"/>
                <w:sz w:val="24"/>
                <w:szCs w:val="24"/>
              </w:rPr>
              <w:t xml:space="preserve"> cm</w:t>
            </w:r>
          </w:p>
        </w:tc>
        <w:tc>
          <w:tcPr>
            <w:tcW w:w="850" w:type="dxa"/>
            <w:vAlign w:val="center"/>
          </w:tcPr>
          <w:p w14:paraId="7C6C3FBA"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5FD5BD60"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vAlign w:val="center"/>
          </w:tcPr>
          <w:p w14:paraId="25CF00FD" w14:textId="77777777" w:rsidR="00AB1723" w:rsidRPr="00116458" w:rsidRDefault="00F24D25" w:rsidP="00F24D25">
            <w:pPr>
              <w:rPr>
                <w:rFonts w:ascii="Times New Roman" w:hAnsi="Times New Roman" w:cs="Times New Roman"/>
                <w:sz w:val="24"/>
                <w:szCs w:val="24"/>
              </w:rPr>
            </w:pPr>
            <w:r>
              <w:rPr>
                <w:rFonts w:ascii="Times New Roman" w:hAnsi="Times New Roman" w:cs="Times New Roman"/>
                <w:sz w:val="24"/>
                <w:szCs w:val="24"/>
              </w:rPr>
              <w:t>Koka</w:t>
            </w:r>
            <w:r w:rsidR="00AB1723" w:rsidRPr="00116458">
              <w:rPr>
                <w:rFonts w:ascii="Times New Roman" w:hAnsi="Times New Roman" w:cs="Times New Roman"/>
                <w:sz w:val="24"/>
                <w:szCs w:val="24"/>
              </w:rPr>
              <w:t xml:space="preserve"> zāģēšana un celm</w:t>
            </w:r>
            <w:r>
              <w:rPr>
                <w:rFonts w:ascii="Times New Roman" w:hAnsi="Times New Roman" w:cs="Times New Roman"/>
                <w:sz w:val="24"/>
                <w:szCs w:val="24"/>
              </w:rPr>
              <w:t>a</w:t>
            </w:r>
            <w:r w:rsidR="00AB1723" w:rsidRPr="00116458">
              <w:rPr>
                <w:rFonts w:ascii="Times New Roman" w:hAnsi="Times New Roman" w:cs="Times New Roman"/>
                <w:sz w:val="24"/>
                <w:szCs w:val="24"/>
              </w:rPr>
              <w:t xml:space="preserve"> frēzēšana</w:t>
            </w:r>
            <w:r w:rsidR="00D81DDE">
              <w:rPr>
                <w:rFonts w:ascii="Times New Roman" w:hAnsi="Times New Roman" w:cs="Times New Roman"/>
                <w:sz w:val="24"/>
                <w:szCs w:val="24"/>
              </w:rPr>
              <w:t>.</w:t>
            </w:r>
          </w:p>
        </w:tc>
      </w:tr>
      <w:tr w:rsidR="00AB1723" w14:paraId="31965E6E" w14:textId="77777777" w:rsidTr="00AB1723">
        <w:tc>
          <w:tcPr>
            <w:tcW w:w="988" w:type="dxa"/>
            <w:vAlign w:val="center"/>
          </w:tcPr>
          <w:p w14:paraId="078694C3"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t>6</w:t>
            </w:r>
            <w:r w:rsidR="00D81DDE">
              <w:rPr>
                <w:rFonts w:ascii="Times New Roman" w:hAnsi="Times New Roman" w:cs="Times New Roman"/>
                <w:sz w:val="24"/>
                <w:szCs w:val="24"/>
              </w:rPr>
              <w:t>.</w:t>
            </w:r>
          </w:p>
        </w:tc>
        <w:tc>
          <w:tcPr>
            <w:tcW w:w="2268" w:type="dxa"/>
            <w:vAlign w:val="center"/>
          </w:tcPr>
          <w:p w14:paraId="5105B9FB" w14:textId="56BC68D8" w:rsidR="00AB1723" w:rsidRDefault="00AB1723" w:rsidP="00AB1723">
            <w:pPr>
              <w:rPr>
                <w:rFonts w:ascii="Times New Roman" w:hAnsi="Times New Roman" w:cs="Times New Roman"/>
                <w:sz w:val="24"/>
                <w:szCs w:val="24"/>
              </w:rPr>
            </w:pPr>
            <w:r>
              <w:rPr>
                <w:rFonts w:ascii="Times New Roman" w:hAnsi="Times New Roman" w:cs="Times New Roman"/>
                <w:sz w:val="24"/>
                <w:szCs w:val="24"/>
              </w:rPr>
              <w:t>Priede</w:t>
            </w:r>
            <w:r w:rsidR="00447C9C">
              <w:rPr>
                <w:rFonts w:ascii="Times New Roman" w:hAnsi="Times New Roman" w:cs="Times New Roman"/>
                <w:sz w:val="24"/>
                <w:szCs w:val="24"/>
              </w:rPr>
              <w:t xml:space="preserve">, </w:t>
            </w:r>
            <w:r w:rsidR="00FC2098">
              <w:rPr>
                <w:rFonts w:ascii="Times New Roman" w:hAnsi="Times New Roman" w:cs="Times New Roman"/>
                <w:sz w:val="24"/>
                <w:szCs w:val="24"/>
              </w:rPr>
              <w:t>36</w:t>
            </w:r>
            <w:r>
              <w:rPr>
                <w:rFonts w:ascii="Times New Roman" w:hAnsi="Times New Roman" w:cs="Times New Roman"/>
                <w:sz w:val="24"/>
                <w:szCs w:val="24"/>
              </w:rPr>
              <w:t xml:space="preserve"> cm</w:t>
            </w:r>
          </w:p>
        </w:tc>
        <w:tc>
          <w:tcPr>
            <w:tcW w:w="850" w:type="dxa"/>
            <w:vAlign w:val="center"/>
          </w:tcPr>
          <w:p w14:paraId="63BCB46A" w14:textId="77777777" w:rsidR="00AB1723" w:rsidRDefault="00AB1723" w:rsidP="00AB1723">
            <w:pPr>
              <w:jc w:val="center"/>
              <w:rPr>
                <w:rFonts w:ascii="Times New Roman" w:hAnsi="Times New Roman" w:cs="Times New Roman"/>
                <w:sz w:val="24"/>
                <w:szCs w:val="24"/>
              </w:rPr>
            </w:pPr>
            <w:r w:rsidRPr="00B12ACE">
              <w:rPr>
                <w:rFonts w:ascii="Times New Roman" w:hAnsi="Times New Roman" w:cs="Times New Roman"/>
                <w:sz w:val="24"/>
                <w:szCs w:val="24"/>
              </w:rPr>
              <w:t>Gab.</w:t>
            </w:r>
          </w:p>
        </w:tc>
        <w:tc>
          <w:tcPr>
            <w:tcW w:w="992" w:type="dxa"/>
            <w:vAlign w:val="center"/>
          </w:tcPr>
          <w:p w14:paraId="5962255E" w14:textId="77777777" w:rsidR="00AB1723" w:rsidRDefault="00AB1723" w:rsidP="00AB1723">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vAlign w:val="center"/>
          </w:tcPr>
          <w:p w14:paraId="25405F57" w14:textId="77777777" w:rsidR="00AB1723" w:rsidRDefault="00F24D25" w:rsidP="00F24D25">
            <w:r>
              <w:rPr>
                <w:rFonts w:ascii="Times New Roman" w:hAnsi="Times New Roman" w:cs="Times New Roman"/>
                <w:sz w:val="24"/>
                <w:szCs w:val="24"/>
              </w:rPr>
              <w:t>Koka</w:t>
            </w:r>
            <w:r w:rsidR="00AB1723" w:rsidRPr="00203EB5">
              <w:rPr>
                <w:rFonts w:ascii="Times New Roman" w:hAnsi="Times New Roman" w:cs="Times New Roman"/>
                <w:sz w:val="24"/>
                <w:szCs w:val="24"/>
              </w:rPr>
              <w:t xml:space="preserve"> zāģēšana un celm</w:t>
            </w:r>
            <w:r>
              <w:rPr>
                <w:rFonts w:ascii="Times New Roman" w:hAnsi="Times New Roman" w:cs="Times New Roman"/>
                <w:sz w:val="24"/>
                <w:szCs w:val="24"/>
              </w:rPr>
              <w:t>a</w:t>
            </w:r>
            <w:r w:rsidR="00AB1723" w:rsidRPr="00203EB5">
              <w:rPr>
                <w:rFonts w:ascii="Times New Roman" w:hAnsi="Times New Roman" w:cs="Times New Roman"/>
                <w:sz w:val="24"/>
                <w:szCs w:val="24"/>
              </w:rPr>
              <w:t xml:space="preserve"> frēzēšana</w:t>
            </w:r>
            <w:r w:rsidR="00D81DDE">
              <w:rPr>
                <w:rFonts w:ascii="Times New Roman" w:hAnsi="Times New Roman" w:cs="Times New Roman"/>
                <w:sz w:val="24"/>
                <w:szCs w:val="24"/>
              </w:rPr>
              <w:t>.</w:t>
            </w:r>
          </w:p>
        </w:tc>
      </w:tr>
      <w:tr w:rsidR="00FC2098" w14:paraId="52427EE8" w14:textId="77777777" w:rsidTr="00AB1723">
        <w:tc>
          <w:tcPr>
            <w:tcW w:w="988" w:type="dxa"/>
            <w:vAlign w:val="center"/>
          </w:tcPr>
          <w:p w14:paraId="2EF94AD1" w14:textId="058D12B8"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7.</w:t>
            </w:r>
          </w:p>
        </w:tc>
        <w:tc>
          <w:tcPr>
            <w:tcW w:w="2268" w:type="dxa"/>
            <w:vAlign w:val="center"/>
          </w:tcPr>
          <w:p w14:paraId="2CB7F710" w14:textId="570A3F90" w:rsidR="00FC2098" w:rsidRDefault="00FC2098" w:rsidP="00FC2098">
            <w:pPr>
              <w:rPr>
                <w:rFonts w:ascii="Times New Roman" w:hAnsi="Times New Roman" w:cs="Times New Roman"/>
                <w:sz w:val="24"/>
                <w:szCs w:val="24"/>
              </w:rPr>
            </w:pPr>
            <w:r>
              <w:rPr>
                <w:rFonts w:ascii="Times New Roman" w:hAnsi="Times New Roman" w:cs="Times New Roman"/>
                <w:sz w:val="24"/>
                <w:szCs w:val="24"/>
              </w:rPr>
              <w:t>Kļava, 29</w:t>
            </w:r>
            <w:r w:rsidR="007021B0">
              <w:rPr>
                <w:rFonts w:ascii="Times New Roman" w:hAnsi="Times New Roman" w:cs="Times New Roman"/>
                <w:sz w:val="24"/>
                <w:szCs w:val="24"/>
              </w:rPr>
              <w:t xml:space="preserve"> </w:t>
            </w:r>
            <w:r>
              <w:rPr>
                <w:rFonts w:ascii="Times New Roman" w:hAnsi="Times New Roman" w:cs="Times New Roman"/>
                <w:sz w:val="24"/>
                <w:szCs w:val="24"/>
              </w:rPr>
              <w:t>cm</w:t>
            </w:r>
          </w:p>
        </w:tc>
        <w:tc>
          <w:tcPr>
            <w:tcW w:w="850" w:type="dxa"/>
            <w:vAlign w:val="center"/>
          </w:tcPr>
          <w:p w14:paraId="288DF110" w14:textId="066FE54D" w:rsidR="00FC2098" w:rsidRPr="00B12ACE" w:rsidRDefault="00FC2098" w:rsidP="00FC2098">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6865BAE4" w14:textId="59E35425"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vAlign w:val="center"/>
          </w:tcPr>
          <w:p w14:paraId="21BFB2FE" w14:textId="3BC3BA2D" w:rsidR="00FC2098" w:rsidRDefault="00FC2098" w:rsidP="00FC2098">
            <w:pPr>
              <w:rPr>
                <w:rFonts w:ascii="Times New Roman" w:hAnsi="Times New Roman" w:cs="Times New Roman"/>
                <w:sz w:val="24"/>
                <w:szCs w:val="24"/>
              </w:rPr>
            </w:pPr>
            <w:r>
              <w:rPr>
                <w:rFonts w:ascii="Times New Roman" w:hAnsi="Times New Roman" w:cs="Times New Roman"/>
                <w:sz w:val="24"/>
                <w:szCs w:val="24"/>
              </w:rPr>
              <w:t>Koka</w:t>
            </w:r>
            <w:r w:rsidRPr="00203EB5">
              <w:rPr>
                <w:rFonts w:ascii="Times New Roman" w:hAnsi="Times New Roman" w:cs="Times New Roman"/>
                <w:sz w:val="24"/>
                <w:szCs w:val="24"/>
              </w:rPr>
              <w:t xml:space="preserve"> zāģēšana un celm</w:t>
            </w:r>
            <w:r>
              <w:rPr>
                <w:rFonts w:ascii="Times New Roman" w:hAnsi="Times New Roman" w:cs="Times New Roman"/>
                <w:sz w:val="24"/>
                <w:szCs w:val="24"/>
              </w:rPr>
              <w:t>a</w:t>
            </w:r>
            <w:r w:rsidRPr="00203EB5">
              <w:rPr>
                <w:rFonts w:ascii="Times New Roman" w:hAnsi="Times New Roman" w:cs="Times New Roman"/>
                <w:sz w:val="24"/>
                <w:szCs w:val="24"/>
              </w:rPr>
              <w:t xml:space="preserve"> frēzēšana</w:t>
            </w:r>
            <w:r>
              <w:rPr>
                <w:rFonts w:ascii="Times New Roman" w:hAnsi="Times New Roman" w:cs="Times New Roman"/>
                <w:sz w:val="24"/>
                <w:szCs w:val="24"/>
              </w:rPr>
              <w:t>.</w:t>
            </w:r>
          </w:p>
        </w:tc>
      </w:tr>
      <w:tr w:rsidR="00FC2098" w14:paraId="0C10EDC2" w14:textId="77777777" w:rsidTr="00AB1723">
        <w:tc>
          <w:tcPr>
            <w:tcW w:w="988" w:type="dxa"/>
            <w:vAlign w:val="center"/>
          </w:tcPr>
          <w:p w14:paraId="4BCBA35E" w14:textId="60A208B0"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8.</w:t>
            </w:r>
          </w:p>
        </w:tc>
        <w:tc>
          <w:tcPr>
            <w:tcW w:w="2268" w:type="dxa"/>
            <w:vAlign w:val="center"/>
          </w:tcPr>
          <w:p w14:paraId="5E471D8C" w14:textId="1B45004C" w:rsidR="00FC2098" w:rsidRDefault="00FC2098" w:rsidP="00FC2098">
            <w:pPr>
              <w:rPr>
                <w:rFonts w:ascii="Times New Roman" w:hAnsi="Times New Roman" w:cs="Times New Roman"/>
                <w:sz w:val="24"/>
                <w:szCs w:val="24"/>
              </w:rPr>
            </w:pPr>
            <w:r>
              <w:rPr>
                <w:rFonts w:ascii="Times New Roman" w:hAnsi="Times New Roman" w:cs="Times New Roman"/>
                <w:sz w:val="24"/>
                <w:szCs w:val="24"/>
              </w:rPr>
              <w:t>Kļava, 22</w:t>
            </w:r>
            <w:r w:rsidR="007021B0">
              <w:rPr>
                <w:rFonts w:ascii="Times New Roman" w:hAnsi="Times New Roman" w:cs="Times New Roman"/>
                <w:sz w:val="24"/>
                <w:szCs w:val="24"/>
              </w:rPr>
              <w:t xml:space="preserve"> </w:t>
            </w:r>
            <w:r>
              <w:rPr>
                <w:rFonts w:ascii="Times New Roman" w:hAnsi="Times New Roman" w:cs="Times New Roman"/>
                <w:sz w:val="24"/>
                <w:szCs w:val="24"/>
              </w:rPr>
              <w:t>cm</w:t>
            </w:r>
          </w:p>
        </w:tc>
        <w:tc>
          <w:tcPr>
            <w:tcW w:w="850" w:type="dxa"/>
            <w:vAlign w:val="center"/>
          </w:tcPr>
          <w:p w14:paraId="694559E0" w14:textId="1F9F321E" w:rsidR="00FC2098" w:rsidRPr="00B12ACE" w:rsidRDefault="00FC2098" w:rsidP="00FC2098">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2495D44C" w14:textId="011FFBB8"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vAlign w:val="center"/>
          </w:tcPr>
          <w:p w14:paraId="22FE2CFF" w14:textId="568F7E0B" w:rsidR="00FC2098" w:rsidRDefault="00FC2098" w:rsidP="00FC2098">
            <w:pPr>
              <w:rPr>
                <w:rFonts w:ascii="Times New Roman" w:hAnsi="Times New Roman" w:cs="Times New Roman"/>
                <w:sz w:val="24"/>
                <w:szCs w:val="24"/>
              </w:rPr>
            </w:pPr>
            <w:r>
              <w:rPr>
                <w:rFonts w:ascii="Times New Roman" w:hAnsi="Times New Roman" w:cs="Times New Roman"/>
                <w:sz w:val="24"/>
                <w:szCs w:val="24"/>
              </w:rPr>
              <w:t>Koka</w:t>
            </w:r>
            <w:r w:rsidRPr="00203EB5">
              <w:rPr>
                <w:rFonts w:ascii="Times New Roman" w:hAnsi="Times New Roman" w:cs="Times New Roman"/>
                <w:sz w:val="24"/>
                <w:szCs w:val="24"/>
              </w:rPr>
              <w:t xml:space="preserve"> zāģēšana un celm</w:t>
            </w:r>
            <w:r>
              <w:rPr>
                <w:rFonts w:ascii="Times New Roman" w:hAnsi="Times New Roman" w:cs="Times New Roman"/>
                <w:sz w:val="24"/>
                <w:szCs w:val="24"/>
              </w:rPr>
              <w:t>a</w:t>
            </w:r>
            <w:r w:rsidRPr="00203EB5">
              <w:rPr>
                <w:rFonts w:ascii="Times New Roman" w:hAnsi="Times New Roman" w:cs="Times New Roman"/>
                <w:sz w:val="24"/>
                <w:szCs w:val="24"/>
              </w:rPr>
              <w:t xml:space="preserve"> frēzēšana</w:t>
            </w:r>
            <w:r>
              <w:rPr>
                <w:rFonts w:ascii="Times New Roman" w:hAnsi="Times New Roman" w:cs="Times New Roman"/>
                <w:sz w:val="24"/>
                <w:szCs w:val="24"/>
              </w:rPr>
              <w:t>.</w:t>
            </w:r>
          </w:p>
        </w:tc>
      </w:tr>
      <w:tr w:rsidR="00FC2098" w14:paraId="7A671B2B" w14:textId="77777777" w:rsidTr="00AB1723">
        <w:tc>
          <w:tcPr>
            <w:tcW w:w="988" w:type="dxa"/>
            <w:vAlign w:val="center"/>
          </w:tcPr>
          <w:p w14:paraId="331DD123" w14:textId="43878F60"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9.</w:t>
            </w:r>
          </w:p>
        </w:tc>
        <w:tc>
          <w:tcPr>
            <w:tcW w:w="2268" w:type="dxa"/>
            <w:vAlign w:val="center"/>
          </w:tcPr>
          <w:p w14:paraId="19ECFBAB" w14:textId="41291776" w:rsidR="00FC2098" w:rsidRDefault="00FC2098" w:rsidP="00FC2098">
            <w:pPr>
              <w:rPr>
                <w:rFonts w:ascii="Times New Roman" w:hAnsi="Times New Roman" w:cs="Times New Roman"/>
                <w:sz w:val="24"/>
                <w:szCs w:val="24"/>
              </w:rPr>
            </w:pPr>
            <w:r>
              <w:rPr>
                <w:rFonts w:ascii="Times New Roman" w:hAnsi="Times New Roman" w:cs="Times New Roman"/>
                <w:sz w:val="24"/>
                <w:szCs w:val="24"/>
              </w:rPr>
              <w:t>Bērzs, 52</w:t>
            </w:r>
            <w:r w:rsidR="007021B0">
              <w:rPr>
                <w:rFonts w:ascii="Times New Roman" w:hAnsi="Times New Roman" w:cs="Times New Roman"/>
                <w:sz w:val="24"/>
                <w:szCs w:val="24"/>
              </w:rPr>
              <w:t xml:space="preserve"> </w:t>
            </w:r>
            <w:r>
              <w:rPr>
                <w:rFonts w:ascii="Times New Roman" w:hAnsi="Times New Roman" w:cs="Times New Roman"/>
                <w:sz w:val="24"/>
                <w:szCs w:val="24"/>
              </w:rPr>
              <w:t>cm</w:t>
            </w:r>
          </w:p>
        </w:tc>
        <w:tc>
          <w:tcPr>
            <w:tcW w:w="850" w:type="dxa"/>
            <w:vAlign w:val="center"/>
          </w:tcPr>
          <w:p w14:paraId="337F9255" w14:textId="5CA8733E"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401D9E19" w14:textId="455A04C3"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vAlign w:val="center"/>
          </w:tcPr>
          <w:p w14:paraId="4B46E90B" w14:textId="1ED33AD5" w:rsidR="00FC2098" w:rsidRDefault="00FC2098" w:rsidP="00FC2098">
            <w:pPr>
              <w:rPr>
                <w:rFonts w:ascii="Times New Roman" w:hAnsi="Times New Roman" w:cs="Times New Roman"/>
                <w:sz w:val="24"/>
                <w:szCs w:val="24"/>
              </w:rPr>
            </w:pPr>
            <w:r>
              <w:rPr>
                <w:rFonts w:ascii="Times New Roman" w:hAnsi="Times New Roman" w:cs="Times New Roman"/>
                <w:sz w:val="24"/>
                <w:szCs w:val="24"/>
              </w:rPr>
              <w:t>Koka</w:t>
            </w:r>
            <w:r w:rsidRPr="00203EB5">
              <w:rPr>
                <w:rFonts w:ascii="Times New Roman" w:hAnsi="Times New Roman" w:cs="Times New Roman"/>
                <w:sz w:val="24"/>
                <w:szCs w:val="24"/>
              </w:rPr>
              <w:t xml:space="preserve"> zāģēšana un celm</w:t>
            </w:r>
            <w:r>
              <w:rPr>
                <w:rFonts w:ascii="Times New Roman" w:hAnsi="Times New Roman" w:cs="Times New Roman"/>
                <w:sz w:val="24"/>
                <w:szCs w:val="24"/>
              </w:rPr>
              <w:t>a</w:t>
            </w:r>
            <w:r w:rsidRPr="00203EB5">
              <w:rPr>
                <w:rFonts w:ascii="Times New Roman" w:hAnsi="Times New Roman" w:cs="Times New Roman"/>
                <w:sz w:val="24"/>
                <w:szCs w:val="24"/>
              </w:rPr>
              <w:t xml:space="preserve"> frēzēšana</w:t>
            </w:r>
            <w:r>
              <w:rPr>
                <w:rFonts w:ascii="Times New Roman" w:hAnsi="Times New Roman" w:cs="Times New Roman"/>
                <w:sz w:val="24"/>
                <w:szCs w:val="24"/>
              </w:rPr>
              <w:t>.</w:t>
            </w:r>
          </w:p>
        </w:tc>
      </w:tr>
      <w:tr w:rsidR="00FC2098" w14:paraId="2D2F5A38" w14:textId="77777777" w:rsidTr="00AB1723">
        <w:tc>
          <w:tcPr>
            <w:tcW w:w="988" w:type="dxa"/>
            <w:vAlign w:val="center"/>
          </w:tcPr>
          <w:p w14:paraId="19DAB6C7" w14:textId="11B1588F"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10.</w:t>
            </w:r>
          </w:p>
        </w:tc>
        <w:tc>
          <w:tcPr>
            <w:tcW w:w="2268" w:type="dxa"/>
            <w:vAlign w:val="center"/>
          </w:tcPr>
          <w:p w14:paraId="76A2AACF" w14:textId="3553D686" w:rsidR="00FC2098" w:rsidRDefault="00FC2098" w:rsidP="00FC2098">
            <w:pPr>
              <w:rPr>
                <w:rFonts w:ascii="Times New Roman" w:hAnsi="Times New Roman" w:cs="Times New Roman"/>
                <w:sz w:val="24"/>
                <w:szCs w:val="24"/>
              </w:rPr>
            </w:pPr>
            <w:r>
              <w:rPr>
                <w:rFonts w:ascii="Times New Roman" w:hAnsi="Times New Roman" w:cs="Times New Roman"/>
                <w:sz w:val="24"/>
                <w:szCs w:val="24"/>
              </w:rPr>
              <w:t>Bīstamo zaru apzāģēšana</w:t>
            </w:r>
          </w:p>
        </w:tc>
        <w:tc>
          <w:tcPr>
            <w:tcW w:w="850" w:type="dxa"/>
            <w:vAlign w:val="center"/>
          </w:tcPr>
          <w:p w14:paraId="597FC215" w14:textId="38714749"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15457546" w14:textId="6CC8914F"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1</w:t>
            </w:r>
          </w:p>
        </w:tc>
        <w:tc>
          <w:tcPr>
            <w:tcW w:w="3544" w:type="dxa"/>
            <w:vAlign w:val="center"/>
          </w:tcPr>
          <w:p w14:paraId="24B0C983" w14:textId="5951B0DA" w:rsidR="00FC2098" w:rsidRDefault="00FC2098" w:rsidP="00FC2098">
            <w:pPr>
              <w:rPr>
                <w:rFonts w:ascii="Times New Roman" w:hAnsi="Times New Roman" w:cs="Times New Roman"/>
                <w:sz w:val="24"/>
                <w:szCs w:val="24"/>
              </w:rPr>
            </w:pPr>
            <w:r>
              <w:rPr>
                <w:rFonts w:ascii="Times New Roman" w:hAnsi="Times New Roman" w:cs="Times New Roman"/>
                <w:sz w:val="24"/>
                <w:szCs w:val="24"/>
              </w:rPr>
              <w:t xml:space="preserve">Bīstamo zaru apzāģēšana, diametrs no 2-14cm, </w:t>
            </w:r>
            <w:proofErr w:type="spellStart"/>
            <w:r>
              <w:rPr>
                <w:rFonts w:ascii="Times New Roman" w:hAnsi="Times New Roman" w:cs="Times New Roman"/>
                <w:sz w:val="24"/>
                <w:szCs w:val="24"/>
              </w:rPr>
              <w:t>max</w:t>
            </w:r>
            <w:proofErr w:type="spellEnd"/>
            <w:r>
              <w:rPr>
                <w:rFonts w:ascii="Times New Roman" w:hAnsi="Times New Roman" w:cs="Times New Roman"/>
                <w:sz w:val="24"/>
                <w:szCs w:val="24"/>
              </w:rPr>
              <w:t xml:space="preserve"> apjoms 30.gab</w:t>
            </w:r>
          </w:p>
        </w:tc>
      </w:tr>
      <w:tr w:rsidR="00FC2098" w14:paraId="1FB7B4E7" w14:textId="77777777" w:rsidTr="00D21CC2">
        <w:trPr>
          <w:trHeight w:val="556"/>
        </w:trPr>
        <w:tc>
          <w:tcPr>
            <w:tcW w:w="988" w:type="dxa"/>
            <w:vAlign w:val="center"/>
          </w:tcPr>
          <w:p w14:paraId="2C124C96" w14:textId="29BCA501"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11.</w:t>
            </w:r>
          </w:p>
        </w:tc>
        <w:tc>
          <w:tcPr>
            <w:tcW w:w="2268" w:type="dxa"/>
            <w:vAlign w:val="center"/>
          </w:tcPr>
          <w:p w14:paraId="5510D38F" w14:textId="77777777" w:rsidR="00FC2098" w:rsidRDefault="00FC2098" w:rsidP="00FC2098">
            <w:pPr>
              <w:rPr>
                <w:rFonts w:ascii="Times New Roman" w:hAnsi="Times New Roman" w:cs="Times New Roman"/>
                <w:sz w:val="24"/>
                <w:szCs w:val="24"/>
              </w:rPr>
            </w:pPr>
            <w:r>
              <w:rPr>
                <w:rFonts w:ascii="Times New Roman" w:hAnsi="Times New Roman" w:cs="Times New Roman"/>
                <w:sz w:val="24"/>
                <w:szCs w:val="24"/>
              </w:rPr>
              <w:t>Celmu frēzēšana</w:t>
            </w:r>
          </w:p>
        </w:tc>
        <w:tc>
          <w:tcPr>
            <w:tcW w:w="850" w:type="dxa"/>
            <w:vAlign w:val="center"/>
          </w:tcPr>
          <w:p w14:paraId="0190F037" w14:textId="77777777" w:rsidR="00FC2098" w:rsidRPr="00B12ACE" w:rsidRDefault="00FC2098" w:rsidP="00FC2098">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305C2A99" w14:textId="27E6AECA" w:rsidR="00FC2098" w:rsidRDefault="00FC2098" w:rsidP="00FC2098">
            <w:pPr>
              <w:jc w:val="center"/>
              <w:rPr>
                <w:rFonts w:ascii="Times New Roman" w:hAnsi="Times New Roman" w:cs="Times New Roman"/>
                <w:sz w:val="24"/>
                <w:szCs w:val="24"/>
              </w:rPr>
            </w:pPr>
            <w:r>
              <w:rPr>
                <w:rFonts w:ascii="Times New Roman" w:hAnsi="Times New Roman" w:cs="Times New Roman"/>
                <w:sz w:val="24"/>
                <w:szCs w:val="24"/>
              </w:rPr>
              <w:t>4</w:t>
            </w:r>
          </w:p>
        </w:tc>
        <w:tc>
          <w:tcPr>
            <w:tcW w:w="3544" w:type="dxa"/>
            <w:vAlign w:val="center"/>
          </w:tcPr>
          <w:p w14:paraId="5ADB0766" w14:textId="77777777" w:rsidR="00FC2098" w:rsidRDefault="00FC2098" w:rsidP="00FC2098">
            <w:pPr>
              <w:rPr>
                <w:rFonts w:ascii="Times New Roman" w:hAnsi="Times New Roman" w:cs="Times New Roman"/>
                <w:sz w:val="24"/>
                <w:szCs w:val="24"/>
              </w:rPr>
            </w:pPr>
          </w:p>
        </w:tc>
      </w:tr>
    </w:tbl>
    <w:p w14:paraId="51CA8C47" w14:textId="77777777" w:rsidR="00DC2529" w:rsidRDefault="00DC2529" w:rsidP="00145051">
      <w:pPr>
        <w:rPr>
          <w:rFonts w:ascii="Times New Roman" w:hAnsi="Times New Roman" w:cs="Times New Roman"/>
          <w:sz w:val="24"/>
          <w:szCs w:val="24"/>
        </w:rPr>
      </w:pPr>
    </w:p>
    <w:p w14:paraId="696BF971" w14:textId="2A79C3B1" w:rsidR="00145051" w:rsidRPr="00B12ACE" w:rsidRDefault="00145051" w:rsidP="00145051">
      <w:pPr>
        <w:rPr>
          <w:rFonts w:ascii="Times New Roman" w:hAnsi="Times New Roman" w:cs="Times New Roman"/>
          <w:sz w:val="24"/>
          <w:szCs w:val="24"/>
        </w:rPr>
      </w:pPr>
      <w:r w:rsidRPr="00B12ACE">
        <w:rPr>
          <w:rFonts w:ascii="Times New Roman" w:hAnsi="Times New Roman" w:cs="Times New Roman"/>
          <w:sz w:val="24"/>
          <w:szCs w:val="24"/>
        </w:rPr>
        <w:t>Stacionārs “</w:t>
      </w:r>
      <w:r w:rsidR="00D21CC2">
        <w:rPr>
          <w:rFonts w:ascii="Times New Roman" w:hAnsi="Times New Roman" w:cs="Times New Roman"/>
          <w:sz w:val="24"/>
          <w:szCs w:val="24"/>
        </w:rPr>
        <w:t>Biķernieki”</w:t>
      </w:r>
      <w:r w:rsidR="005F4633">
        <w:rPr>
          <w:rFonts w:ascii="Times New Roman" w:hAnsi="Times New Roman" w:cs="Times New Roman"/>
          <w:sz w:val="24"/>
          <w:szCs w:val="24"/>
        </w:rPr>
        <w:t>,</w:t>
      </w:r>
      <w:r w:rsidR="00D21CC2">
        <w:rPr>
          <w:rFonts w:ascii="Times New Roman" w:hAnsi="Times New Roman" w:cs="Times New Roman"/>
          <w:sz w:val="24"/>
          <w:szCs w:val="24"/>
        </w:rPr>
        <w:t xml:space="preserve"> Lielvārdes iela 68</w:t>
      </w:r>
      <w:r w:rsidRPr="00B12ACE">
        <w:rPr>
          <w:rFonts w:ascii="Times New Roman" w:hAnsi="Times New Roman" w:cs="Times New Roman"/>
          <w:sz w:val="24"/>
          <w:szCs w:val="24"/>
        </w:rPr>
        <w:t>, Rīga</w:t>
      </w:r>
      <w:r w:rsidR="005F4633">
        <w:rPr>
          <w:rFonts w:ascii="Times New Roman" w:hAnsi="Times New Roman" w:cs="Times New Roman"/>
          <w:sz w:val="24"/>
          <w:szCs w:val="24"/>
        </w:rPr>
        <w:t>.</w:t>
      </w:r>
    </w:p>
    <w:tbl>
      <w:tblPr>
        <w:tblStyle w:val="TableGrid"/>
        <w:tblW w:w="9067" w:type="dxa"/>
        <w:tblLayout w:type="fixed"/>
        <w:tblLook w:val="04A0" w:firstRow="1" w:lastRow="0" w:firstColumn="1" w:lastColumn="0" w:noHBand="0" w:noVBand="1"/>
      </w:tblPr>
      <w:tblGrid>
        <w:gridCol w:w="988"/>
        <w:gridCol w:w="2268"/>
        <w:gridCol w:w="850"/>
        <w:gridCol w:w="992"/>
        <w:gridCol w:w="3969"/>
      </w:tblGrid>
      <w:tr w:rsidR="00145051" w14:paraId="21D0E41F" w14:textId="77777777" w:rsidTr="00125039">
        <w:tc>
          <w:tcPr>
            <w:tcW w:w="988" w:type="dxa"/>
          </w:tcPr>
          <w:p w14:paraId="6E4D6380" w14:textId="77777777" w:rsidR="00145051" w:rsidRPr="00B12ACE" w:rsidRDefault="00145051" w:rsidP="005F2A8A">
            <w:pPr>
              <w:jc w:val="center"/>
              <w:rPr>
                <w:rFonts w:ascii="Times New Roman" w:hAnsi="Times New Roman" w:cs="Times New Roman"/>
                <w:b/>
                <w:sz w:val="24"/>
                <w:szCs w:val="24"/>
              </w:rPr>
            </w:pPr>
            <w:proofErr w:type="spellStart"/>
            <w:r w:rsidRPr="00B12ACE">
              <w:rPr>
                <w:rFonts w:ascii="Times New Roman" w:hAnsi="Times New Roman" w:cs="Times New Roman"/>
                <w:b/>
                <w:sz w:val="24"/>
                <w:szCs w:val="24"/>
              </w:rPr>
              <w:t>Nr.p.k</w:t>
            </w:r>
            <w:proofErr w:type="spellEnd"/>
            <w:r w:rsidRPr="00B12ACE">
              <w:rPr>
                <w:rFonts w:ascii="Times New Roman" w:hAnsi="Times New Roman" w:cs="Times New Roman"/>
                <w:b/>
                <w:sz w:val="24"/>
                <w:szCs w:val="24"/>
              </w:rPr>
              <w:t>.</w:t>
            </w:r>
          </w:p>
        </w:tc>
        <w:tc>
          <w:tcPr>
            <w:tcW w:w="2268" w:type="dxa"/>
          </w:tcPr>
          <w:p w14:paraId="29EF2494" w14:textId="77777777" w:rsidR="00145051" w:rsidRPr="00B12ACE" w:rsidRDefault="00145051" w:rsidP="005F2A8A">
            <w:pPr>
              <w:jc w:val="center"/>
              <w:rPr>
                <w:rFonts w:ascii="Times New Roman" w:hAnsi="Times New Roman" w:cs="Times New Roman"/>
                <w:b/>
                <w:sz w:val="24"/>
                <w:szCs w:val="24"/>
              </w:rPr>
            </w:pPr>
            <w:r w:rsidRPr="00B12ACE">
              <w:rPr>
                <w:rFonts w:ascii="Times New Roman" w:hAnsi="Times New Roman" w:cs="Times New Roman"/>
                <w:b/>
                <w:sz w:val="24"/>
                <w:szCs w:val="24"/>
              </w:rPr>
              <w:t>Koka suga, diametrs</w:t>
            </w:r>
          </w:p>
        </w:tc>
        <w:tc>
          <w:tcPr>
            <w:tcW w:w="850" w:type="dxa"/>
          </w:tcPr>
          <w:p w14:paraId="565B1E00" w14:textId="77777777" w:rsidR="00145051" w:rsidRPr="00B12ACE" w:rsidRDefault="00145051" w:rsidP="005F2A8A">
            <w:pPr>
              <w:jc w:val="center"/>
              <w:rPr>
                <w:rFonts w:ascii="Times New Roman" w:hAnsi="Times New Roman" w:cs="Times New Roman"/>
                <w:b/>
                <w:sz w:val="24"/>
                <w:szCs w:val="24"/>
              </w:rPr>
            </w:pPr>
            <w:r w:rsidRPr="00B12ACE">
              <w:rPr>
                <w:rFonts w:ascii="Times New Roman" w:hAnsi="Times New Roman" w:cs="Times New Roman"/>
                <w:b/>
                <w:sz w:val="24"/>
                <w:szCs w:val="24"/>
              </w:rPr>
              <w:t>Mērv.</w:t>
            </w:r>
          </w:p>
        </w:tc>
        <w:tc>
          <w:tcPr>
            <w:tcW w:w="992" w:type="dxa"/>
          </w:tcPr>
          <w:p w14:paraId="009AD6D9" w14:textId="77777777" w:rsidR="00145051" w:rsidRPr="00B12ACE" w:rsidRDefault="00145051" w:rsidP="005F2A8A">
            <w:pPr>
              <w:jc w:val="center"/>
              <w:rPr>
                <w:rFonts w:ascii="Times New Roman" w:hAnsi="Times New Roman" w:cs="Times New Roman"/>
                <w:b/>
                <w:sz w:val="24"/>
                <w:szCs w:val="24"/>
              </w:rPr>
            </w:pPr>
            <w:r w:rsidRPr="00B12ACE">
              <w:rPr>
                <w:rFonts w:ascii="Times New Roman" w:hAnsi="Times New Roman" w:cs="Times New Roman"/>
                <w:b/>
                <w:sz w:val="24"/>
                <w:szCs w:val="24"/>
              </w:rPr>
              <w:t>Skaits</w:t>
            </w:r>
          </w:p>
        </w:tc>
        <w:tc>
          <w:tcPr>
            <w:tcW w:w="3969" w:type="dxa"/>
          </w:tcPr>
          <w:p w14:paraId="4F30E513" w14:textId="77777777" w:rsidR="00145051" w:rsidRPr="00B12ACE" w:rsidRDefault="00145051" w:rsidP="005F2A8A">
            <w:pPr>
              <w:jc w:val="center"/>
              <w:rPr>
                <w:rFonts w:ascii="Times New Roman" w:hAnsi="Times New Roman" w:cs="Times New Roman"/>
                <w:b/>
                <w:sz w:val="24"/>
                <w:szCs w:val="24"/>
              </w:rPr>
            </w:pPr>
            <w:r w:rsidRPr="00B12ACE">
              <w:rPr>
                <w:rFonts w:ascii="Times New Roman" w:hAnsi="Times New Roman" w:cs="Times New Roman"/>
                <w:b/>
                <w:sz w:val="24"/>
                <w:szCs w:val="24"/>
              </w:rPr>
              <w:t>Veicamās darbības</w:t>
            </w:r>
          </w:p>
        </w:tc>
      </w:tr>
      <w:tr w:rsidR="00145051" w14:paraId="187F6343" w14:textId="77777777" w:rsidTr="00125039">
        <w:tc>
          <w:tcPr>
            <w:tcW w:w="988" w:type="dxa"/>
            <w:vAlign w:val="center"/>
          </w:tcPr>
          <w:p w14:paraId="65CC2C83" w14:textId="77777777" w:rsidR="00145051" w:rsidRDefault="007757D7" w:rsidP="00945A43">
            <w:pPr>
              <w:jc w:val="center"/>
              <w:rPr>
                <w:rFonts w:ascii="Times New Roman" w:hAnsi="Times New Roman" w:cs="Times New Roman"/>
                <w:sz w:val="24"/>
                <w:szCs w:val="24"/>
              </w:rPr>
            </w:pPr>
            <w:r>
              <w:rPr>
                <w:rFonts w:ascii="Times New Roman" w:hAnsi="Times New Roman" w:cs="Times New Roman"/>
                <w:sz w:val="24"/>
                <w:szCs w:val="24"/>
              </w:rPr>
              <w:t>1</w:t>
            </w:r>
            <w:r w:rsidR="00D81DDE">
              <w:rPr>
                <w:rFonts w:ascii="Times New Roman" w:hAnsi="Times New Roman" w:cs="Times New Roman"/>
                <w:sz w:val="24"/>
                <w:szCs w:val="24"/>
              </w:rPr>
              <w:t>.</w:t>
            </w:r>
          </w:p>
        </w:tc>
        <w:tc>
          <w:tcPr>
            <w:tcW w:w="2268" w:type="dxa"/>
            <w:vAlign w:val="center"/>
          </w:tcPr>
          <w:p w14:paraId="64D480B8" w14:textId="26F805F9" w:rsidR="00145051" w:rsidRDefault="0078418D" w:rsidP="00945A43">
            <w:pPr>
              <w:rPr>
                <w:rFonts w:ascii="Times New Roman" w:hAnsi="Times New Roman" w:cs="Times New Roman"/>
                <w:sz w:val="24"/>
                <w:szCs w:val="24"/>
              </w:rPr>
            </w:pPr>
            <w:r>
              <w:rPr>
                <w:rFonts w:ascii="Times New Roman" w:hAnsi="Times New Roman" w:cs="Times New Roman"/>
                <w:sz w:val="24"/>
                <w:szCs w:val="24"/>
              </w:rPr>
              <w:t>Priede, 3</w:t>
            </w:r>
            <w:r w:rsidR="00FC2098">
              <w:rPr>
                <w:rFonts w:ascii="Times New Roman" w:hAnsi="Times New Roman" w:cs="Times New Roman"/>
                <w:sz w:val="24"/>
                <w:szCs w:val="24"/>
              </w:rPr>
              <w:t>4</w:t>
            </w:r>
            <w:r>
              <w:rPr>
                <w:rFonts w:ascii="Times New Roman" w:hAnsi="Times New Roman" w:cs="Times New Roman"/>
                <w:sz w:val="24"/>
                <w:szCs w:val="24"/>
              </w:rPr>
              <w:t xml:space="preserve"> cm</w:t>
            </w:r>
          </w:p>
        </w:tc>
        <w:tc>
          <w:tcPr>
            <w:tcW w:w="850" w:type="dxa"/>
            <w:vAlign w:val="center"/>
          </w:tcPr>
          <w:p w14:paraId="475AF899" w14:textId="77777777" w:rsidR="00145051" w:rsidRDefault="007757D7" w:rsidP="00945A43">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07FFD2B0" w14:textId="4E5C3B38" w:rsidR="00145051" w:rsidRDefault="0078418D" w:rsidP="00945A43">
            <w:pPr>
              <w:jc w:val="center"/>
              <w:rPr>
                <w:rFonts w:ascii="Times New Roman" w:hAnsi="Times New Roman" w:cs="Times New Roman"/>
                <w:sz w:val="24"/>
                <w:szCs w:val="24"/>
              </w:rPr>
            </w:pPr>
            <w:r>
              <w:rPr>
                <w:rFonts w:ascii="Times New Roman" w:hAnsi="Times New Roman" w:cs="Times New Roman"/>
                <w:sz w:val="24"/>
                <w:szCs w:val="24"/>
              </w:rPr>
              <w:t>1</w:t>
            </w:r>
          </w:p>
        </w:tc>
        <w:tc>
          <w:tcPr>
            <w:tcW w:w="3969" w:type="dxa"/>
            <w:vAlign w:val="center"/>
          </w:tcPr>
          <w:p w14:paraId="7C4259E3" w14:textId="77777777" w:rsidR="00145051" w:rsidRDefault="00F24D25" w:rsidP="00945A43">
            <w:pPr>
              <w:rPr>
                <w:rFonts w:ascii="Times New Roman" w:hAnsi="Times New Roman" w:cs="Times New Roman"/>
                <w:sz w:val="24"/>
                <w:szCs w:val="24"/>
              </w:rPr>
            </w:pPr>
            <w:r>
              <w:rPr>
                <w:rFonts w:ascii="Times New Roman" w:hAnsi="Times New Roman" w:cs="Times New Roman"/>
                <w:sz w:val="24"/>
                <w:szCs w:val="24"/>
              </w:rPr>
              <w:t>Koku</w:t>
            </w:r>
            <w:r w:rsidR="00945A43">
              <w:rPr>
                <w:rFonts w:ascii="Times New Roman" w:hAnsi="Times New Roman" w:cs="Times New Roman"/>
                <w:sz w:val="24"/>
                <w:szCs w:val="24"/>
              </w:rPr>
              <w:t xml:space="preserve"> zāģēšana un celmu frēzēšana</w:t>
            </w:r>
            <w:r w:rsidR="00D81DDE">
              <w:rPr>
                <w:rFonts w:ascii="Times New Roman" w:hAnsi="Times New Roman" w:cs="Times New Roman"/>
                <w:sz w:val="24"/>
                <w:szCs w:val="24"/>
              </w:rPr>
              <w:t>.</w:t>
            </w:r>
          </w:p>
        </w:tc>
      </w:tr>
      <w:tr w:rsidR="00D21CC2" w14:paraId="24017A84" w14:textId="77777777" w:rsidTr="00125039">
        <w:trPr>
          <w:trHeight w:val="680"/>
        </w:trPr>
        <w:tc>
          <w:tcPr>
            <w:tcW w:w="988" w:type="dxa"/>
            <w:vAlign w:val="center"/>
          </w:tcPr>
          <w:p w14:paraId="6A0FB650" w14:textId="77777777" w:rsidR="00D21CC2" w:rsidRDefault="00D21CC2" w:rsidP="00D21CC2">
            <w:pPr>
              <w:jc w:val="center"/>
              <w:rPr>
                <w:rFonts w:ascii="Times New Roman" w:hAnsi="Times New Roman" w:cs="Times New Roman"/>
                <w:sz w:val="24"/>
                <w:szCs w:val="24"/>
              </w:rPr>
            </w:pPr>
            <w:r>
              <w:rPr>
                <w:rFonts w:ascii="Times New Roman" w:hAnsi="Times New Roman" w:cs="Times New Roman"/>
                <w:sz w:val="24"/>
                <w:szCs w:val="24"/>
              </w:rPr>
              <w:t>2.</w:t>
            </w:r>
          </w:p>
        </w:tc>
        <w:tc>
          <w:tcPr>
            <w:tcW w:w="2268" w:type="dxa"/>
            <w:vAlign w:val="center"/>
          </w:tcPr>
          <w:p w14:paraId="77D20502" w14:textId="022E0599" w:rsidR="00D21CC2" w:rsidRDefault="0078418D" w:rsidP="00D21CC2">
            <w:pPr>
              <w:rPr>
                <w:rFonts w:ascii="Times New Roman" w:hAnsi="Times New Roman" w:cs="Times New Roman"/>
                <w:sz w:val="24"/>
                <w:szCs w:val="24"/>
              </w:rPr>
            </w:pPr>
            <w:r>
              <w:rPr>
                <w:rFonts w:ascii="Times New Roman" w:hAnsi="Times New Roman" w:cs="Times New Roman"/>
                <w:sz w:val="24"/>
                <w:szCs w:val="24"/>
              </w:rPr>
              <w:t xml:space="preserve">Priede, </w:t>
            </w:r>
            <w:r w:rsidR="00FC2098">
              <w:rPr>
                <w:rFonts w:ascii="Times New Roman" w:hAnsi="Times New Roman" w:cs="Times New Roman"/>
                <w:sz w:val="24"/>
                <w:szCs w:val="24"/>
              </w:rPr>
              <w:t>32</w:t>
            </w:r>
            <w:r>
              <w:rPr>
                <w:rFonts w:ascii="Times New Roman" w:hAnsi="Times New Roman" w:cs="Times New Roman"/>
                <w:sz w:val="24"/>
                <w:szCs w:val="24"/>
              </w:rPr>
              <w:t xml:space="preserve"> cm</w:t>
            </w:r>
            <w:r w:rsidR="00D21CC2">
              <w:rPr>
                <w:rFonts w:ascii="Times New Roman" w:hAnsi="Times New Roman" w:cs="Times New Roman"/>
                <w:sz w:val="24"/>
                <w:szCs w:val="24"/>
              </w:rPr>
              <w:t xml:space="preserve"> </w:t>
            </w:r>
          </w:p>
        </w:tc>
        <w:tc>
          <w:tcPr>
            <w:tcW w:w="850" w:type="dxa"/>
            <w:vAlign w:val="center"/>
          </w:tcPr>
          <w:p w14:paraId="4F1717C9" w14:textId="77777777" w:rsidR="00D21CC2" w:rsidRDefault="00D21CC2" w:rsidP="00D21CC2">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43F84FD0" w14:textId="74E0E57D" w:rsidR="00D21CC2" w:rsidRDefault="0078418D" w:rsidP="00D21CC2">
            <w:pPr>
              <w:jc w:val="center"/>
              <w:rPr>
                <w:rFonts w:ascii="Times New Roman" w:hAnsi="Times New Roman" w:cs="Times New Roman"/>
                <w:sz w:val="24"/>
                <w:szCs w:val="24"/>
              </w:rPr>
            </w:pPr>
            <w:r>
              <w:rPr>
                <w:rFonts w:ascii="Times New Roman" w:hAnsi="Times New Roman" w:cs="Times New Roman"/>
                <w:sz w:val="24"/>
                <w:szCs w:val="24"/>
              </w:rPr>
              <w:t>1</w:t>
            </w:r>
          </w:p>
        </w:tc>
        <w:tc>
          <w:tcPr>
            <w:tcW w:w="3969" w:type="dxa"/>
            <w:vAlign w:val="center"/>
          </w:tcPr>
          <w:p w14:paraId="281AB794" w14:textId="77777777" w:rsidR="00D21CC2" w:rsidRDefault="00D21CC2" w:rsidP="00D21CC2">
            <w:pPr>
              <w:rPr>
                <w:rFonts w:ascii="Times New Roman" w:hAnsi="Times New Roman" w:cs="Times New Roman"/>
                <w:sz w:val="24"/>
                <w:szCs w:val="24"/>
              </w:rPr>
            </w:pPr>
            <w:r>
              <w:rPr>
                <w:rFonts w:ascii="Times New Roman" w:hAnsi="Times New Roman" w:cs="Times New Roman"/>
                <w:sz w:val="24"/>
                <w:szCs w:val="24"/>
              </w:rPr>
              <w:t>Koku zāģēšana un celmu frēzēšana.</w:t>
            </w:r>
          </w:p>
        </w:tc>
      </w:tr>
      <w:tr w:rsidR="0078418D" w14:paraId="4829DBFA" w14:textId="77777777" w:rsidTr="00125039">
        <w:trPr>
          <w:trHeight w:val="680"/>
        </w:trPr>
        <w:tc>
          <w:tcPr>
            <w:tcW w:w="988" w:type="dxa"/>
            <w:vAlign w:val="center"/>
          </w:tcPr>
          <w:p w14:paraId="319837E7" w14:textId="6AF58FC0" w:rsidR="0078418D" w:rsidRDefault="0078418D" w:rsidP="00D21CC2">
            <w:pPr>
              <w:jc w:val="center"/>
              <w:rPr>
                <w:rFonts w:ascii="Times New Roman" w:hAnsi="Times New Roman" w:cs="Times New Roman"/>
                <w:sz w:val="24"/>
                <w:szCs w:val="24"/>
              </w:rPr>
            </w:pPr>
            <w:r>
              <w:rPr>
                <w:rFonts w:ascii="Times New Roman" w:hAnsi="Times New Roman" w:cs="Times New Roman"/>
                <w:sz w:val="24"/>
                <w:szCs w:val="24"/>
              </w:rPr>
              <w:t>3.</w:t>
            </w:r>
          </w:p>
        </w:tc>
        <w:tc>
          <w:tcPr>
            <w:tcW w:w="2268" w:type="dxa"/>
            <w:vAlign w:val="center"/>
          </w:tcPr>
          <w:p w14:paraId="37A56C3D" w14:textId="6DCA8DEC" w:rsidR="0078418D" w:rsidRDefault="0078418D" w:rsidP="00D21CC2">
            <w:pPr>
              <w:rPr>
                <w:rFonts w:ascii="Times New Roman" w:hAnsi="Times New Roman" w:cs="Times New Roman"/>
                <w:sz w:val="24"/>
                <w:szCs w:val="24"/>
              </w:rPr>
            </w:pPr>
            <w:r>
              <w:rPr>
                <w:rFonts w:ascii="Times New Roman" w:hAnsi="Times New Roman" w:cs="Times New Roman"/>
                <w:sz w:val="24"/>
                <w:szCs w:val="24"/>
              </w:rPr>
              <w:t xml:space="preserve">Priede, </w:t>
            </w:r>
            <w:r w:rsidR="00FC2098">
              <w:rPr>
                <w:rFonts w:ascii="Times New Roman" w:hAnsi="Times New Roman" w:cs="Times New Roman"/>
                <w:sz w:val="24"/>
                <w:szCs w:val="24"/>
              </w:rPr>
              <w:t>20</w:t>
            </w:r>
            <w:r>
              <w:rPr>
                <w:rFonts w:ascii="Times New Roman" w:hAnsi="Times New Roman" w:cs="Times New Roman"/>
                <w:sz w:val="24"/>
                <w:szCs w:val="24"/>
              </w:rPr>
              <w:t xml:space="preserve"> cm</w:t>
            </w:r>
          </w:p>
        </w:tc>
        <w:tc>
          <w:tcPr>
            <w:tcW w:w="850" w:type="dxa"/>
            <w:vAlign w:val="center"/>
          </w:tcPr>
          <w:p w14:paraId="60363966" w14:textId="4F2E9A16" w:rsidR="0078418D" w:rsidRDefault="0078418D" w:rsidP="00D21CC2">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1B44E4B6" w14:textId="1A7029D6" w:rsidR="0078418D" w:rsidRDefault="00FC2098" w:rsidP="00D21CC2">
            <w:pPr>
              <w:jc w:val="center"/>
              <w:rPr>
                <w:rFonts w:ascii="Times New Roman" w:hAnsi="Times New Roman" w:cs="Times New Roman"/>
                <w:sz w:val="24"/>
                <w:szCs w:val="24"/>
              </w:rPr>
            </w:pPr>
            <w:r>
              <w:rPr>
                <w:rFonts w:ascii="Times New Roman" w:hAnsi="Times New Roman" w:cs="Times New Roman"/>
                <w:sz w:val="24"/>
                <w:szCs w:val="24"/>
              </w:rPr>
              <w:t>1</w:t>
            </w:r>
          </w:p>
        </w:tc>
        <w:tc>
          <w:tcPr>
            <w:tcW w:w="3969" w:type="dxa"/>
            <w:vAlign w:val="center"/>
          </w:tcPr>
          <w:p w14:paraId="3D06C7C0" w14:textId="25A55FE2" w:rsidR="0078418D" w:rsidRDefault="002A254E" w:rsidP="00D21CC2">
            <w:pPr>
              <w:rPr>
                <w:rFonts w:ascii="Times New Roman" w:hAnsi="Times New Roman" w:cs="Times New Roman"/>
                <w:sz w:val="24"/>
                <w:szCs w:val="24"/>
              </w:rPr>
            </w:pPr>
            <w:r>
              <w:rPr>
                <w:rFonts w:ascii="Times New Roman" w:hAnsi="Times New Roman" w:cs="Times New Roman"/>
                <w:sz w:val="24"/>
                <w:szCs w:val="24"/>
              </w:rPr>
              <w:t>Koku zāģēšana un celmu frēzēšana.</w:t>
            </w:r>
          </w:p>
        </w:tc>
      </w:tr>
      <w:tr w:rsidR="0078418D" w14:paraId="19495D87" w14:textId="77777777" w:rsidTr="00125039">
        <w:trPr>
          <w:trHeight w:val="680"/>
        </w:trPr>
        <w:tc>
          <w:tcPr>
            <w:tcW w:w="988" w:type="dxa"/>
            <w:vAlign w:val="center"/>
          </w:tcPr>
          <w:p w14:paraId="2B93E072" w14:textId="2D012389" w:rsidR="0078418D" w:rsidRDefault="0078418D" w:rsidP="00D21CC2">
            <w:pPr>
              <w:jc w:val="center"/>
              <w:rPr>
                <w:rFonts w:ascii="Times New Roman" w:hAnsi="Times New Roman" w:cs="Times New Roman"/>
                <w:sz w:val="24"/>
                <w:szCs w:val="24"/>
              </w:rPr>
            </w:pPr>
            <w:r>
              <w:rPr>
                <w:rFonts w:ascii="Times New Roman" w:hAnsi="Times New Roman" w:cs="Times New Roman"/>
                <w:sz w:val="24"/>
                <w:szCs w:val="24"/>
              </w:rPr>
              <w:t>4.</w:t>
            </w:r>
          </w:p>
        </w:tc>
        <w:tc>
          <w:tcPr>
            <w:tcW w:w="2268" w:type="dxa"/>
            <w:vAlign w:val="center"/>
          </w:tcPr>
          <w:p w14:paraId="63163806" w14:textId="6075D804" w:rsidR="0078418D" w:rsidRDefault="0078418D" w:rsidP="00D21CC2">
            <w:pPr>
              <w:rPr>
                <w:rFonts w:ascii="Times New Roman" w:hAnsi="Times New Roman" w:cs="Times New Roman"/>
                <w:sz w:val="24"/>
                <w:szCs w:val="24"/>
              </w:rPr>
            </w:pPr>
            <w:r>
              <w:rPr>
                <w:rFonts w:ascii="Times New Roman" w:hAnsi="Times New Roman" w:cs="Times New Roman"/>
                <w:sz w:val="24"/>
                <w:szCs w:val="24"/>
              </w:rPr>
              <w:t>Priede, 3</w:t>
            </w:r>
            <w:r w:rsidR="00FC2098">
              <w:rPr>
                <w:rFonts w:ascii="Times New Roman" w:hAnsi="Times New Roman" w:cs="Times New Roman"/>
                <w:sz w:val="24"/>
                <w:szCs w:val="24"/>
              </w:rPr>
              <w:t>5</w:t>
            </w:r>
            <w:r>
              <w:rPr>
                <w:rFonts w:ascii="Times New Roman" w:hAnsi="Times New Roman" w:cs="Times New Roman"/>
                <w:sz w:val="24"/>
                <w:szCs w:val="24"/>
              </w:rPr>
              <w:t xml:space="preserve"> cm</w:t>
            </w:r>
          </w:p>
        </w:tc>
        <w:tc>
          <w:tcPr>
            <w:tcW w:w="850" w:type="dxa"/>
            <w:vAlign w:val="center"/>
          </w:tcPr>
          <w:p w14:paraId="66702A60" w14:textId="068120CB" w:rsidR="0078418D" w:rsidRDefault="0078418D" w:rsidP="00D21CC2">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781689CD" w14:textId="752C65BD" w:rsidR="0078418D" w:rsidRDefault="00FC2098" w:rsidP="00D21CC2">
            <w:pPr>
              <w:jc w:val="center"/>
              <w:rPr>
                <w:rFonts w:ascii="Times New Roman" w:hAnsi="Times New Roman" w:cs="Times New Roman"/>
                <w:sz w:val="24"/>
                <w:szCs w:val="24"/>
              </w:rPr>
            </w:pPr>
            <w:r>
              <w:rPr>
                <w:rFonts w:ascii="Times New Roman" w:hAnsi="Times New Roman" w:cs="Times New Roman"/>
                <w:sz w:val="24"/>
                <w:szCs w:val="24"/>
              </w:rPr>
              <w:t>1</w:t>
            </w:r>
          </w:p>
        </w:tc>
        <w:tc>
          <w:tcPr>
            <w:tcW w:w="3969" w:type="dxa"/>
            <w:vAlign w:val="center"/>
          </w:tcPr>
          <w:p w14:paraId="13B17104" w14:textId="545C1D31" w:rsidR="0078418D" w:rsidRDefault="002A254E" w:rsidP="00D21CC2">
            <w:pPr>
              <w:rPr>
                <w:rFonts w:ascii="Times New Roman" w:hAnsi="Times New Roman" w:cs="Times New Roman"/>
                <w:sz w:val="24"/>
                <w:szCs w:val="24"/>
              </w:rPr>
            </w:pPr>
            <w:r>
              <w:rPr>
                <w:rFonts w:ascii="Times New Roman" w:hAnsi="Times New Roman" w:cs="Times New Roman"/>
                <w:sz w:val="24"/>
                <w:szCs w:val="24"/>
              </w:rPr>
              <w:t>Koku zāģēšana un celmu frēzēšana.</w:t>
            </w:r>
          </w:p>
        </w:tc>
      </w:tr>
      <w:tr w:rsidR="0078418D" w14:paraId="0E4314BF" w14:textId="77777777" w:rsidTr="00125039">
        <w:trPr>
          <w:trHeight w:val="680"/>
        </w:trPr>
        <w:tc>
          <w:tcPr>
            <w:tcW w:w="988" w:type="dxa"/>
            <w:vAlign w:val="center"/>
          </w:tcPr>
          <w:p w14:paraId="489EE696" w14:textId="3F606D3F" w:rsidR="0078418D" w:rsidRDefault="0078418D" w:rsidP="00D21CC2">
            <w:pPr>
              <w:jc w:val="center"/>
              <w:rPr>
                <w:rFonts w:ascii="Times New Roman" w:hAnsi="Times New Roman" w:cs="Times New Roman"/>
                <w:sz w:val="24"/>
                <w:szCs w:val="24"/>
              </w:rPr>
            </w:pPr>
            <w:r>
              <w:rPr>
                <w:rFonts w:ascii="Times New Roman" w:hAnsi="Times New Roman" w:cs="Times New Roman"/>
                <w:sz w:val="24"/>
                <w:szCs w:val="24"/>
              </w:rPr>
              <w:t>5.</w:t>
            </w:r>
          </w:p>
        </w:tc>
        <w:tc>
          <w:tcPr>
            <w:tcW w:w="2268" w:type="dxa"/>
            <w:vAlign w:val="center"/>
          </w:tcPr>
          <w:p w14:paraId="1300EB67" w14:textId="21D28222" w:rsidR="0078418D" w:rsidRDefault="0078418D" w:rsidP="00D21CC2">
            <w:pPr>
              <w:rPr>
                <w:rFonts w:ascii="Times New Roman" w:hAnsi="Times New Roman" w:cs="Times New Roman"/>
                <w:sz w:val="24"/>
                <w:szCs w:val="24"/>
              </w:rPr>
            </w:pPr>
            <w:r>
              <w:rPr>
                <w:rFonts w:ascii="Times New Roman" w:hAnsi="Times New Roman" w:cs="Times New Roman"/>
                <w:sz w:val="24"/>
                <w:szCs w:val="24"/>
              </w:rPr>
              <w:t xml:space="preserve">Priede, </w:t>
            </w:r>
            <w:r w:rsidR="00FC2098">
              <w:rPr>
                <w:rFonts w:ascii="Times New Roman" w:hAnsi="Times New Roman" w:cs="Times New Roman"/>
                <w:sz w:val="24"/>
                <w:szCs w:val="24"/>
              </w:rPr>
              <w:t>45</w:t>
            </w:r>
            <w:r>
              <w:rPr>
                <w:rFonts w:ascii="Times New Roman" w:hAnsi="Times New Roman" w:cs="Times New Roman"/>
                <w:sz w:val="24"/>
                <w:szCs w:val="24"/>
              </w:rPr>
              <w:t xml:space="preserve"> cm</w:t>
            </w:r>
          </w:p>
        </w:tc>
        <w:tc>
          <w:tcPr>
            <w:tcW w:w="850" w:type="dxa"/>
            <w:vAlign w:val="center"/>
          </w:tcPr>
          <w:p w14:paraId="255378E7" w14:textId="416680AB" w:rsidR="0078418D" w:rsidRDefault="0078418D" w:rsidP="00D21CC2">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0E520F63" w14:textId="3B0B7B01" w:rsidR="0078418D" w:rsidRDefault="00FC2098" w:rsidP="00D21CC2">
            <w:pPr>
              <w:jc w:val="center"/>
              <w:rPr>
                <w:rFonts w:ascii="Times New Roman" w:hAnsi="Times New Roman" w:cs="Times New Roman"/>
                <w:sz w:val="24"/>
                <w:szCs w:val="24"/>
              </w:rPr>
            </w:pPr>
            <w:r>
              <w:rPr>
                <w:rFonts w:ascii="Times New Roman" w:hAnsi="Times New Roman" w:cs="Times New Roman"/>
                <w:sz w:val="24"/>
                <w:szCs w:val="24"/>
              </w:rPr>
              <w:t>1</w:t>
            </w:r>
          </w:p>
        </w:tc>
        <w:tc>
          <w:tcPr>
            <w:tcW w:w="3969" w:type="dxa"/>
            <w:vAlign w:val="center"/>
          </w:tcPr>
          <w:p w14:paraId="7D24F7CB" w14:textId="6CD8D490" w:rsidR="0078418D" w:rsidRDefault="002A254E" w:rsidP="00D21CC2">
            <w:pPr>
              <w:rPr>
                <w:rFonts w:ascii="Times New Roman" w:hAnsi="Times New Roman" w:cs="Times New Roman"/>
                <w:sz w:val="24"/>
                <w:szCs w:val="24"/>
              </w:rPr>
            </w:pPr>
            <w:r>
              <w:rPr>
                <w:rFonts w:ascii="Times New Roman" w:hAnsi="Times New Roman" w:cs="Times New Roman"/>
                <w:sz w:val="24"/>
                <w:szCs w:val="24"/>
              </w:rPr>
              <w:t>Koku zāģēšana un celmu frēzēšana.</w:t>
            </w:r>
          </w:p>
        </w:tc>
      </w:tr>
      <w:tr w:rsidR="0078418D" w14:paraId="30FFE47E" w14:textId="77777777" w:rsidTr="00125039">
        <w:trPr>
          <w:trHeight w:val="680"/>
        </w:trPr>
        <w:tc>
          <w:tcPr>
            <w:tcW w:w="988" w:type="dxa"/>
            <w:vAlign w:val="center"/>
          </w:tcPr>
          <w:p w14:paraId="0C36674D" w14:textId="49E297DA" w:rsidR="0078418D" w:rsidRDefault="0078418D" w:rsidP="00D21CC2">
            <w:pPr>
              <w:jc w:val="center"/>
              <w:rPr>
                <w:rFonts w:ascii="Times New Roman" w:hAnsi="Times New Roman" w:cs="Times New Roman"/>
                <w:sz w:val="24"/>
                <w:szCs w:val="24"/>
              </w:rPr>
            </w:pPr>
            <w:r>
              <w:rPr>
                <w:rFonts w:ascii="Times New Roman" w:hAnsi="Times New Roman" w:cs="Times New Roman"/>
                <w:sz w:val="24"/>
                <w:szCs w:val="24"/>
              </w:rPr>
              <w:t>6.</w:t>
            </w:r>
          </w:p>
        </w:tc>
        <w:tc>
          <w:tcPr>
            <w:tcW w:w="2268" w:type="dxa"/>
            <w:vAlign w:val="center"/>
          </w:tcPr>
          <w:p w14:paraId="1E25A35B" w14:textId="37AD7BFD" w:rsidR="0078418D" w:rsidRDefault="0078418D" w:rsidP="00D21CC2">
            <w:pPr>
              <w:rPr>
                <w:rFonts w:ascii="Times New Roman" w:hAnsi="Times New Roman" w:cs="Times New Roman"/>
                <w:sz w:val="24"/>
                <w:szCs w:val="24"/>
              </w:rPr>
            </w:pPr>
            <w:r>
              <w:rPr>
                <w:rFonts w:ascii="Times New Roman" w:hAnsi="Times New Roman" w:cs="Times New Roman"/>
                <w:sz w:val="24"/>
                <w:szCs w:val="24"/>
              </w:rPr>
              <w:t>Priede, 36 cm</w:t>
            </w:r>
          </w:p>
        </w:tc>
        <w:tc>
          <w:tcPr>
            <w:tcW w:w="850" w:type="dxa"/>
            <w:vAlign w:val="center"/>
          </w:tcPr>
          <w:p w14:paraId="24F89E3F" w14:textId="5BC8EE50" w:rsidR="0078418D" w:rsidRDefault="0078418D" w:rsidP="00D21CC2">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70DB9599" w14:textId="758C677C" w:rsidR="0078418D" w:rsidRDefault="00FC2098" w:rsidP="00D21CC2">
            <w:pPr>
              <w:jc w:val="center"/>
              <w:rPr>
                <w:rFonts w:ascii="Times New Roman" w:hAnsi="Times New Roman" w:cs="Times New Roman"/>
                <w:sz w:val="24"/>
                <w:szCs w:val="24"/>
              </w:rPr>
            </w:pPr>
            <w:r>
              <w:rPr>
                <w:rFonts w:ascii="Times New Roman" w:hAnsi="Times New Roman" w:cs="Times New Roman"/>
                <w:sz w:val="24"/>
                <w:szCs w:val="24"/>
              </w:rPr>
              <w:t>1</w:t>
            </w:r>
          </w:p>
        </w:tc>
        <w:tc>
          <w:tcPr>
            <w:tcW w:w="3969" w:type="dxa"/>
            <w:vAlign w:val="center"/>
          </w:tcPr>
          <w:p w14:paraId="3307100F" w14:textId="555F8A81" w:rsidR="0078418D" w:rsidRDefault="002A254E" w:rsidP="00D21CC2">
            <w:pPr>
              <w:rPr>
                <w:rFonts w:ascii="Times New Roman" w:hAnsi="Times New Roman" w:cs="Times New Roman"/>
                <w:sz w:val="24"/>
                <w:szCs w:val="24"/>
              </w:rPr>
            </w:pPr>
            <w:r>
              <w:rPr>
                <w:rFonts w:ascii="Times New Roman" w:hAnsi="Times New Roman" w:cs="Times New Roman"/>
                <w:sz w:val="24"/>
                <w:szCs w:val="24"/>
              </w:rPr>
              <w:t>Koku zāģēšana un celmu frēzēšana.</w:t>
            </w:r>
          </w:p>
        </w:tc>
      </w:tr>
      <w:tr w:rsidR="0078418D" w14:paraId="5FD8B9A1" w14:textId="77777777" w:rsidTr="00125039">
        <w:trPr>
          <w:trHeight w:val="680"/>
        </w:trPr>
        <w:tc>
          <w:tcPr>
            <w:tcW w:w="988" w:type="dxa"/>
            <w:vAlign w:val="center"/>
          </w:tcPr>
          <w:p w14:paraId="696DCC69" w14:textId="0E57E1BD" w:rsidR="0078418D" w:rsidRDefault="002A254E" w:rsidP="00D21CC2">
            <w:pPr>
              <w:jc w:val="center"/>
              <w:rPr>
                <w:rFonts w:ascii="Times New Roman" w:hAnsi="Times New Roman" w:cs="Times New Roman"/>
                <w:sz w:val="24"/>
                <w:szCs w:val="24"/>
              </w:rPr>
            </w:pPr>
            <w:r>
              <w:rPr>
                <w:rFonts w:ascii="Times New Roman" w:hAnsi="Times New Roman" w:cs="Times New Roman"/>
                <w:sz w:val="24"/>
                <w:szCs w:val="24"/>
              </w:rPr>
              <w:t>7.</w:t>
            </w:r>
          </w:p>
        </w:tc>
        <w:tc>
          <w:tcPr>
            <w:tcW w:w="2268" w:type="dxa"/>
            <w:vAlign w:val="center"/>
          </w:tcPr>
          <w:p w14:paraId="3447CB9C" w14:textId="64FE28ED" w:rsidR="0078418D" w:rsidRDefault="002A254E" w:rsidP="00D21CC2">
            <w:pPr>
              <w:rPr>
                <w:rFonts w:ascii="Times New Roman" w:hAnsi="Times New Roman" w:cs="Times New Roman"/>
                <w:sz w:val="24"/>
                <w:szCs w:val="24"/>
              </w:rPr>
            </w:pPr>
            <w:r>
              <w:rPr>
                <w:rFonts w:ascii="Times New Roman" w:hAnsi="Times New Roman" w:cs="Times New Roman"/>
                <w:sz w:val="24"/>
                <w:szCs w:val="24"/>
              </w:rPr>
              <w:t xml:space="preserve">Priede, </w:t>
            </w:r>
            <w:r w:rsidR="00FC2098">
              <w:rPr>
                <w:rFonts w:ascii="Times New Roman" w:hAnsi="Times New Roman" w:cs="Times New Roman"/>
                <w:sz w:val="24"/>
                <w:szCs w:val="24"/>
              </w:rPr>
              <w:t>48</w:t>
            </w:r>
            <w:r>
              <w:rPr>
                <w:rFonts w:ascii="Times New Roman" w:hAnsi="Times New Roman" w:cs="Times New Roman"/>
                <w:sz w:val="24"/>
                <w:szCs w:val="24"/>
              </w:rPr>
              <w:t xml:space="preserve"> cm</w:t>
            </w:r>
          </w:p>
        </w:tc>
        <w:tc>
          <w:tcPr>
            <w:tcW w:w="850" w:type="dxa"/>
            <w:vAlign w:val="center"/>
          </w:tcPr>
          <w:p w14:paraId="415AF5FD" w14:textId="78EBA2D8" w:rsidR="0078418D" w:rsidRDefault="002A254E" w:rsidP="00D21CC2">
            <w:pPr>
              <w:jc w:val="center"/>
              <w:rPr>
                <w:rFonts w:ascii="Times New Roman" w:hAnsi="Times New Roman" w:cs="Times New Roman"/>
                <w:sz w:val="24"/>
                <w:szCs w:val="24"/>
              </w:rPr>
            </w:pPr>
            <w:r>
              <w:rPr>
                <w:rFonts w:ascii="Times New Roman" w:hAnsi="Times New Roman" w:cs="Times New Roman"/>
                <w:sz w:val="24"/>
                <w:szCs w:val="24"/>
              </w:rPr>
              <w:t>Gab.</w:t>
            </w:r>
          </w:p>
        </w:tc>
        <w:tc>
          <w:tcPr>
            <w:tcW w:w="992" w:type="dxa"/>
            <w:vAlign w:val="center"/>
          </w:tcPr>
          <w:p w14:paraId="599BCE57" w14:textId="02D3396D" w:rsidR="0078418D" w:rsidRDefault="002A254E" w:rsidP="00D21CC2">
            <w:pPr>
              <w:jc w:val="center"/>
              <w:rPr>
                <w:rFonts w:ascii="Times New Roman" w:hAnsi="Times New Roman" w:cs="Times New Roman"/>
                <w:sz w:val="24"/>
                <w:szCs w:val="24"/>
              </w:rPr>
            </w:pPr>
            <w:r>
              <w:rPr>
                <w:rFonts w:ascii="Times New Roman" w:hAnsi="Times New Roman" w:cs="Times New Roman"/>
                <w:sz w:val="24"/>
                <w:szCs w:val="24"/>
              </w:rPr>
              <w:t>1</w:t>
            </w:r>
          </w:p>
        </w:tc>
        <w:tc>
          <w:tcPr>
            <w:tcW w:w="3969" w:type="dxa"/>
            <w:vAlign w:val="center"/>
          </w:tcPr>
          <w:p w14:paraId="4947BADE" w14:textId="4D5149CF" w:rsidR="0078418D" w:rsidRDefault="002A254E" w:rsidP="00D21CC2">
            <w:pPr>
              <w:rPr>
                <w:rFonts w:ascii="Times New Roman" w:hAnsi="Times New Roman" w:cs="Times New Roman"/>
                <w:sz w:val="24"/>
                <w:szCs w:val="24"/>
              </w:rPr>
            </w:pPr>
            <w:r>
              <w:rPr>
                <w:rFonts w:ascii="Times New Roman" w:hAnsi="Times New Roman" w:cs="Times New Roman"/>
                <w:sz w:val="24"/>
                <w:szCs w:val="24"/>
              </w:rPr>
              <w:t>Koku zāģēšana un celmu frēzēšana.</w:t>
            </w:r>
          </w:p>
        </w:tc>
      </w:tr>
    </w:tbl>
    <w:p w14:paraId="2E2C19AB" w14:textId="0315EF68" w:rsidR="002A254E" w:rsidRDefault="002A254E" w:rsidP="000A50EF">
      <w:pPr>
        <w:rPr>
          <w:rFonts w:ascii="Times New Roman" w:hAnsi="Times New Roman" w:cs="Times New Roman"/>
          <w:sz w:val="24"/>
          <w:szCs w:val="24"/>
        </w:rPr>
      </w:pPr>
    </w:p>
    <w:sectPr w:rsidR="002A254E" w:rsidSect="005B05C2">
      <w:headerReference w:type="default" r:id="rId8"/>
      <w:footerReference w:type="default" r:id="rId9"/>
      <w:headerReference w:type="first" r:id="rId10"/>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BB508" w14:textId="77777777" w:rsidR="00153479" w:rsidRDefault="00153479" w:rsidP="00125039">
      <w:pPr>
        <w:spacing w:after="0" w:line="240" w:lineRule="auto"/>
      </w:pPr>
      <w:r>
        <w:separator/>
      </w:r>
    </w:p>
  </w:endnote>
  <w:endnote w:type="continuationSeparator" w:id="0">
    <w:p w14:paraId="29A01190" w14:textId="77777777" w:rsidR="00153479" w:rsidRDefault="00153479" w:rsidP="001250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257635"/>
      <w:docPartObj>
        <w:docPartGallery w:val="Page Numbers (Bottom of Page)"/>
        <w:docPartUnique/>
      </w:docPartObj>
    </w:sdtPr>
    <w:sdtEndPr>
      <w:rPr>
        <w:noProof/>
      </w:rPr>
    </w:sdtEndPr>
    <w:sdtContent>
      <w:p w14:paraId="03BE100E" w14:textId="732EBFFC" w:rsidR="005B05C2" w:rsidRDefault="005B05C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9FABB22" w14:textId="77777777" w:rsidR="005B05C2" w:rsidRDefault="005B05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8693C" w14:textId="77777777" w:rsidR="00153479" w:rsidRDefault="00153479" w:rsidP="00125039">
      <w:pPr>
        <w:spacing w:after="0" w:line="240" w:lineRule="auto"/>
      </w:pPr>
      <w:r>
        <w:separator/>
      </w:r>
    </w:p>
  </w:footnote>
  <w:footnote w:type="continuationSeparator" w:id="0">
    <w:p w14:paraId="2EF07F40" w14:textId="77777777" w:rsidR="00153479" w:rsidRDefault="00153479" w:rsidP="001250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6F258" w14:textId="2ADB6D17" w:rsidR="00125039" w:rsidRPr="00125039" w:rsidRDefault="00125039" w:rsidP="00125039">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 xml:space="preserve">Pielikums Nr. </w:t>
    </w:r>
    <w:r>
      <w:rPr>
        <w:rFonts w:ascii="Times New Roman" w:hAnsi="Times New Roman" w:cs="Times New Roman"/>
        <w:bCs/>
        <w:sz w:val="23"/>
        <w:szCs w:val="23"/>
      </w:rPr>
      <w:t>2</w:t>
    </w:r>
  </w:p>
  <w:p w14:paraId="2DCBE772" w14:textId="77777777" w:rsidR="00125039" w:rsidRPr="00125039" w:rsidRDefault="00125039" w:rsidP="00125039">
    <w:pPr>
      <w:spacing w:after="0" w:line="240" w:lineRule="auto"/>
      <w:jc w:val="right"/>
      <w:rPr>
        <w:rFonts w:ascii="Times New Roman" w:hAnsi="Times New Roman" w:cs="Times New Roman"/>
        <w:bCs/>
        <w:sz w:val="23"/>
        <w:szCs w:val="23"/>
        <w:lang w:eastAsia="lv-LV"/>
      </w:rPr>
    </w:pPr>
    <w:r w:rsidRPr="00125039">
      <w:rPr>
        <w:rFonts w:ascii="Times New Roman" w:hAnsi="Times New Roman" w:cs="Times New Roman"/>
        <w:bCs/>
        <w:iCs/>
        <w:sz w:val="23"/>
        <w:szCs w:val="23"/>
      </w:rPr>
      <w:t xml:space="preserve">pie cenu aptaujas </w:t>
    </w:r>
    <w:r w:rsidRPr="00125039">
      <w:rPr>
        <w:rFonts w:ascii="Times New Roman" w:hAnsi="Times New Roman" w:cs="Times New Roman"/>
        <w:bCs/>
        <w:sz w:val="23"/>
        <w:szCs w:val="23"/>
      </w:rPr>
      <w:t>“</w:t>
    </w:r>
    <w:r w:rsidRPr="00125039">
      <w:rPr>
        <w:rFonts w:ascii="Times New Roman" w:hAnsi="Times New Roman" w:cs="Times New Roman"/>
        <w:bCs/>
        <w:sz w:val="23"/>
        <w:szCs w:val="23"/>
        <w:lang w:eastAsia="lv-LV"/>
      </w:rPr>
      <w:t>Bīstamo koku un zaru zāģēšana</w:t>
    </w:r>
    <w:r w:rsidRPr="00125039">
      <w:rPr>
        <w:rFonts w:ascii="Times New Roman" w:hAnsi="Times New Roman" w:cs="Times New Roman"/>
        <w:bCs/>
        <w:sz w:val="23"/>
        <w:szCs w:val="23"/>
      </w:rPr>
      <w:t>”</w:t>
    </w:r>
    <w:r w:rsidRPr="00125039">
      <w:rPr>
        <w:rFonts w:ascii="Times New Roman" w:hAnsi="Times New Roman" w:cs="Times New Roman"/>
        <w:bCs/>
        <w:iCs/>
        <w:sz w:val="23"/>
        <w:szCs w:val="23"/>
      </w:rPr>
      <w:t xml:space="preserve">, </w:t>
    </w:r>
  </w:p>
  <w:p w14:paraId="027AD337" w14:textId="77777777" w:rsidR="00125039" w:rsidRPr="00125039" w:rsidRDefault="00125039" w:rsidP="00125039">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 xml:space="preserve">ID Nr. </w:t>
    </w:r>
    <w:bookmarkStart w:id="0" w:name="_Hlk147218529"/>
    <w:r w:rsidRPr="00125039">
      <w:rPr>
        <w:rFonts w:ascii="Times New Roman" w:hAnsi="Times New Roman" w:cs="Times New Roman"/>
        <w:bCs/>
        <w:sz w:val="23"/>
        <w:szCs w:val="23"/>
      </w:rPr>
      <w:t xml:space="preserve">RAKUS </w:t>
    </w:r>
    <w:bookmarkEnd w:id="0"/>
    <w:r w:rsidRPr="00125039">
      <w:rPr>
        <w:rFonts w:ascii="Times New Roman" w:hAnsi="Times New Roman" w:cs="Times New Roman"/>
        <w:bCs/>
        <w:sz w:val="23"/>
        <w:szCs w:val="23"/>
      </w:rPr>
      <w:t>CA/2026/61, nolikuma</w:t>
    </w:r>
  </w:p>
  <w:p w14:paraId="5CEE6BC1" w14:textId="77777777" w:rsidR="00125039" w:rsidRDefault="001250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B2C66" w14:textId="77777777" w:rsidR="005B05C2" w:rsidRPr="00125039" w:rsidRDefault="005B05C2" w:rsidP="005B05C2">
    <w:pPr>
      <w:spacing w:after="0" w:line="240" w:lineRule="auto"/>
      <w:jc w:val="right"/>
      <w:rPr>
        <w:rFonts w:ascii="Times New Roman" w:hAnsi="Times New Roman" w:cs="Times New Roman"/>
        <w:bCs/>
        <w:iCs/>
        <w:sz w:val="23"/>
        <w:szCs w:val="23"/>
      </w:rPr>
    </w:pPr>
    <w:r>
      <w:tab/>
    </w:r>
    <w:r w:rsidRPr="00125039">
      <w:rPr>
        <w:rFonts w:ascii="Times New Roman" w:hAnsi="Times New Roman" w:cs="Times New Roman"/>
        <w:bCs/>
        <w:sz w:val="23"/>
        <w:szCs w:val="23"/>
      </w:rPr>
      <w:t xml:space="preserve">Pielikums Nr. </w:t>
    </w:r>
    <w:r>
      <w:rPr>
        <w:rFonts w:ascii="Times New Roman" w:hAnsi="Times New Roman" w:cs="Times New Roman"/>
        <w:bCs/>
        <w:sz w:val="23"/>
        <w:szCs w:val="23"/>
      </w:rPr>
      <w:t>2</w:t>
    </w:r>
  </w:p>
  <w:p w14:paraId="53B3433C" w14:textId="77777777" w:rsidR="005B05C2" w:rsidRPr="00125039" w:rsidRDefault="005B05C2" w:rsidP="005B05C2">
    <w:pPr>
      <w:spacing w:after="0" w:line="240" w:lineRule="auto"/>
      <w:jc w:val="right"/>
      <w:rPr>
        <w:rFonts w:ascii="Times New Roman" w:hAnsi="Times New Roman" w:cs="Times New Roman"/>
        <w:bCs/>
        <w:sz w:val="23"/>
        <w:szCs w:val="23"/>
        <w:lang w:eastAsia="lv-LV"/>
      </w:rPr>
    </w:pPr>
    <w:r w:rsidRPr="00125039">
      <w:rPr>
        <w:rFonts w:ascii="Times New Roman" w:hAnsi="Times New Roman" w:cs="Times New Roman"/>
        <w:bCs/>
        <w:iCs/>
        <w:sz w:val="23"/>
        <w:szCs w:val="23"/>
      </w:rPr>
      <w:t xml:space="preserve">pie cenu aptaujas </w:t>
    </w:r>
    <w:r w:rsidRPr="00125039">
      <w:rPr>
        <w:rFonts w:ascii="Times New Roman" w:hAnsi="Times New Roman" w:cs="Times New Roman"/>
        <w:bCs/>
        <w:sz w:val="23"/>
        <w:szCs w:val="23"/>
      </w:rPr>
      <w:t>“</w:t>
    </w:r>
    <w:r w:rsidRPr="00125039">
      <w:rPr>
        <w:rFonts w:ascii="Times New Roman" w:hAnsi="Times New Roman" w:cs="Times New Roman"/>
        <w:bCs/>
        <w:sz w:val="23"/>
        <w:szCs w:val="23"/>
        <w:lang w:eastAsia="lv-LV"/>
      </w:rPr>
      <w:t>Bīstamo koku un zaru zāģēšana</w:t>
    </w:r>
    <w:r w:rsidRPr="00125039">
      <w:rPr>
        <w:rFonts w:ascii="Times New Roman" w:hAnsi="Times New Roman" w:cs="Times New Roman"/>
        <w:bCs/>
        <w:sz w:val="23"/>
        <w:szCs w:val="23"/>
      </w:rPr>
      <w:t>”</w:t>
    </w:r>
    <w:r w:rsidRPr="00125039">
      <w:rPr>
        <w:rFonts w:ascii="Times New Roman" w:hAnsi="Times New Roman" w:cs="Times New Roman"/>
        <w:bCs/>
        <w:iCs/>
        <w:sz w:val="23"/>
        <w:szCs w:val="23"/>
      </w:rPr>
      <w:t xml:space="preserve">, </w:t>
    </w:r>
  </w:p>
  <w:p w14:paraId="7E9EC480" w14:textId="5B22B06A" w:rsidR="005B05C2" w:rsidRPr="005B05C2" w:rsidRDefault="005B05C2" w:rsidP="005B05C2">
    <w:pPr>
      <w:spacing w:after="0" w:line="240" w:lineRule="auto"/>
      <w:jc w:val="right"/>
      <w:rPr>
        <w:rFonts w:ascii="Times New Roman" w:hAnsi="Times New Roman" w:cs="Times New Roman"/>
        <w:bCs/>
        <w:iCs/>
        <w:sz w:val="23"/>
        <w:szCs w:val="23"/>
      </w:rPr>
    </w:pPr>
    <w:r w:rsidRPr="00125039">
      <w:rPr>
        <w:rFonts w:ascii="Times New Roman" w:hAnsi="Times New Roman" w:cs="Times New Roman"/>
        <w:bCs/>
        <w:sz w:val="23"/>
        <w:szCs w:val="23"/>
      </w:rPr>
      <w:t>ID Nr. RAKUS CA/2026/61, nolikuma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B62BDE"/>
    <w:multiLevelType w:val="hybridMultilevel"/>
    <w:tmpl w:val="6C4AEA34"/>
    <w:lvl w:ilvl="0" w:tplc="44EEBD80">
      <w:start w:val="1"/>
      <w:numFmt w:val="decimal"/>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5D53C2A"/>
    <w:multiLevelType w:val="multilevel"/>
    <w:tmpl w:val="1E48316A"/>
    <w:lvl w:ilvl="0">
      <w:start w:val="2"/>
      <w:numFmt w:val="decimal"/>
      <w:lvlText w:val="%1."/>
      <w:lvlJc w:val="left"/>
      <w:pPr>
        <w:ind w:left="360" w:hanging="360"/>
      </w:pPr>
    </w:lvl>
    <w:lvl w:ilvl="1">
      <w:start w:val="1"/>
      <w:numFmt w:val="decimal"/>
      <w:lvlText w:val="%1.%2."/>
      <w:lvlJc w:val="left"/>
      <w:pPr>
        <w:ind w:left="1211" w:hanging="360"/>
      </w:pPr>
      <w:rPr>
        <w:b w:val="0"/>
        <w:color w:val="auto"/>
      </w:rPr>
    </w:lvl>
    <w:lvl w:ilvl="2">
      <w:start w:val="1"/>
      <w:numFmt w:val="decimal"/>
      <w:lvlText w:val="%1.%2.%3."/>
      <w:lvlJc w:val="left"/>
      <w:pPr>
        <w:ind w:left="2422" w:hanging="720"/>
      </w:pPr>
    </w:lvl>
    <w:lvl w:ilvl="3">
      <w:start w:val="1"/>
      <w:numFmt w:val="decimal"/>
      <w:lvlText w:val="%1.%2.%3.%4."/>
      <w:lvlJc w:val="left"/>
      <w:pPr>
        <w:ind w:left="3273" w:hanging="720"/>
      </w:pPr>
    </w:lvl>
    <w:lvl w:ilvl="4">
      <w:start w:val="1"/>
      <w:numFmt w:val="decimal"/>
      <w:lvlText w:val="%1.%2.%3.%4.%5."/>
      <w:lvlJc w:val="left"/>
      <w:pPr>
        <w:ind w:left="4484" w:hanging="1080"/>
      </w:pPr>
    </w:lvl>
    <w:lvl w:ilvl="5">
      <w:start w:val="1"/>
      <w:numFmt w:val="decimal"/>
      <w:lvlText w:val="%1.%2.%3.%4.%5.%6."/>
      <w:lvlJc w:val="left"/>
      <w:pPr>
        <w:ind w:left="5335" w:hanging="1080"/>
      </w:pPr>
    </w:lvl>
    <w:lvl w:ilvl="6">
      <w:start w:val="1"/>
      <w:numFmt w:val="decimal"/>
      <w:lvlText w:val="%1.%2.%3.%4.%5.%6.%7."/>
      <w:lvlJc w:val="left"/>
      <w:pPr>
        <w:ind w:left="6546" w:hanging="1440"/>
      </w:pPr>
    </w:lvl>
    <w:lvl w:ilvl="7">
      <w:start w:val="1"/>
      <w:numFmt w:val="decimal"/>
      <w:lvlText w:val="%1.%2.%3.%4.%5.%6.%7.%8."/>
      <w:lvlJc w:val="left"/>
      <w:pPr>
        <w:ind w:left="7397" w:hanging="1440"/>
      </w:pPr>
    </w:lvl>
    <w:lvl w:ilvl="8">
      <w:start w:val="1"/>
      <w:numFmt w:val="decimal"/>
      <w:lvlText w:val="%1.%2.%3.%4.%5.%6.%7.%8.%9."/>
      <w:lvlJc w:val="left"/>
      <w:pPr>
        <w:ind w:left="8608" w:hanging="1800"/>
      </w:pPr>
    </w:lvl>
  </w:abstractNum>
  <w:abstractNum w:abstractNumId="2" w15:restartNumberingAfterBreak="0">
    <w:nsid w:val="1B0B394B"/>
    <w:multiLevelType w:val="multilevel"/>
    <w:tmpl w:val="578CEFEA"/>
    <w:lvl w:ilvl="0">
      <w:start w:val="1"/>
      <w:numFmt w:val="decimal"/>
      <w:lvlText w:val="%1."/>
      <w:lvlJc w:val="left"/>
      <w:pPr>
        <w:ind w:left="644" w:hanging="360"/>
      </w:pPr>
      <w:rPr>
        <w:rFonts w:ascii="Times New Roman" w:hAnsi="Times New Roman" w:cs="Times New Roman" w:hint="default"/>
        <w:b w:val="0"/>
        <w:sz w:val="24"/>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3" w15:restartNumberingAfterBreak="0">
    <w:nsid w:val="20022F65"/>
    <w:multiLevelType w:val="hybridMultilevel"/>
    <w:tmpl w:val="C848F0CA"/>
    <w:lvl w:ilvl="0" w:tplc="7EF02F2A">
      <w:start w:val="1"/>
      <w:numFmt w:val="decimal"/>
      <w:lvlText w:val="%1."/>
      <w:lvlJc w:val="left"/>
      <w:pPr>
        <w:ind w:left="720" w:hanging="360"/>
      </w:pPr>
      <w:rPr>
        <w:rFonts w:ascii="Times New Roman" w:hAnsi="Times New Roman" w:cs="Times New Roman"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1E8481C"/>
    <w:multiLevelType w:val="hybridMultilevel"/>
    <w:tmpl w:val="AC64F0D2"/>
    <w:lvl w:ilvl="0" w:tplc="FC76F698">
      <w:start w:val="1"/>
      <w:numFmt w:val="decimal"/>
      <w:lvlText w:val="%1."/>
      <w:lvlJc w:val="left"/>
      <w:pPr>
        <w:ind w:left="720" w:hanging="360"/>
      </w:pPr>
      <w:rPr>
        <w:rFonts w:asciiTheme="minorHAnsi" w:hAnsiTheme="minorHAnsi" w:cstheme="minorBidi" w:hint="default"/>
        <w:b w:val="0"/>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1F66E87"/>
    <w:multiLevelType w:val="hybridMultilevel"/>
    <w:tmpl w:val="B7BC2D1A"/>
    <w:lvl w:ilvl="0" w:tplc="7EF02F2A">
      <w:start w:val="1"/>
      <w:numFmt w:val="decimal"/>
      <w:lvlText w:val="%1."/>
      <w:lvlJc w:val="left"/>
      <w:pPr>
        <w:ind w:left="643" w:hanging="360"/>
      </w:pPr>
      <w:rPr>
        <w:rFonts w:ascii="Times New Roman" w:hAnsi="Times New Roman" w:cs="Times New Roman" w:hint="default"/>
        <w:b w:val="0"/>
        <w:sz w:val="24"/>
      </w:rPr>
    </w:lvl>
    <w:lvl w:ilvl="1" w:tplc="04260019" w:tentative="1">
      <w:start w:val="1"/>
      <w:numFmt w:val="lowerLetter"/>
      <w:lvlText w:val="%2."/>
      <w:lvlJc w:val="left"/>
      <w:pPr>
        <w:ind w:left="1363" w:hanging="360"/>
      </w:pPr>
    </w:lvl>
    <w:lvl w:ilvl="2" w:tplc="0426001B" w:tentative="1">
      <w:start w:val="1"/>
      <w:numFmt w:val="lowerRoman"/>
      <w:lvlText w:val="%3."/>
      <w:lvlJc w:val="right"/>
      <w:pPr>
        <w:ind w:left="2083" w:hanging="180"/>
      </w:pPr>
    </w:lvl>
    <w:lvl w:ilvl="3" w:tplc="0426000F" w:tentative="1">
      <w:start w:val="1"/>
      <w:numFmt w:val="decimal"/>
      <w:lvlText w:val="%4."/>
      <w:lvlJc w:val="left"/>
      <w:pPr>
        <w:ind w:left="2803" w:hanging="360"/>
      </w:pPr>
    </w:lvl>
    <w:lvl w:ilvl="4" w:tplc="04260019" w:tentative="1">
      <w:start w:val="1"/>
      <w:numFmt w:val="lowerLetter"/>
      <w:lvlText w:val="%5."/>
      <w:lvlJc w:val="left"/>
      <w:pPr>
        <w:ind w:left="3523" w:hanging="360"/>
      </w:pPr>
    </w:lvl>
    <w:lvl w:ilvl="5" w:tplc="0426001B" w:tentative="1">
      <w:start w:val="1"/>
      <w:numFmt w:val="lowerRoman"/>
      <w:lvlText w:val="%6."/>
      <w:lvlJc w:val="right"/>
      <w:pPr>
        <w:ind w:left="4243" w:hanging="180"/>
      </w:pPr>
    </w:lvl>
    <w:lvl w:ilvl="6" w:tplc="0426000F" w:tentative="1">
      <w:start w:val="1"/>
      <w:numFmt w:val="decimal"/>
      <w:lvlText w:val="%7."/>
      <w:lvlJc w:val="left"/>
      <w:pPr>
        <w:ind w:left="4963" w:hanging="360"/>
      </w:pPr>
    </w:lvl>
    <w:lvl w:ilvl="7" w:tplc="04260019" w:tentative="1">
      <w:start w:val="1"/>
      <w:numFmt w:val="lowerLetter"/>
      <w:lvlText w:val="%8."/>
      <w:lvlJc w:val="left"/>
      <w:pPr>
        <w:ind w:left="5683" w:hanging="360"/>
      </w:pPr>
    </w:lvl>
    <w:lvl w:ilvl="8" w:tplc="0426001B" w:tentative="1">
      <w:start w:val="1"/>
      <w:numFmt w:val="lowerRoman"/>
      <w:lvlText w:val="%9."/>
      <w:lvlJc w:val="right"/>
      <w:pPr>
        <w:ind w:left="6403" w:hanging="180"/>
      </w:pPr>
    </w:lvl>
  </w:abstractNum>
  <w:abstractNum w:abstractNumId="6" w15:restartNumberingAfterBreak="0">
    <w:nsid w:val="54F632BC"/>
    <w:multiLevelType w:val="hybridMultilevel"/>
    <w:tmpl w:val="087CC9FE"/>
    <w:lvl w:ilvl="0" w:tplc="7EF02F2A">
      <w:start w:val="1"/>
      <w:numFmt w:val="decimal"/>
      <w:lvlText w:val="%1."/>
      <w:lvlJc w:val="left"/>
      <w:pPr>
        <w:ind w:left="643" w:hanging="360"/>
      </w:pPr>
      <w:rPr>
        <w:rFonts w:ascii="Times New Roman" w:hAnsi="Times New Roman" w:cs="Times New Roman" w:hint="default"/>
        <w:b w:val="0"/>
        <w:sz w:val="24"/>
      </w:rPr>
    </w:lvl>
    <w:lvl w:ilvl="1" w:tplc="04260019" w:tentative="1">
      <w:start w:val="1"/>
      <w:numFmt w:val="lowerLetter"/>
      <w:lvlText w:val="%2."/>
      <w:lvlJc w:val="left"/>
      <w:pPr>
        <w:ind w:left="1003" w:hanging="360"/>
      </w:pPr>
    </w:lvl>
    <w:lvl w:ilvl="2" w:tplc="0426001B" w:tentative="1">
      <w:start w:val="1"/>
      <w:numFmt w:val="lowerRoman"/>
      <w:lvlText w:val="%3."/>
      <w:lvlJc w:val="right"/>
      <w:pPr>
        <w:ind w:left="1723" w:hanging="180"/>
      </w:pPr>
    </w:lvl>
    <w:lvl w:ilvl="3" w:tplc="0426000F" w:tentative="1">
      <w:start w:val="1"/>
      <w:numFmt w:val="decimal"/>
      <w:lvlText w:val="%4."/>
      <w:lvlJc w:val="left"/>
      <w:pPr>
        <w:ind w:left="2443" w:hanging="360"/>
      </w:pPr>
    </w:lvl>
    <w:lvl w:ilvl="4" w:tplc="04260019" w:tentative="1">
      <w:start w:val="1"/>
      <w:numFmt w:val="lowerLetter"/>
      <w:lvlText w:val="%5."/>
      <w:lvlJc w:val="left"/>
      <w:pPr>
        <w:ind w:left="3163" w:hanging="360"/>
      </w:pPr>
    </w:lvl>
    <w:lvl w:ilvl="5" w:tplc="0426001B" w:tentative="1">
      <w:start w:val="1"/>
      <w:numFmt w:val="lowerRoman"/>
      <w:lvlText w:val="%6."/>
      <w:lvlJc w:val="right"/>
      <w:pPr>
        <w:ind w:left="3883" w:hanging="180"/>
      </w:pPr>
    </w:lvl>
    <w:lvl w:ilvl="6" w:tplc="0426000F" w:tentative="1">
      <w:start w:val="1"/>
      <w:numFmt w:val="decimal"/>
      <w:lvlText w:val="%7."/>
      <w:lvlJc w:val="left"/>
      <w:pPr>
        <w:ind w:left="4603" w:hanging="360"/>
      </w:pPr>
    </w:lvl>
    <w:lvl w:ilvl="7" w:tplc="04260019" w:tentative="1">
      <w:start w:val="1"/>
      <w:numFmt w:val="lowerLetter"/>
      <w:lvlText w:val="%8."/>
      <w:lvlJc w:val="left"/>
      <w:pPr>
        <w:ind w:left="5323" w:hanging="360"/>
      </w:pPr>
    </w:lvl>
    <w:lvl w:ilvl="8" w:tplc="0426001B" w:tentative="1">
      <w:start w:val="1"/>
      <w:numFmt w:val="lowerRoman"/>
      <w:lvlText w:val="%9."/>
      <w:lvlJc w:val="right"/>
      <w:pPr>
        <w:ind w:left="6043" w:hanging="180"/>
      </w:pPr>
    </w:lvl>
  </w:abstractNum>
  <w:abstractNum w:abstractNumId="7" w15:restartNumberingAfterBreak="0">
    <w:nsid w:val="58FC028F"/>
    <w:multiLevelType w:val="multilevel"/>
    <w:tmpl w:val="8C4CD748"/>
    <w:lvl w:ilvl="0">
      <w:start w:val="1"/>
      <w:numFmt w:val="decimal"/>
      <w:lvlText w:val="%1."/>
      <w:lvlJc w:val="left"/>
      <w:pPr>
        <w:tabs>
          <w:tab w:val="num" w:pos="720"/>
        </w:tabs>
        <w:ind w:left="720" w:hanging="360"/>
      </w:pPr>
    </w:lvl>
    <w:lvl w:ilvl="1">
      <w:start w:val="1"/>
      <w:numFmt w:val="decimal"/>
      <w:isLgl/>
      <w:lvlText w:val="%1.%2."/>
      <w:lvlJc w:val="left"/>
      <w:pPr>
        <w:tabs>
          <w:tab w:val="num" w:pos="795"/>
        </w:tabs>
        <w:ind w:left="795" w:hanging="43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8" w15:restartNumberingAfterBreak="0">
    <w:nsid w:val="69A530EF"/>
    <w:multiLevelType w:val="hybridMultilevel"/>
    <w:tmpl w:val="028625E4"/>
    <w:lvl w:ilvl="0" w:tplc="7EF02F2A">
      <w:start w:val="1"/>
      <w:numFmt w:val="decimal"/>
      <w:lvlText w:val="%1."/>
      <w:lvlJc w:val="left"/>
      <w:pPr>
        <w:ind w:left="1080" w:hanging="360"/>
      </w:pPr>
      <w:rPr>
        <w:rFonts w:ascii="Times New Roman" w:hAnsi="Times New Roman" w:cs="Times New Roman" w:hint="default"/>
        <w:b w:val="0"/>
        <w:sz w:val="24"/>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479200034">
    <w:abstractNumId w:val="4"/>
  </w:num>
  <w:num w:numId="2" w16cid:durableId="85033980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1149705">
    <w:abstractNumId w:val="5"/>
  </w:num>
  <w:num w:numId="4" w16cid:durableId="734159534">
    <w:abstractNumId w:val="8"/>
  </w:num>
  <w:num w:numId="5" w16cid:durableId="642319638">
    <w:abstractNumId w:val="6"/>
  </w:num>
  <w:num w:numId="6" w16cid:durableId="1761756183">
    <w:abstractNumId w:val="2"/>
  </w:num>
  <w:num w:numId="7" w16cid:durableId="17578938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13130520">
    <w:abstractNumId w:val="3"/>
  </w:num>
  <w:num w:numId="9" w16cid:durableId="2355508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636"/>
    <w:rsid w:val="000126E8"/>
    <w:rsid w:val="000814B6"/>
    <w:rsid w:val="00095993"/>
    <w:rsid w:val="000A50EF"/>
    <w:rsid w:val="000B2A4C"/>
    <w:rsid w:val="000B381D"/>
    <w:rsid w:val="000D6B20"/>
    <w:rsid w:val="000E3B12"/>
    <w:rsid w:val="00125039"/>
    <w:rsid w:val="00145051"/>
    <w:rsid w:val="00153479"/>
    <w:rsid w:val="00163A64"/>
    <w:rsid w:val="001935D6"/>
    <w:rsid w:val="00195A4E"/>
    <w:rsid w:val="00195A6B"/>
    <w:rsid w:val="001A0BF1"/>
    <w:rsid w:val="00282023"/>
    <w:rsid w:val="002A254E"/>
    <w:rsid w:val="002A5395"/>
    <w:rsid w:val="002B4FBE"/>
    <w:rsid w:val="002C1939"/>
    <w:rsid w:val="002C4BC9"/>
    <w:rsid w:val="002E132B"/>
    <w:rsid w:val="0032614A"/>
    <w:rsid w:val="00351E43"/>
    <w:rsid w:val="00386FD0"/>
    <w:rsid w:val="003C0C96"/>
    <w:rsid w:val="00403319"/>
    <w:rsid w:val="00406765"/>
    <w:rsid w:val="00447C9C"/>
    <w:rsid w:val="00453623"/>
    <w:rsid w:val="004B6686"/>
    <w:rsid w:val="004E1F00"/>
    <w:rsid w:val="004E6848"/>
    <w:rsid w:val="00526BE7"/>
    <w:rsid w:val="0056564F"/>
    <w:rsid w:val="005875B7"/>
    <w:rsid w:val="005B05C2"/>
    <w:rsid w:val="005B7DB6"/>
    <w:rsid w:val="005F4633"/>
    <w:rsid w:val="00605998"/>
    <w:rsid w:val="006145E3"/>
    <w:rsid w:val="00636E5E"/>
    <w:rsid w:val="0068643C"/>
    <w:rsid w:val="006A1401"/>
    <w:rsid w:val="007021B0"/>
    <w:rsid w:val="00714ACF"/>
    <w:rsid w:val="0073505D"/>
    <w:rsid w:val="00773CD6"/>
    <w:rsid w:val="007757D7"/>
    <w:rsid w:val="0078418D"/>
    <w:rsid w:val="007909B2"/>
    <w:rsid w:val="007A3EE2"/>
    <w:rsid w:val="007D3722"/>
    <w:rsid w:val="008321B7"/>
    <w:rsid w:val="00837BC3"/>
    <w:rsid w:val="0084477C"/>
    <w:rsid w:val="008568EF"/>
    <w:rsid w:val="008C3E01"/>
    <w:rsid w:val="008D238D"/>
    <w:rsid w:val="00903EFA"/>
    <w:rsid w:val="00923519"/>
    <w:rsid w:val="00945A43"/>
    <w:rsid w:val="0098502D"/>
    <w:rsid w:val="009871DA"/>
    <w:rsid w:val="009B6BF0"/>
    <w:rsid w:val="009F5A26"/>
    <w:rsid w:val="00A50650"/>
    <w:rsid w:val="00A842AE"/>
    <w:rsid w:val="00AB1723"/>
    <w:rsid w:val="00AB1CEB"/>
    <w:rsid w:val="00AB36F6"/>
    <w:rsid w:val="00AB49E4"/>
    <w:rsid w:val="00B069A4"/>
    <w:rsid w:val="00B47475"/>
    <w:rsid w:val="00B82161"/>
    <w:rsid w:val="00B83266"/>
    <w:rsid w:val="00BC7F1C"/>
    <w:rsid w:val="00BE410C"/>
    <w:rsid w:val="00BF77A8"/>
    <w:rsid w:val="00C5398D"/>
    <w:rsid w:val="00C75091"/>
    <w:rsid w:val="00CE62B6"/>
    <w:rsid w:val="00D05873"/>
    <w:rsid w:val="00D203AB"/>
    <w:rsid w:val="00D21CC2"/>
    <w:rsid w:val="00D64532"/>
    <w:rsid w:val="00D81DDE"/>
    <w:rsid w:val="00DC2529"/>
    <w:rsid w:val="00E03636"/>
    <w:rsid w:val="00E12DF4"/>
    <w:rsid w:val="00E7437D"/>
    <w:rsid w:val="00E8237B"/>
    <w:rsid w:val="00E97798"/>
    <w:rsid w:val="00EE1C92"/>
    <w:rsid w:val="00EF148F"/>
    <w:rsid w:val="00F24D25"/>
    <w:rsid w:val="00F3006F"/>
    <w:rsid w:val="00FA1C72"/>
    <w:rsid w:val="00FC209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7048B0"/>
  <w15:docId w15:val="{34180366-E0C9-42F9-9D42-1DBB6378D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437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3636"/>
    <w:pPr>
      <w:ind w:left="720"/>
      <w:contextualSpacing/>
    </w:pPr>
  </w:style>
  <w:style w:type="character" w:customStyle="1" w:styleId="apple-style-span">
    <w:name w:val="apple-style-span"/>
    <w:rsid w:val="007A3EE2"/>
  </w:style>
  <w:style w:type="character" w:customStyle="1" w:styleId="BodyTextChar1">
    <w:name w:val="Body Text Char1"/>
    <w:aliases w:val="Body Text1 Char,Body Text Char Char Char,Body Text Char2 Char Char Char,Body Text Char Char Char Char Char,Body Text Char1 Char Char Char Char Char,Body Text Char Char Char Char Char Char Char,b Char,uvlaka 3 Char,plain Char1,b1 Char"/>
    <w:link w:val="BodyText"/>
    <w:uiPriority w:val="99"/>
    <w:semiHidden/>
    <w:locked/>
    <w:rsid w:val="000B381D"/>
    <w:rPr>
      <w:sz w:val="24"/>
      <w:szCs w:val="24"/>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b,uvlaka 3,plain,plain Char,b1"/>
    <w:basedOn w:val="Normal"/>
    <w:link w:val="BodyTextChar1"/>
    <w:uiPriority w:val="99"/>
    <w:semiHidden/>
    <w:unhideWhenUsed/>
    <w:rsid w:val="000B381D"/>
    <w:pPr>
      <w:spacing w:after="120" w:line="240" w:lineRule="auto"/>
    </w:pPr>
    <w:rPr>
      <w:sz w:val="24"/>
      <w:szCs w:val="24"/>
    </w:rPr>
  </w:style>
  <w:style w:type="character" w:customStyle="1" w:styleId="BodyTextChar">
    <w:name w:val="Body Text Char"/>
    <w:basedOn w:val="DefaultParagraphFont"/>
    <w:uiPriority w:val="99"/>
    <w:semiHidden/>
    <w:rsid w:val="000B381D"/>
  </w:style>
  <w:style w:type="paragraph" w:styleId="BalloonText">
    <w:name w:val="Balloon Text"/>
    <w:basedOn w:val="Normal"/>
    <w:link w:val="BalloonTextChar"/>
    <w:uiPriority w:val="99"/>
    <w:semiHidden/>
    <w:unhideWhenUsed/>
    <w:rsid w:val="006864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643C"/>
    <w:rPr>
      <w:rFonts w:ascii="Segoe UI" w:hAnsi="Segoe UI" w:cs="Segoe UI"/>
      <w:sz w:val="18"/>
      <w:szCs w:val="18"/>
    </w:rPr>
  </w:style>
  <w:style w:type="table" w:styleId="TableGrid">
    <w:name w:val="Table Grid"/>
    <w:basedOn w:val="TableNormal"/>
    <w:uiPriority w:val="39"/>
    <w:rsid w:val="00145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95A4E"/>
    <w:pPr>
      <w:tabs>
        <w:tab w:val="center" w:pos="4153"/>
        <w:tab w:val="right" w:pos="8306"/>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195A4E"/>
    <w:rPr>
      <w:rFonts w:ascii="Times New Roman" w:eastAsia="Times New Roman" w:hAnsi="Times New Roman" w:cs="Times New Roman"/>
      <w:sz w:val="24"/>
      <w:szCs w:val="24"/>
    </w:rPr>
  </w:style>
  <w:style w:type="character" w:customStyle="1" w:styleId="ListParagraphChar">
    <w:name w:val="List Paragraph Char"/>
    <w:link w:val="ListParagraph1"/>
    <w:uiPriority w:val="99"/>
    <w:locked/>
    <w:rsid w:val="00195A4E"/>
    <w:rPr>
      <w:sz w:val="24"/>
      <w:szCs w:val="24"/>
    </w:rPr>
  </w:style>
  <w:style w:type="paragraph" w:customStyle="1" w:styleId="ListParagraph1">
    <w:name w:val="List Paragraph1"/>
    <w:basedOn w:val="Normal"/>
    <w:link w:val="ListParagraphChar"/>
    <w:uiPriority w:val="99"/>
    <w:qFormat/>
    <w:rsid w:val="00195A4E"/>
    <w:pPr>
      <w:spacing w:after="0" w:line="240" w:lineRule="auto"/>
      <w:ind w:left="720"/>
      <w:contextualSpacing/>
    </w:pPr>
    <w:rPr>
      <w:sz w:val="24"/>
      <w:szCs w:val="24"/>
    </w:rPr>
  </w:style>
  <w:style w:type="paragraph" w:styleId="CommentText">
    <w:name w:val="annotation text"/>
    <w:basedOn w:val="Normal"/>
    <w:link w:val="CommentTextChar"/>
    <w:semiHidden/>
    <w:unhideWhenUsed/>
    <w:rsid w:val="00BE410C"/>
    <w:pPr>
      <w:spacing w:after="0" w:line="240" w:lineRule="auto"/>
    </w:pPr>
    <w:rPr>
      <w:rFonts w:ascii="Times New Roman" w:eastAsia="Times New Roman" w:hAnsi="Times New Roman" w:cs="Times New Roman"/>
      <w:sz w:val="20"/>
      <w:szCs w:val="20"/>
      <w:lang w:eastAsia="lv-LV"/>
    </w:rPr>
  </w:style>
  <w:style w:type="character" w:customStyle="1" w:styleId="CommentTextChar">
    <w:name w:val="Comment Text Char"/>
    <w:basedOn w:val="DefaultParagraphFont"/>
    <w:link w:val="CommentText"/>
    <w:semiHidden/>
    <w:rsid w:val="00BE410C"/>
    <w:rPr>
      <w:rFonts w:ascii="Times New Roman" w:eastAsia="Times New Roman" w:hAnsi="Times New Roman" w:cs="Times New Roman"/>
      <w:sz w:val="20"/>
      <w:szCs w:val="20"/>
      <w:lang w:eastAsia="lv-LV"/>
    </w:rPr>
  </w:style>
  <w:style w:type="paragraph" w:customStyle="1" w:styleId="Textbody">
    <w:name w:val="Text body"/>
    <w:basedOn w:val="Normal"/>
    <w:rsid w:val="00BE410C"/>
    <w:pPr>
      <w:suppressAutoHyphens/>
      <w:spacing w:after="120" w:line="100" w:lineRule="atLeast"/>
    </w:pPr>
    <w:rPr>
      <w:rFonts w:ascii="Times New Roman" w:eastAsia="Times New Roman" w:hAnsi="Times New Roman" w:cs="Times New Roman"/>
      <w:sz w:val="24"/>
      <w:szCs w:val="24"/>
    </w:rPr>
  </w:style>
  <w:style w:type="paragraph" w:customStyle="1" w:styleId="Default">
    <w:name w:val="Default"/>
    <w:rsid w:val="003C0C9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character" w:styleId="CommentReference">
    <w:name w:val="annotation reference"/>
    <w:semiHidden/>
    <w:unhideWhenUsed/>
    <w:rsid w:val="003C0C96"/>
    <w:rPr>
      <w:sz w:val="16"/>
      <w:szCs w:val="16"/>
    </w:rPr>
  </w:style>
  <w:style w:type="paragraph" w:styleId="Header">
    <w:name w:val="header"/>
    <w:basedOn w:val="Normal"/>
    <w:link w:val="HeaderChar"/>
    <w:uiPriority w:val="99"/>
    <w:unhideWhenUsed/>
    <w:rsid w:val="00125039"/>
    <w:pPr>
      <w:tabs>
        <w:tab w:val="center" w:pos="4153"/>
        <w:tab w:val="right" w:pos="8306"/>
      </w:tabs>
      <w:spacing w:after="0" w:line="240" w:lineRule="auto"/>
    </w:pPr>
  </w:style>
  <w:style w:type="character" w:customStyle="1" w:styleId="HeaderChar">
    <w:name w:val="Header Char"/>
    <w:basedOn w:val="DefaultParagraphFont"/>
    <w:link w:val="Header"/>
    <w:uiPriority w:val="99"/>
    <w:rsid w:val="001250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124987">
      <w:bodyDiv w:val="1"/>
      <w:marLeft w:val="0"/>
      <w:marRight w:val="0"/>
      <w:marTop w:val="0"/>
      <w:marBottom w:val="0"/>
      <w:divBdr>
        <w:top w:val="none" w:sz="0" w:space="0" w:color="auto"/>
        <w:left w:val="none" w:sz="0" w:space="0" w:color="auto"/>
        <w:bottom w:val="none" w:sz="0" w:space="0" w:color="auto"/>
        <w:right w:val="none" w:sz="0" w:space="0" w:color="auto"/>
      </w:divBdr>
    </w:div>
    <w:div w:id="323124239">
      <w:bodyDiv w:val="1"/>
      <w:marLeft w:val="0"/>
      <w:marRight w:val="0"/>
      <w:marTop w:val="0"/>
      <w:marBottom w:val="0"/>
      <w:divBdr>
        <w:top w:val="none" w:sz="0" w:space="0" w:color="auto"/>
        <w:left w:val="none" w:sz="0" w:space="0" w:color="auto"/>
        <w:bottom w:val="none" w:sz="0" w:space="0" w:color="auto"/>
        <w:right w:val="none" w:sz="0" w:space="0" w:color="auto"/>
      </w:divBdr>
    </w:div>
    <w:div w:id="331035224">
      <w:bodyDiv w:val="1"/>
      <w:marLeft w:val="0"/>
      <w:marRight w:val="0"/>
      <w:marTop w:val="0"/>
      <w:marBottom w:val="0"/>
      <w:divBdr>
        <w:top w:val="none" w:sz="0" w:space="0" w:color="auto"/>
        <w:left w:val="none" w:sz="0" w:space="0" w:color="auto"/>
        <w:bottom w:val="none" w:sz="0" w:space="0" w:color="auto"/>
        <w:right w:val="none" w:sz="0" w:space="0" w:color="auto"/>
      </w:divBdr>
    </w:div>
    <w:div w:id="424423486">
      <w:bodyDiv w:val="1"/>
      <w:marLeft w:val="0"/>
      <w:marRight w:val="0"/>
      <w:marTop w:val="0"/>
      <w:marBottom w:val="0"/>
      <w:divBdr>
        <w:top w:val="none" w:sz="0" w:space="0" w:color="auto"/>
        <w:left w:val="none" w:sz="0" w:space="0" w:color="auto"/>
        <w:bottom w:val="none" w:sz="0" w:space="0" w:color="auto"/>
        <w:right w:val="none" w:sz="0" w:space="0" w:color="auto"/>
      </w:divBdr>
    </w:div>
    <w:div w:id="648945996">
      <w:bodyDiv w:val="1"/>
      <w:marLeft w:val="0"/>
      <w:marRight w:val="0"/>
      <w:marTop w:val="0"/>
      <w:marBottom w:val="0"/>
      <w:divBdr>
        <w:top w:val="none" w:sz="0" w:space="0" w:color="auto"/>
        <w:left w:val="none" w:sz="0" w:space="0" w:color="auto"/>
        <w:bottom w:val="none" w:sz="0" w:space="0" w:color="auto"/>
        <w:right w:val="none" w:sz="0" w:space="0" w:color="auto"/>
      </w:divBdr>
    </w:div>
    <w:div w:id="703403848">
      <w:bodyDiv w:val="1"/>
      <w:marLeft w:val="0"/>
      <w:marRight w:val="0"/>
      <w:marTop w:val="0"/>
      <w:marBottom w:val="0"/>
      <w:divBdr>
        <w:top w:val="none" w:sz="0" w:space="0" w:color="auto"/>
        <w:left w:val="none" w:sz="0" w:space="0" w:color="auto"/>
        <w:bottom w:val="none" w:sz="0" w:space="0" w:color="auto"/>
        <w:right w:val="none" w:sz="0" w:space="0" w:color="auto"/>
      </w:divBdr>
    </w:div>
    <w:div w:id="1120995064">
      <w:bodyDiv w:val="1"/>
      <w:marLeft w:val="0"/>
      <w:marRight w:val="0"/>
      <w:marTop w:val="0"/>
      <w:marBottom w:val="0"/>
      <w:divBdr>
        <w:top w:val="none" w:sz="0" w:space="0" w:color="auto"/>
        <w:left w:val="none" w:sz="0" w:space="0" w:color="auto"/>
        <w:bottom w:val="none" w:sz="0" w:space="0" w:color="auto"/>
        <w:right w:val="none" w:sz="0" w:space="0" w:color="auto"/>
      </w:divBdr>
    </w:div>
    <w:div w:id="1253659461">
      <w:bodyDiv w:val="1"/>
      <w:marLeft w:val="0"/>
      <w:marRight w:val="0"/>
      <w:marTop w:val="0"/>
      <w:marBottom w:val="0"/>
      <w:divBdr>
        <w:top w:val="none" w:sz="0" w:space="0" w:color="auto"/>
        <w:left w:val="none" w:sz="0" w:space="0" w:color="auto"/>
        <w:bottom w:val="none" w:sz="0" w:space="0" w:color="auto"/>
        <w:right w:val="none" w:sz="0" w:space="0" w:color="auto"/>
      </w:divBdr>
    </w:div>
    <w:div w:id="1289777176">
      <w:bodyDiv w:val="1"/>
      <w:marLeft w:val="0"/>
      <w:marRight w:val="0"/>
      <w:marTop w:val="0"/>
      <w:marBottom w:val="0"/>
      <w:divBdr>
        <w:top w:val="none" w:sz="0" w:space="0" w:color="auto"/>
        <w:left w:val="none" w:sz="0" w:space="0" w:color="auto"/>
        <w:bottom w:val="none" w:sz="0" w:space="0" w:color="auto"/>
        <w:right w:val="none" w:sz="0" w:space="0" w:color="auto"/>
      </w:divBdr>
    </w:div>
    <w:div w:id="1414813947">
      <w:bodyDiv w:val="1"/>
      <w:marLeft w:val="0"/>
      <w:marRight w:val="0"/>
      <w:marTop w:val="0"/>
      <w:marBottom w:val="0"/>
      <w:divBdr>
        <w:top w:val="none" w:sz="0" w:space="0" w:color="auto"/>
        <w:left w:val="none" w:sz="0" w:space="0" w:color="auto"/>
        <w:bottom w:val="none" w:sz="0" w:space="0" w:color="auto"/>
        <w:right w:val="none" w:sz="0" w:space="0" w:color="auto"/>
      </w:divBdr>
    </w:div>
    <w:div w:id="1499880178">
      <w:bodyDiv w:val="1"/>
      <w:marLeft w:val="0"/>
      <w:marRight w:val="0"/>
      <w:marTop w:val="0"/>
      <w:marBottom w:val="0"/>
      <w:divBdr>
        <w:top w:val="none" w:sz="0" w:space="0" w:color="auto"/>
        <w:left w:val="none" w:sz="0" w:space="0" w:color="auto"/>
        <w:bottom w:val="none" w:sz="0" w:space="0" w:color="auto"/>
        <w:right w:val="none" w:sz="0" w:space="0" w:color="auto"/>
      </w:divBdr>
    </w:div>
    <w:div w:id="1782919149">
      <w:bodyDiv w:val="1"/>
      <w:marLeft w:val="0"/>
      <w:marRight w:val="0"/>
      <w:marTop w:val="0"/>
      <w:marBottom w:val="0"/>
      <w:divBdr>
        <w:top w:val="none" w:sz="0" w:space="0" w:color="auto"/>
        <w:left w:val="none" w:sz="0" w:space="0" w:color="auto"/>
        <w:bottom w:val="none" w:sz="0" w:space="0" w:color="auto"/>
        <w:right w:val="none" w:sz="0" w:space="0" w:color="auto"/>
      </w:divBdr>
    </w:div>
    <w:div w:id="1916889412">
      <w:bodyDiv w:val="1"/>
      <w:marLeft w:val="0"/>
      <w:marRight w:val="0"/>
      <w:marTop w:val="0"/>
      <w:marBottom w:val="0"/>
      <w:divBdr>
        <w:top w:val="none" w:sz="0" w:space="0" w:color="auto"/>
        <w:left w:val="none" w:sz="0" w:space="0" w:color="auto"/>
        <w:bottom w:val="none" w:sz="0" w:space="0" w:color="auto"/>
        <w:right w:val="none" w:sz="0" w:space="0" w:color="auto"/>
      </w:divBdr>
    </w:div>
    <w:div w:id="1935900217">
      <w:bodyDiv w:val="1"/>
      <w:marLeft w:val="0"/>
      <w:marRight w:val="0"/>
      <w:marTop w:val="0"/>
      <w:marBottom w:val="0"/>
      <w:divBdr>
        <w:top w:val="none" w:sz="0" w:space="0" w:color="auto"/>
        <w:left w:val="none" w:sz="0" w:space="0" w:color="auto"/>
        <w:bottom w:val="none" w:sz="0" w:space="0" w:color="auto"/>
        <w:right w:val="none" w:sz="0" w:space="0" w:color="auto"/>
      </w:divBdr>
    </w:div>
    <w:div w:id="211539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2151EE-EE68-43E9-88E6-55D624BF13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2494</Words>
  <Characters>1422</Characters>
  <Application>Microsoft Office Word</Application>
  <DocSecurity>0</DocSecurity>
  <Lines>11</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Maris Zirdzins</dc:creator>
  <cp:keywords/>
  <dc:description/>
  <cp:lastModifiedBy>Evita Dārzniece</cp:lastModifiedBy>
  <cp:revision>4</cp:revision>
  <cp:lastPrinted>2016-05-26T12:22:00Z</cp:lastPrinted>
  <dcterms:created xsi:type="dcterms:W3CDTF">2026-10-06T11:21:00Z</dcterms:created>
  <dcterms:modified xsi:type="dcterms:W3CDTF">2026-10-08T08:53:00Z</dcterms:modified>
</cp:coreProperties>
</file>