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AA682" w14:textId="77777777" w:rsidR="004B09E6" w:rsidRPr="0076273D" w:rsidRDefault="004B09E6" w:rsidP="004B0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76273D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 xml:space="preserve">SIA “Rīgas Austrumu klīniskā universitātes slimnīca” </w:t>
      </w:r>
    </w:p>
    <w:p w14:paraId="2496C1CE" w14:textId="77777777" w:rsidR="004B09E6" w:rsidRPr="0076273D" w:rsidRDefault="004B09E6" w:rsidP="00CC4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lv-LV"/>
        </w:rPr>
      </w:pPr>
    </w:p>
    <w:p w14:paraId="0F9CDBAB" w14:textId="31AED6BE" w:rsidR="00CC4930" w:rsidRPr="0076273D" w:rsidRDefault="00CA24E8" w:rsidP="00CC49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76273D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Cenu aptauja</w:t>
      </w:r>
      <w:r w:rsidR="00E26A2F" w:rsidRPr="0076273D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s</w:t>
      </w:r>
    </w:p>
    <w:p w14:paraId="5A1E73B7" w14:textId="77777777" w:rsidR="00C128E5" w:rsidRPr="0076273D" w:rsidRDefault="00C128E5" w:rsidP="00C128E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2"/>
          <w:szCs w:val="32"/>
          <w:lang w:val="lv-LV"/>
        </w:rPr>
      </w:pPr>
      <w:r w:rsidRPr="0076273D">
        <w:rPr>
          <w:rFonts w:ascii="Times New Roman" w:eastAsia="Times New Roman" w:hAnsi="Times New Roman" w:cs="Times New Roman"/>
          <w:b/>
          <w:i/>
          <w:iCs/>
          <w:sz w:val="32"/>
          <w:szCs w:val="32"/>
          <w:lang w:val="lv-LV"/>
        </w:rPr>
        <w:t xml:space="preserve">“Papīra dokumentu savākšana, iznīcināšana un </w:t>
      </w:r>
    </w:p>
    <w:p w14:paraId="2BB85F73" w14:textId="3D0E80CE" w:rsidR="00C128E5" w:rsidRPr="0076273D" w:rsidRDefault="00C128E5" w:rsidP="00C128E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2"/>
          <w:szCs w:val="32"/>
          <w:lang w:val="lv-LV"/>
        </w:rPr>
      </w:pPr>
      <w:r w:rsidRPr="0076273D">
        <w:rPr>
          <w:rFonts w:ascii="Times New Roman" w:eastAsia="Times New Roman" w:hAnsi="Times New Roman" w:cs="Times New Roman"/>
          <w:b/>
          <w:i/>
          <w:iCs/>
          <w:sz w:val="32"/>
          <w:szCs w:val="32"/>
          <w:lang w:val="lv-LV"/>
        </w:rPr>
        <w:t>nodošana atkārtotai pārstrāde</w:t>
      </w:r>
      <w:r w:rsidR="0083469D" w:rsidRPr="0076273D">
        <w:rPr>
          <w:rFonts w:ascii="Times New Roman" w:eastAsia="Times New Roman" w:hAnsi="Times New Roman" w:cs="Times New Roman"/>
          <w:b/>
          <w:i/>
          <w:iCs/>
          <w:sz w:val="32"/>
          <w:szCs w:val="32"/>
          <w:lang w:val="lv-LV"/>
        </w:rPr>
        <w:t>i</w:t>
      </w:r>
      <w:r w:rsidRPr="0076273D">
        <w:rPr>
          <w:rFonts w:ascii="Times New Roman" w:eastAsia="Times New Roman" w:hAnsi="Times New Roman" w:cs="Times New Roman"/>
          <w:b/>
          <w:i/>
          <w:iCs/>
          <w:sz w:val="32"/>
          <w:szCs w:val="32"/>
          <w:lang w:val="lv-LV"/>
        </w:rPr>
        <w:t>”</w:t>
      </w:r>
    </w:p>
    <w:p w14:paraId="14AEB5FD" w14:textId="4B39D672" w:rsidR="00DE63FB" w:rsidRPr="0076273D" w:rsidRDefault="00DE63FB" w:rsidP="00B00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76273D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ID. Nr. RAKUS CA/202</w:t>
      </w:r>
      <w:r w:rsidR="00091901" w:rsidRPr="0076273D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6</w:t>
      </w:r>
      <w:r w:rsidRPr="0076273D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/</w:t>
      </w:r>
      <w:r w:rsidR="00C128E5" w:rsidRPr="0076273D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62</w:t>
      </w:r>
    </w:p>
    <w:p w14:paraId="34BEFD02" w14:textId="77777777" w:rsidR="00093E38" w:rsidRPr="0076273D" w:rsidRDefault="00093E38" w:rsidP="00093E3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lv-LV"/>
        </w:rPr>
      </w:pPr>
      <w:r w:rsidRPr="0076273D">
        <w:rPr>
          <w:rFonts w:ascii="Times New Roman" w:eastAsia="Times New Roman" w:hAnsi="Times New Roman" w:cs="Times New Roman"/>
          <w:b/>
          <w:sz w:val="28"/>
          <w:szCs w:val="28"/>
          <w:lang w:val="lv-LV"/>
        </w:rPr>
        <w:t>nolikums</w:t>
      </w:r>
    </w:p>
    <w:p w14:paraId="0CCD22DC" w14:textId="77777777" w:rsidR="00093E38" w:rsidRPr="0076273D" w:rsidRDefault="00093E38" w:rsidP="00B00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v-LV"/>
        </w:rPr>
      </w:pPr>
    </w:p>
    <w:p w14:paraId="587D9F51" w14:textId="4867DEAD" w:rsidR="00E41611" w:rsidRPr="0076273D" w:rsidRDefault="00E41611" w:rsidP="00DF77C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lv-LV"/>
        </w:rPr>
      </w:pPr>
      <w:r w:rsidRPr="0076273D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Pa</w:t>
      </w:r>
      <w:r w:rsidR="00743C61" w:rsidRPr="0076273D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s</w:t>
      </w:r>
      <w:r w:rsidRPr="0076273D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ūtītājs</w:t>
      </w:r>
    </w:p>
    <w:p w14:paraId="540795C2" w14:textId="77777777" w:rsidR="00E41611" w:rsidRPr="0076273D" w:rsidRDefault="00E41611" w:rsidP="00DF77C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76273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SIA “Rīgas Austrumu klīniskā universitātes slimnīca” (RAKUS)</w:t>
      </w:r>
    </w:p>
    <w:p w14:paraId="6E0F7114" w14:textId="77777777" w:rsidR="007461B4" w:rsidRPr="0076273D" w:rsidRDefault="00E41611" w:rsidP="00DF77C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76273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Reģ. Nr. 40003951628; </w:t>
      </w:r>
    </w:p>
    <w:p w14:paraId="70704CAC" w14:textId="7D4F80DC" w:rsidR="00E41611" w:rsidRPr="0076273D" w:rsidRDefault="00E41611" w:rsidP="00DF77C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76273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Hipokrāta iela 2, Rīga, Latvija, LV-1079</w:t>
      </w:r>
    </w:p>
    <w:p w14:paraId="155C9DF4" w14:textId="77777777" w:rsidR="00E41611" w:rsidRPr="0076273D" w:rsidRDefault="00E41611" w:rsidP="00DF77C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lv-LV"/>
        </w:rPr>
      </w:pPr>
    </w:p>
    <w:p w14:paraId="49C4FCC3" w14:textId="67B57ACC" w:rsidR="00E24602" w:rsidRPr="0076273D" w:rsidRDefault="004D7742" w:rsidP="00DF77C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lv-LV"/>
        </w:rPr>
      </w:pPr>
      <w:r w:rsidRPr="0076273D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 xml:space="preserve">Informācija par </w:t>
      </w:r>
      <w:r w:rsidR="005A3C44" w:rsidRPr="0076273D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cenu aptaujas</w:t>
      </w:r>
      <w:r w:rsidR="00CA24E8" w:rsidRPr="0076273D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 xml:space="preserve"> priekšmet</w:t>
      </w:r>
      <w:r w:rsidRPr="0076273D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u</w:t>
      </w:r>
    </w:p>
    <w:p w14:paraId="50C57210" w14:textId="5F98679F" w:rsidR="002368AC" w:rsidRPr="0076273D" w:rsidRDefault="005A3C44" w:rsidP="00DF77CF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76273D">
        <w:rPr>
          <w:rFonts w:ascii="Times New Roman" w:eastAsia="Times New Roman" w:hAnsi="Times New Roman" w:cs="Times New Roman"/>
          <w:sz w:val="24"/>
          <w:szCs w:val="24"/>
          <w:lang w:val="lv-LV"/>
        </w:rPr>
        <w:t>Cenu aptaujas</w:t>
      </w:r>
      <w:r w:rsidR="002368AC" w:rsidRPr="0076273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priekšmets: </w:t>
      </w:r>
      <w:r w:rsidR="0083469D" w:rsidRPr="0076273D">
        <w:rPr>
          <w:rFonts w:ascii="Times New Roman" w:eastAsia="Times New Roman" w:hAnsi="Times New Roman" w:cs="Times New Roman"/>
          <w:sz w:val="24"/>
          <w:szCs w:val="24"/>
          <w:lang w:val="lv-LV"/>
        </w:rPr>
        <w:t>Pasūtītāja dokumentu un arhīva pārvaldības procesā iznīcināšanai atlasīto papīra dokumentu, kā arī cita izlietotā papīra (turpmāk – Dokumenti) droša savākšana, pārvadāšana, neatgriezeniska iznīcināšana un pēc iznīcināšanas iegūtā materiāla nodošana atkārtotai pārstrādei (turpmāk – Pakalpojums)</w:t>
      </w:r>
      <w:r w:rsidR="002368AC" w:rsidRPr="0076273D">
        <w:rPr>
          <w:rFonts w:ascii="Times New Roman" w:eastAsia="Times New Roman" w:hAnsi="Times New Roman" w:cs="Times New Roman"/>
          <w:sz w:val="24"/>
          <w:szCs w:val="24"/>
          <w:lang w:val="lv-LV"/>
        </w:rPr>
        <w:t>.</w:t>
      </w:r>
    </w:p>
    <w:p w14:paraId="54D57FAD" w14:textId="546D10E5" w:rsidR="002368AC" w:rsidRPr="0076273D" w:rsidRDefault="005A3C44" w:rsidP="00DF77CF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76273D">
        <w:rPr>
          <w:rFonts w:ascii="Times New Roman" w:hAnsi="Times New Roman"/>
          <w:bCs/>
          <w:sz w:val="24"/>
          <w:szCs w:val="24"/>
          <w:lang w:val="lv-LV"/>
        </w:rPr>
        <w:t>Cenu aptaujas</w:t>
      </w:r>
      <w:r w:rsidR="002368AC" w:rsidRPr="0076273D">
        <w:rPr>
          <w:rFonts w:ascii="Times New Roman" w:hAnsi="Times New Roman"/>
          <w:bCs/>
          <w:sz w:val="24"/>
          <w:szCs w:val="24"/>
          <w:lang w:val="lv-LV"/>
        </w:rPr>
        <w:t xml:space="preserve"> priekšmets</w:t>
      </w:r>
      <w:r w:rsidR="006379EA" w:rsidRPr="0076273D">
        <w:rPr>
          <w:rFonts w:ascii="Times New Roman" w:hAnsi="Times New Roman"/>
          <w:bCs/>
          <w:sz w:val="24"/>
          <w:szCs w:val="24"/>
          <w:lang w:val="lv-LV"/>
        </w:rPr>
        <w:t xml:space="preserve"> NAV</w:t>
      </w:r>
      <w:r w:rsidR="002368AC" w:rsidRPr="0076273D">
        <w:rPr>
          <w:rFonts w:ascii="Times New Roman" w:hAnsi="Times New Roman"/>
          <w:bCs/>
          <w:sz w:val="24"/>
          <w:szCs w:val="24"/>
          <w:lang w:val="lv-LV"/>
        </w:rPr>
        <w:t xml:space="preserve"> sadalīts daļās. </w:t>
      </w:r>
    </w:p>
    <w:p w14:paraId="44711D87" w14:textId="5BACE807" w:rsidR="00E626F7" w:rsidRPr="0076273D" w:rsidRDefault="002368AC" w:rsidP="00DF77C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76273D">
        <w:rPr>
          <w:rFonts w:ascii="Times New Roman" w:hAnsi="Times New Roman"/>
          <w:bCs/>
          <w:sz w:val="24"/>
          <w:szCs w:val="24"/>
          <w:lang w:val="lv-LV"/>
        </w:rPr>
        <w:t xml:space="preserve">Pretendentam jāiesniedz piedāvājums </w:t>
      </w:r>
      <w:r w:rsidRPr="0076273D">
        <w:rPr>
          <w:rFonts w:ascii="Times New Roman" w:hAnsi="Times New Roman"/>
          <w:b/>
          <w:sz w:val="24"/>
          <w:szCs w:val="24"/>
          <w:lang w:val="lv-LV"/>
        </w:rPr>
        <w:t xml:space="preserve">par visām </w:t>
      </w:r>
      <w:r w:rsidR="006379EA" w:rsidRPr="0076273D">
        <w:rPr>
          <w:rFonts w:ascii="Times New Roman" w:hAnsi="Times New Roman"/>
          <w:b/>
          <w:sz w:val="24"/>
          <w:szCs w:val="24"/>
          <w:lang w:val="lv-LV"/>
        </w:rPr>
        <w:t xml:space="preserve">tehniskās specifikācijas </w:t>
      </w:r>
      <w:r w:rsidR="008E4AF1" w:rsidRPr="0076273D">
        <w:rPr>
          <w:rFonts w:ascii="Times New Roman" w:hAnsi="Times New Roman"/>
          <w:b/>
          <w:sz w:val="24"/>
          <w:szCs w:val="24"/>
          <w:lang w:val="lv-LV"/>
        </w:rPr>
        <w:t xml:space="preserve">– finanšu piedāvājuma </w:t>
      </w:r>
      <w:r w:rsidRPr="0076273D">
        <w:rPr>
          <w:rFonts w:ascii="Times New Roman" w:hAnsi="Times New Roman"/>
          <w:b/>
          <w:sz w:val="24"/>
          <w:szCs w:val="24"/>
          <w:lang w:val="lv-LV"/>
        </w:rPr>
        <w:t>pozīcijām</w:t>
      </w:r>
      <w:r w:rsidR="00E626F7" w:rsidRPr="0076273D">
        <w:rPr>
          <w:rFonts w:ascii="Times New Roman" w:hAnsi="Times New Roman"/>
          <w:bCs/>
          <w:sz w:val="24"/>
          <w:szCs w:val="24"/>
          <w:lang w:val="lv-LV"/>
        </w:rPr>
        <w:t xml:space="preserve">, </w:t>
      </w:r>
      <w:r w:rsidR="00E626F7" w:rsidRPr="0076273D">
        <w:rPr>
          <w:rFonts w:ascii="Times New Roman" w:eastAsia="Calibri" w:hAnsi="Times New Roman" w:cs="Times New Roman"/>
          <w:bCs/>
          <w:sz w:val="24"/>
          <w:szCs w:val="24"/>
          <w:lang w:val="lv-LV"/>
        </w:rPr>
        <w:t>iekļaujot cenā visas izmaksas, kas saistītas ar kvalitatīva pakalpojuma sniegšanu.</w:t>
      </w:r>
    </w:p>
    <w:p w14:paraId="1144ED90" w14:textId="43C2E27F" w:rsidR="002368AC" w:rsidRPr="0076273D" w:rsidRDefault="002368AC" w:rsidP="00DF77CF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76273D">
        <w:rPr>
          <w:rFonts w:ascii="Times New Roman" w:hAnsi="Times New Roman"/>
          <w:bCs/>
          <w:sz w:val="24"/>
          <w:szCs w:val="24"/>
          <w:lang w:val="lv-LV"/>
        </w:rPr>
        <w:t>Pretendents nevar iesniegt piedāvājuma variantus.</w:t>
      </w:r>
    </w:p>
    <w:p w14:paraId="12B56FAD" w14:textId="77777777" w:rsidR="002368AC" w:rsidRPr="0076273D" w:rsidRDefault="002368AC" w:rsidP="00DF77CF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  <w:lang w:val="lv-LV"/>
        </w:rPr>
      </w:pPr>
    </w:p>
    <w:p w14:paraId="44460FAE" w14:textId="61A10813" w:rsidR="001D1374" w:rsidRPr="0076273D" w:rsidRDefault="001D1374" w:rsidP="00DF77C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76273D">
        <w:rPr>
          <w:rFonts w:ascii="Times New Roman" w:eastAsia="Calibri" w:hAnsi="Times New Roman" w:cs="Times New Roman"/>
          <w:b/>
          <w:sz w:val="24"/>
          <w:szCs w:val="24"/>
          <w:lang w:val="lv-LV"/>
        </w:rPr>
        <w:t>Līguma darbības termiņš</w:t>
      </w:r>
    </w:p>
    <w:p w14:paraId="23316AB1" w14:textId="1444B881" w:rsidR="00F50FEB" w:rsidRPr="0076273D" w:rsidRDefault="00F50FEB" w:rsidP="00DF77C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76273D">
        <w:rPr>
          <w:rFonts w:ascii="Times New Roman" w:eastAsia="Calibri" w:hAnsi="Times New Roman" w:cs="Times New Roman"/>
          <w:sz w:val="24"/>
          <w:szCs w:val="24"/>
          <w:lang w:val="lv-LV"/>
        </w:rPr>
        <w:t>Plānotā līguma summa</w:t>
      </w:r>
      <w:r w:rsidR="00E07EFF" w:rsidRPr="0076273D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  <w:r w:rsidRPr="0076273D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– līdz EUR </w:t>
      </w:r>
      <w:r w:rsidR="00E07EFF" w:rsidRPr="0076273D">
        <w:rPr>
          <w:rFonts w:ascii="Times New Roman" w:eastAsia="Calibri" w:hAnsi="Times New Roman" w:cs="Times New Roman"/>
          <w:sz w:val="24"/>
          <w:szCs w:val="24"/>
          <w:lang w:val="lv-LV"/>
        </w:rPr>
        <w:t>9</w:t>
      </w:r>
      <w:r w:rsidRPr="0076273D">
        <w:rPr>
          <w:rFonts w:ascii="Times New Roman" w:eastAsia="Calibri" w:hAnsi="Times New Roman" w:cs="Times New Roman"/>
          <w:sz w:val="24"/>
          <w:szCs w:val="24"/>
          <w:lang w:val="lv-LV"/>
        </w:rPr>
        <w:t>999,</w:t>
      </w:r>
      <w:r w:rsidR="00B81E94" w:rsidRPr="0076273D">
        <w:rPr>
          <w:rFonts w:ascii="Times New Roman" w:eastAsia="Calibri" w:hAnsi="Times New Roman" w:cs="Times New Roman"/>
          <w:sz w:val="24"/>
          <w:szCs w:val="24"/>
          <w:lang w:val="lv-LV"/>
        </w:rPr>
        <w:t>00</w:t>
      </w:r>
      <w:r w:rsidRPr="0076273D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(bez PVN).</w:t>
      </w:r>
    </w:p>
    <w:p w14:paraId="1291F358" w14:textId="6BE74AE7" w:rsidR="006359A6" w:rsidRPr="0076273D" w:rsidRDefault="006359A6" w:rsidP="00DF77C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76273D">
        <w:rPr>
          <w:rFonts w:ascii="Times New Roman" w:eastAsia="Calibri" w:hAnsi="Times New Roman" w:cs="Times New Roman"/>
          <w:sz w:val="24"/>
          <w:szCs w:val="24"/>
          <w:lang w:val="lv-LV"/>
        </w:rPr>
        <w:t>Līgums stājas spēkā tā abpusējas parakstīšanas brīd</w:t>
      </w:r>
      <w:r w:rsidR="004C18EC" w:rsidRPr="0076273D">
        <w:rPr>
          <w:rFonts w:ascii="Times New Roman" w:eastAsia="Calibri" w:hAnsi="Times New Roman" w:cs="Times New Roman"/>
          <w:sz w:val="24"/>
          <w:szCs w:val="24"/>
          <w:lang w:val="lv-LV"/>
        </w:rPr>
        <w:t>ī</w:t>
      </w:r>
      <w:r w:rsidRPr="0076273D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un ir spēkā līdz brīdim, kad iestājas viens no šādiem nosacījumiem:</w:t>
      </w:r>
    </w:p>
    <w:p w14:paraId="5BDEA05F" w14:textId="395119EB" w:rsidR="006359A6" w:rsidRPr="0076273D" w:rsidRDefault="006359A6" w:rsidP="00DF77CF">
      <w:pPr>
        <w:pStyle w:val="Sarakstarindkopa"/>
        <w:numPr>
          <w:ilvl w:val="0"/>
          <w:numId w:val="9"/>
        </w:numPr>
        <w:spacing w:after="0" w:line="276" w:lineRule="auto"/>
        <w:ind w:left="426"/>
        <w:jc w:val="both"/>
        <w:rPr>
          <w:rFonts w:ascii="Times New Roman" w:eastAsia="Calibri" w:hAnsi="Times New Roman"/>
          <w:sz w:val="24"/>
          <w:szCs w:val="24"/>
        </w:rPr>
      </w:pPr>
      <w:r w:rsidRPr="0076273D">
        <w:rPr>
          <w:rFonts w:ascii="Times New Roman" w:eastAsia="Calibri" w:hAnsi="Times New Roman"/>
          <w:sz w:val="24"/>
          <w:szCs w:val="24"/>
        </w:rPr>
        <w:t xml:space="preserve">aprit </w:t>
      </w:r>
      <w:r w:rsidR="00247647" w:rsidRPr="0076273D">
        <w:rPr>
          <w:rFonts w:ascii="Times New Roman" w:eastAsia="Calibri" w:hAnsi="Times New Roman"/>
          <w:sz w:val="24"/>
          <w:szCs w:val="24"/>
        </w:rPr>
        <w:t>5</w:t>
      </w:r>
      <w:r w:rsidRPr="0076273D">
        <w:rPr>
          <w:rFonts w:ascii="Times New Roman" w:eastAsia="Calibri" w:hAnsi="Times New Roman"/>
          <w:sz w:val="24"/>
          <w:szCs w:val="24"/>
        </w:rPr>
        <w:t xml:space="preserve"> (</w:t>
      </w:r>
      <w:r w:rsidR="00247647" w:rsidRPr="0076273D">
        <w:rPr>
          <w:rFonts w:ascii="Times New Roman" w:eastAsia="Calibri" w:hAnsi="Times New Roman"/>
          <w:sz w:val="24"/>
          <w:szCs w:val="24"/>
        </w:rPr>
        <w:t>pieci</w:t>
      </w:r>
      <w:r w:rsidRPr="0076273D">
        <w:rPr>
          <w:rFonts w:ascii="Times New Roman" w:eastAsia="Calibri" w:hAnsi="Times New Roman"/>
          <w:sz w:val="24"/>
          <w:szCs w:val="24"/>
        </w:rPr>
        <w:t xml:space="preserve">) </w:t>
      </w:r>
      <w:r w:rsidR="00247647" w:rsidRPr="0076273D">
        <w:rPr>
          <w:rFonts w:ascii="Times New Roman" w:eastAsia="Calibri" w:hAnsi="Times New Roman"/>
          <w:sz w:val="24"/>
          <w:szCs w:val="24"/>
        </w:rPr>
        <w:t>gadi</w:t>
      </w:r>
      <w:r w:rsidRPr="0076273D">
        <w:rPr>
          <w:rFonts w:ascii="Times New Roman" w:eastAsia="Calibri" w:hAnsi="Times New Roman"/>
          <w:sz w:val="24"/>
          <w:szCs w:val="24"/>
        </w:rPr>
        <w:t xml:space="preserve"> no </w:t>
      </w:r>
      <w:r w:rsidR="000666D8" w:rsidRPr="0076273D">
        <w:rPr>
          <w:rFonts w:ascii="Times New Roman" w:eastAsia="Calibri" w:hAnsi="Times New Roman"/>
          <w:sz w:val="24"/>
          <w:szCs w:val="24"/>
        </w:rPr>
        <w:t>l</w:t>
      </w:r>
      <w:r w:rsidRPr="0076273D">
        <w:rPr>
          <w:rFonts w:ascii="Times New Roman" w:eastAsia="Calibri" w:hAnsi="Times New Roman"/>
          <w:sz w:val="24"/>
          <w:szCs w:val="24"/>
        </w:rPr>
        <w:t>īguma noslēgšanas;</w:t>
      </w:r>
    </w:p>
    <w:p w14:paraId="5716080A" w14:textId="649BC830" w:rsidR="001D1374" w:rsidRPr="0076273D" w:rsidRDefault="006359A6" w:rsidP="00DF77CF">
      <w:pPr>
        <w:pStyle w:val="Sarakstarindkopa"/>
        <w:numPr>
          <w:ilvl w:val="0"/>
          <w:numId w:val="9"/>
        </w:numPr>
        <w:spacing w:after="0" w:line="276" w:lineRule="auto"/>
        <w:ind w:left="426"/>
        <w:jc w:val="both"/>
        <w:rPr>
          <w:rFonts w:ascii="Times New Roman" w:eastAsia="Calibri" w:hAnsi="Times New Roman"/>
          <w:sz w:val="24"/>
          <w:szCs w:val="24"/>
        </w:rPr>
      </w:pPr>
      <w:r w:rsidRPr="0076273D">
        <w:rPr>
          <w:rFonts w:ascii="Times New Roman" w:eastAsia="Calibri" w:hAnsi="Times New Roman"/>
          <w:sz w:val="24"/>
          <w:szCs w:val="24"/>
        </w:rPr>
        <w:t xml:space="preserve">izlietota visa </w:t>
      </w:r>
      <w:r w:rsidR="000666D8" w:rsidRPr="0076273D">
        <w:rPr>
          <w:rFonts w:ascii="Times New Roman" w:eastAsia="Calibri" w:hAnsi="Times New Roman"/>
          <w:sz w:val="24"/>
          <w:szCs w:val="24"/>
        </w:rPr>
        <w:t>l</w:t>
      </w:r>
      <w:r w:rsidRPr="0076273D">
        <w:rPr>
          <w:rFonts w:ascii="Times New Roman" w:eastAsia="Calibri" w:hAnsi="Times New Roman"/>
          <w:sz w:val="24"/>
          <w:szCs w:val="24"/>
        </w:rPr>
        <w:t>īgum</w:t>
      </w:r>
      <w:r w:rsidR="000666D8" w:rsidRPr="0076273D">
        <w:rPr>
          <w:rFonts w:ascii="Times New Roman" w:eastAsia="Calibri" w:hAnsi="Times New Roman"/>
          <w:sz w:val="24"/>
          <w:szCs w:val="24"/>
        </w:rPr>
        <w:t>ā</w:t>
      </w:r>
      <w:r w:rsidRPr="0076273D">
        <w:rPr>
          <w:rFonts w:ascii="Times New Roman" w:eastAsia="Calibri" w:hAnsi="Times New Roman"/>
          <w:sz w:val="24"/>
          <w:szCs w:val="24"/>
        </w:rPr>
        <w:t xml:space="preserve"> noteiktā </w:t>
      </w:r>
      <w:r w:rsidR="000666D8" w:rsidRPr="0076273D">
        <w:rPr>
          <w:rFonts w:ascii="Times New Roman" w:eastAsia="Calibri" w:hAnsi="Times New Roman"/>
          <w:sz w:val="24"/>
          <w:szCs w:val="24"/>
        </w:rPr>
        <w:t>l</w:t>
      </w:r>
      <w:r w:rsidRPr="0076273D">
        <w:rPr>
          <w:rFonts w:ascii="Times New Roman" w:eastAsia="Calibri" w:hAnsi="Times New Roman"/>
          <w:sz w:val="24"/>
          <w:szCs w:val="24"/>
        </w:rPr>
        <w:t>īguma summa</w:t>
      </w:r>
      <w:r w:rsidR="00F50FEB" w:rsidRPr="0076273D">
        <w:rPr>
          <w:rFonts w:ascii="Times New Roman" w:eastAsia="Calibri" w:hAnsi="Times New Roman"/>
          <w:sz w:val="24"/>
          <w:szCs w:val="24"/>
        </w:rPr>
        <w:t>.</w:t>
      </w:r>
    </w:p>
    <w:p w14:paraId="7DAC3486" w14:textId="77777777" w:rsidR="005962D8" w:rsidRPr="0076273D" w:rsidRDefault="00E626F7" w:rsidP="00DF77C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76273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Pakalpojuma izpildes vietas</w:t>
      </w:r>
      <w:r w:rsidR="005962D8" w:rsidRPr="0076273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:</w:t>
      </w:r>
    </w:p>
    <w:p w14:paraId="286DD3EC" w14:textId="7A9FB01F" w:rsidR="005962D8" w:rsidRPr="0076273D" w:rsidRDefault="005962D8" w:rsidP="00DF77CF">
      <w:pPr>
        <w:pStyle w:val="Sarakstarindkopa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6273D">
        <w:rPr>
          <w:rFonts w:ascii="Times New Roman" w:hAnsi="Times New Roman"/>
          <w:bCs/>
          <w:sz w:val="24"/>
          <w:szCs w:val="24"/>
        </w:rPr>
        <w:t>stacionārs “Gaiļezers”, Hipokrāta iela 2, Rīga;</w:t>
      </w:r>
    </w:p>
    <w:p w14:paraId="1867D92E" w14:textId="205CE014" w:rsidR="005962D8" w:rsidRPr="0076273D" w:rsidRDefault="005962D8" w:rsidP="00DF77CF">
      <w:pPr>
        <w:pStyle w:val="Sarakstarindkopa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6273D">
        <w:rPr>
          <w:rFonts w:ascii="Times New Roman" w:hAnsi="Times New Roman"/>
          <w:bCs/>
          <w:sz w:val="24"/>
          <w:szCs w:val="24"/>
        </w:rPr>
        <w:t>stacionārs “Latvijas Onkoloģijas centrs”, Hipokrāta iela 4, Rīga;</w:t>
      </w:r>
    </w:p>
    <w:p w14:paraId="63038862" w14:textId="3C63CC15" w:rsidR="005962D8" w:rsidRPr="0076273D" w:rsidRDefault="005962D8" w:rsidP="00DF77CF">
      <w:pPr>
        <w:pStyle w:val="Sarakstarindkopa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6273D">
        <w:rPr>
          <w:rFonts w:ascii="Times New Roman" w:hAnsi="Times New Roman"/>
          <w:bCs/>
          <w:sz w:val="24"/>
          <w:szCs w:val="24"/>
        </w:rPr>
        <w:t>stacionārs “Latvijas Infektoloģijas centrs”, Linezera iela 3, Rīga;</w:t>
      </w:r>
    </w:p>
    <w:p w14:paraId="19940D2B" w14:textId="11D77F5A" w:rsidR="005962D8" w:rsidRPr="0076273D" w:rsidRDefault="005962D8" w:rsidP="00DF77CF">
      <w:pPr>
        <w:pStyle w:val="Sarakstarindkopa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6273D">
        <w:rPr>
          <w:rFonts w:ascii="Times New Roman" w:hAnsi="Times New Roman"/>
          <w:bCs/>
          <w:sz w:val="24"/>
          <w:szCs w:val="24"/>
        </w:rPr>
        <w:t>stacionārs “Biķernieki”, Lielvārdes iela 68, Rīga;</w:t>
      </w:r>
    </w:p>
    <w:p w14:paraId="65FE5D34" w14:textId="0DAF7B72" w:rsidR="00E626F7" w:rsidRPr="0076273D" w:rsidRDefault="005962D8" w:rsidP="00DF77CF">
      <w:pPr>
        <w:pStyle w:val="Sarakstarindkopa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6273D">
        <w:rPr>
          <w:rFonts w:ascii="Times New Roman" w:hAnsi="Times New Roman"/>
          <w:bCs/>
          <w:sz w:val="24"/>
          <w:szCs w:val="24"/>
        </w:rPr>
        <w:t>stacionārs “Tuberkulozes un plaušu slimību centrs”, Upeslejas, Ropažu novads.</w:t>
      </w:r>
    </w:p>
    <w:p w14:paraId="5B3C991D" w14:textId="77777777" w:rsidR="00AB767E" w:rsidRPr="0076273D" w:rsidRDefault="00AB767E" w:rsidP="00AB767E">
      <w:pPr>
        <w:pStyle w:val="Sarakstarindkopa"/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67095F3" w14:textId="3835C623" w:rsidR="00CA24E8" w:rsidRPr="0076273D" w:rsidRDefault="005A3C44" w:rsidP="00DF77C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lv-LV"/>
        </w:rPr>
      </w:pPr>
      <w:r w:rsidRPr="0076273D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Cenu aptaujas</w:t>
      </w:r>
      <w:r w:rsidR="00CA24E8" w:rsidRPr="0076273D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 xml:space="preserve"> prasības un nosacījumi</w:t>
      </w:r>
    </w:p>
    <w:p w14:paraId="547B144D" w14:textId="7524F8D1" w:rsidR="009E09DB" w:rsidRPr="0076273D" w:rsidRDefault="009E09DB" w:rsidP="00DF77CF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76273D">
        <w:rPr>
          <w:rFonts w:ascii="Times New Roman" w:hAnsi="Times New Roman"/>
          <w:sz w:val="24"/>
          <w:szCs w:val="24"/>
          <w:lang w:val="lv-LV"/>
        </w:rPr>
        <w:t>Pretendent</w:t>
      </w:r>
      <w:r w:rsidR="00E4493D" w:rsidRPr="0076273D">
        <w:rPr>
          <w:rFonts w:ascii="Times New Roman" w:hAnsi="Times New Roman"/>
          <w:sz w:val="24"/>
          <w:szCs w:val="24"/>
          <w:lang w:val="lv-LV"/>
        </w:rPr>
        <w:t>am jābūt</w:t>
      </w:r>
      <w:r w:rsidRPr="0076273D">
        <w:rPr>
          <w:rFonts w:ascii="Times New Roman" w:hAnsi="Times New Roman"/>
          <w:sz w:val="24"/>
          <w:szCs w:val="24"/>
          <w:lang w:val="lv-LV"/>
        </w:rPr>
        <w:t xml:space="preserve"> reģistrēt</w:t>
      </w:r>
      <w:r w:rsidR="00E4493D" w:rsidRPr="0076273D">
        <w:rPr>
          <w:rFonts w:ascii="Times New Roman" w:hAnsi="Times New Roman"/>
          <w:sz w:val="24"/>
          <w:szCs w:val="24"/>
          <w:lang w:val="lv-LV"/>
        </w:rPr>
        <w:t>am</w:t>
      </w:r>
      <w:r w:rsidRPr="0076273D">
        <w:rPr>
          <w:rFonts w:ascii="Times New Roman" w:hAnsi="Times New Roman"/>
          <w:sz w:val="24"/>
          <w:szCs w:val="24"/>
          <w:lang w:val="lv-LV"/>
        </w:rPr>
        <w:t xml:space="preserve"> atbilstoši piegādātāja reģistrācijas valsts </w:t>
      </w:r>
      <w:r w:rsidR="00E4493D" w:rsidRPr="0076273D">
        <w:rPr>
          <w:rFonts w:ascii="Times New Roman" w:hAnsi="Times New Roman"/>
          <w:sz w:val="24"/>
          <w:szCs w:val="24"/>
          <w:lang w:val="lv-LV"/>
        </w:rPr>
        <w:t xml:space="preserve">likumiem un </w:t>
      </w:r>
      <w:r w:rsidRPr="0076273D">
        <w:rPr>
          <w:rFonts w:ascii="Times New Roman" w:hAnsi="Times New Roman"/>
          <w:sz w:val="24"/>
          <w:szCs w:val="24"/>
          <w:lang w:val="lv-LV"/>
        </w:rPr>
        <w:t>normatīvo aktu prasībām.</w:t>
      </w:r>
    </w:p>
    <w:p w14:paraId="16D8D3BA" w14:textId="1827BFFD" w:rsidR="00AB767E" w:rsidRPr="0076273D" w:rsidRDefault="00AB767E">
      <w:pPr>
        <w:rPr>
          <w:rFonts w:ascii="Times New Roman" w:hAnsi="Times New Roman"/>
          <w:sz w:val="24"/>
          <w:szCs w:val="24"/>
          <w:lang w:val="lv-LV"/>
        </w:rPr>
      </w:pPr>
      <w:r w:rsidRPr="0076273D">
        <w:rPr>
          <w:rFonts w:ascii="Times New Roman" w:hAnsi="Times New Roman"/>
          <w:sz w:val="24"/>
          <w:szCs w:val="24"/>
          <w:lang w:val="lv-LV"/>
        </w:rPr>
        <w:br w:type="page"/>
      </w:r>
    </w:p>
    <w:p w14:paraId="1D091BB1" w14:textId="77777777" w:rsidR="00920BA2" w:rsidRPr="0076273D" w:rsidRDefault="00920BA2" w:rsidP="00DF77CF">
      <w:pPr>
        <w:spacing w:after="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76273D">
        <w:rPr>
          <w:rFonts w:ascii="Times New Roman" w:hAnsi="Times New Roman"/>
          <w:b/>
          <w:sz w:val="24"/>
          <w:szCs w:val="24"/>
          <w:lang w:val="lv-LV"/>
        </w:rPr>
        <w:lastRenderedPageBreak/>
        <w:t>Apmaksas kārtība</w:t>
      </w:r>
    </w:p>
    <w:p w14:paraId="533988C3" w14:textId="4E3403B2" w:rsidR="00E626F7" w:rsidRPr="0076273D" w:rsidRDefault="00E626F7" w:rsidP="00DF77CF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76273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Par iepriekšējā kalendārajā mēnesī faktiski saņemtajiem pakalpojumiem samaksa tiek veikta 30 (trīsdesmit) dienu laikā no attiecīgā nodošanas-pieņemšanas akta abpusējas parakstīšanas un Pretendenta rēķina saņemšanas brīža. Rēķins iesniedzams, to nosūtot uz e-pasta adresi: </w:t>
      </w:r>
      <w:hyperlink r:id="rId7" w:history="1">
        <w:r w:rsidRPr="007627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lv-LV"/>
          </w:rPr>
          <w:t>rekini@aslimnica.lv</w:t>
        </w:r>
      </w:hyperlink>
      <w:r w:rsidRPr="0076273D">
        <w:rPr>
          <w:rFonts w:ascii="Times New Roman" w:eastAsia="Times New Roman" w:hAnsi="Times New Roman" w:cs="Times New Roman"/>
          <w:sz w:val="24"/>
          <w:szCs w:val="24"/>
          <w:lang w:val="lv-LV"/>
        </w:rPr>
        <w:t>.</w:t>
      </w:r>
    </w:p>
    <w:p w14:paraId="52356361" w14:textId="77777777" w:rsidR="00920BA2" w:rsidRPr="0076273D" w:rsidRDefault="00920BA2" w:rsidP="00DF77CF">
      <w:pPr>
        <w:pStyle w:val="Sarakstarindkopa"/>
        <w:spacing w:after="0" w:line="276" w:lineRule="auto"/>
        <w:ind w:left="0"/>
        <w:rPr>
          <w:rFonts w:ascii="Times New Roman" w:hAnsi="Times New Roman"/>
          <w:b/>
          <w:color w:val="000000"/>
          <w:sz w:val="24"/>
          <w:szCs w:val="24"/>
        </w:rPr>
      </w:pPr>
    </w:p>
    <w:p w14:paraId="243D35CB" w14:textId="220919F4" w:rsidR="003E3EF4" w:rsidRPr="0076273D" w:rsidRDefault="009056A1" w:rsidP="00DF77CF">
      <w:pPr>
        <w:pStyle w:val="Sarakstarindkopa"/>
        <w:spacing w:after="0" w:line="276" w:lineRule="auto"/>
        <w:ind w:left="0"/>
        <w:rPr>
          <w:rFonts w:ascii="Times New Roman" w:hAnsi="Times New Roman"/>
          <w:b/>
          <w:color w:val="000000"/>
          <w:sz w:val="24"/>
          <w:szCs w:val="24"/>
        </w:rPr>
      </w:pPr>
      <w:r w:rsidRPr="0076273D">
        <w:rPr>
          <w:rFonts w:ascii="Times New Roman" w:hAnsi="Times New Roman"/>
          <w:b/>
          <w:color w:val="000000"/>
          <w:sz w:val="24"/>
          <w:szCs w:val="24"/>
        </w:rPr>
        <w:t>Piedāvājumu vērtēšana un izvēles kritēriji</w:t>
      </w:r>
    </w:p>
    <w:p w14:paraId="2985EE7E" w14:textId="2408B125" w:rsidR="005332A6" w:rsidRPr="0076273D" w:rsidRDefault="005A3C44" w:rsidP="00DF77CF">
      <w:pPr>
        <w:spacing w:after="0"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lv-LV"/>
        </w:rPr>
      </w:pPr>
      <w:r w:rsidRPr="0076273D">
        <w:rPr>
          <w:rFonts w:ascii="Times New Roman" w:hAnsi="Times New Roman"/>
          <w:color w:val="000000"/>
          <w:sz w:val="24"/>
          <w:szCs w:val="24"/>
          <w:lang w:val="lv-LV"/>
        </w:rPr>
        <w:t>Cenu aptaujas</w:t>
      </w:r>
      <w:r w:rsidR="001541CC" w:rsidRPr="0076273D">
        <w:rPr>
          <w:rFonts w:ascii="Times New Roman" w:hAnsi="Times New Roman"/>
          <w:color w:val="000000"/>
          <w:sz w:val="24"/>
          <w:szCs w:val="24"/>
          <w:lang w:val="lv-LV"/>
        </w:rPr>
        <w:t xml:space="preserve"> komisija izvēlas </w:t>
      </w:r>
      <w:r w:rsidR="001541CC" w:rsidRPr="0076273D">
        <w:rPr>
          <w:rFonts w:ascii="Times New Roman" w:hAnsi="Times New Roman"/>
          <w:b/>
          <w:bCs/>
          <w:color w:val="000000"/>
          <w:sz w:val="24"/>
          <w:szCs w:val="24"/>
          <w:lang w:val="lv-LV"/>
        </w:rPr>
        <w:t xml:space="preserve">saimnieciski visizdevīgāko </w:t>
      </w:r>
      <w:r w:rsidR="001541CC" w:rsidRPr="0076273D">
        <w:rPr>
          <w:rFonts w:ascii="Times New Roman" w:hAnsi="Times New Roman"/>
          <w:color w:val="000000"/>
          <w:sz w:val="24"/>
          <w:szCs w:val="24"/>
          <w:lang w:val="lv-LV"/>
        </w:rPr>
        <w:t xml:space="preserve">piedāvājumu no nolikuma un tehniskās specifikācijas prasībām atbilstošajiem piedāvājumiem, kā izvēles kritēriju nosakot </w:t>
      </w:r>
      <w:r w:rsidR="001541CC" w:rsidRPr="0076273D">
        <w:rPr>
          <w:rFonts w:ascii="Times New Roman" w:hAnsi="Times New Roman"/>
          <w:b/>
          <w:bCs/>
          <w:color w:val="000000"/>
          <w:sz w:val="24"/>
          <w:szCs w:val="24"/>
          <w:lang w:val="lv-LV"/>
        </w:rPr>
        <w:t xml:space="preserve">viszemāko </w:t>
      </w:r>
      <w:r w:rsidR="008E4AF1" w:rsidRPr="0076273D">
        <w:rPr>
          <w:rFonts w:ascii="Times New Roman" w:hAnsi="Times New Roman"/>
          <w:b/>
          <w:bCs/>
          <w:color w:val="000000"/>
          <w:sz w:val="24"/>
          <w:szCs w:val="24"/>
          <w:lang w:val="lv-LV"/>
        </w:rPr>
        <w:t xml:space="preserve">piedāvāto </w:t>
      </w:r>
      <w:r w:rsidR="00272AFC" w:rsidRPr="0076273D">
        <w:rPr>
          <w:rFonts w:ascii="Times New Roman" w:hAnsi="Times New Roman"/>
          <w:b/>
          <w:bCs/>
          <w:color w:val="000000"/>
          <w:sz w:val="24"/>
          <w:szCs w:val="24"/>
          <w:lang w:val="lv-LV"/>
        </w:rPr>
        <w:t xml:space="preserve">kopējo </w:t>
      </w:r>
      <w:r w:rsidR="001541CC" w:rsidRPr="0076273D">
        <w:rPr>
          <w:rFonts w:ascii="Times New Roman" w:hAnsi="Times New Roman"/>
          <w:b/>
          <w:bCs/>
          <w:color w:val="000000"/>
          <w:sz w:val="24"/>
          <w:szCs w:val="24"/>
          <w:lang w:val="lv-LV"/>
        </w:rPr>
        <w:t>cenu.</w:t>
      </w:r>
      <w:r w:rsidR="00DC6B55" w:rsidRPr="0076273D">
        <w:rPr>
          <w:rFonts w:ascii="Times New Roman" w:hAnsi="Times New Roman"/>
          <w:b/>
          <w:bCs/>
          <w:color w:val="000000"/>
          <w:sz w:val="24"/>
          <w:szCs w:val="24"/>
          <w:lang w:val="lv-LV"/>
        </w:rPr>
        <w:t xml:space="preserve"> </w:t>
      </w:r>
    </w:p>
    <w:p w14:paraId="6E1FC2C6" w14:textId="77777777" w:rsidR="002C7BCA" w:rsidRPr="0076273D" w:rsidRDefault="002C7BCA" w:rsidP="00DF77CF">
      <w:pPr>
        <w:tabs>
          <w:tab w:val="left" w:pos="1134"/>
        </w:tabs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val="lv-LV"/>
        </w:rPr>
      </w:pPr>
    </w:p>
    <w:p w14:paraId="439D3E06" w14:textId="77777777" w:rsidR="007013A4" w:rsidRPr="0076273D" w:rsidRDefault="007013A4" w:rsidP="00DF77CF">
      <w:pPr>
        <w:spacing w:after="0" w:line="276" w:lineRule="auto"/>
        <w:jc w:val="both"/>
        <w:rPr>
          <w:rFonts w:ascii="Times New Roman" w:eastAsia="Aptos" w:hAnsi="Times New Roman" w:cs="Times New Roman"/>
          <w:b/>
          <w:kern w:val="2"/>
          <w:sz w:val="24"/>
          <w:szCs w:val="24"/>
          <w:lang w:val="lv-LV"/>
          <w14:ligatures w14:val="standardContextual"/>
        </w:rPr>
      </w:pPr>
      <w:r w:rsidRPr="0076273D">
        <w:rPr>
          <w:rFonts w:ascii="Times New Roman" w:eastAsia="Aptos" w:hAnsi="Times New Roman" w:cs="Times New Roman"/>
          <w:b/>
          <w:kern w:val="2"/>
          <w:sz w:val="24"/>
          <w:szCs w:val="24"/>
          <w:lang w:val="lv-LV"/>
          <w14:ligatures w14:val="standardContextual"/>
        </w:rPr>
        <w:t>Iesniedzamie dokumenti:</w:t>
      </w:r>
    </w:p>
    <w:p w14:paraId="02613AC9" w14:textId="77777777" w:rsidR="007013A4" w:rsidRPr="0076273D" w:rsidRDefault="007013A4" w:rsidP="00DF77CF">
      <w:pPr>
        <w:numPr>
          <w:ilvl w:val="0"/>
          <w:numId w:val="22"/>
        </w:numPr>
        <w:spacing w:after="0" w:line="276" w:lineRule="auto"/>
        <w:ind w:left="567" w:hanging="567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:lang w:val="lv-LV"/>
          <w14:ligatures w14:val="standardContextual"/>
        </w:rPr>
      </w:pPr>
      <w:r w:rsidRPr="0076273D">
        <w:rPr>
          <w:rFonts w:ascii="Times New Roman" w:eastAsia="Aptos" w:hAnsi="Times New Roman" w:cs="Times New Roman"/>
          <w:kern w:val="2"/>
          <w:sz w:val="24"/>
          <w:szCs w:val="24"/>
          <w:lang w:val="lv-LV"/>
          <w14:ligatures w14:val="standardContextual"/>
        </w:rPr>
        <w:t>Pieteikums par piedalīšanos cenu aptaujā (atbilstoši 1.pielikumam);</w:t>
      </w:r>
    </w:p>
    <w:p w14:paraId="738C3902" w14:textId="45D5F3B4" w:rsidR="002702BE" w:rsidRPr="0076273D" w:rsidRDefault="007013A4" w:rsidP="00362AFC">
      <w:pPr>
        <w:numPr>
          <w:ilvl w:val="0"/>
          <w:numId w:val="22"/>
        </w:numPr>
        <w:spacing w:after="0" w:line="276" w:lineRule="auto"/>
        <w:ind w:left="567" w:hanging="567"/>
        <w:contextualSpacing/>
        <w:jc w:val="both"/>
        <w:rPr>
          <w:rFonts w:ascii="Times New Roman" w:eastAsia="Aptos" w:hAnsi="Times New Roman"/>
          <w:kern w:val="2"/>
          <w:sz w:val="24"/>
          <w:szCs w:val="24"/>
          <w:lang w:val="lv-LV"/>
          <w14:ligatures w14:val="standardContextual"/>
        </w:rPr>
      </w:pPr>
      <w:r w:rsidRPr="0076273D">
        <w:rPr>
          <w:rFonts w:ascii="Times New Roman" w:eastAsia="Aptos" w:hAnsi="Times New Roman" w:cs="Times New Roman"/>
          <w:kern w:val="2"/>
          <w:sz w:val="24"/>
          <w:szCs w:val="24"/>
          <w:lang w:val="lv-LV"/>
          <w14:ligatures w14:val="standardContextual"/>
        </w:rPr>
        <w:t xml:space="preserve">Tehniskā specifikācija – </w:t>
      </w:r>
      <w:r w:rsidR="002702BE" w:rsidRPr="0076273D">
        <w:rPr>
          <w:rFonts w:ascii="Times New Roman" w:eastAsia="Aptos" w:hAnsi="Times New Roman" w:cs="Times New Roman"/>
          <w:kern w:val="2"/>
          <w:sz w:val="24"/>
          <w:szCs w:val="24"/>
          <w:lang w:val="lv-LV"/>
          <w14:ligatures w14:val="standardContextual"/>
        </w:rPr>
        <w:t>Tehnisk</w:t>
      </w:r>
      <w:r w:rsidR="00B55017" w:rsidRPr="0076273D">
        <w:rPr>
          <w:rFonts w:ascii="Times New Roman" w:eastAsia="Aptos" w:hAnsi="Times New Roman" w:cs="Times New Roman"/>
          <w:kern w:val="2"/>
          <w:sz w:val="24"/>
          <w:szCs w:val="24"/>
          <w:lang w:val="lv-LV"/>
          <w14:ligatures w14:val="standardContextual"/>
        </w:rPr>
        <w:t>ais</w:t>
      </w:r>
      <w:r w:rsidRPr="0076273D">
        <w:rPr>
          <w:rFonts w:ascii="Times New Roman" w:eastAsia="Aptos" w:hAnsi="Times New Roman" w:cs="Times New Roman"/>
          <w:kern w:val="2"/>
          <w:sz w:val="24"/>
          <w:szCs w:val="24"/>
          <w:lang w:val="lv-LV"/>
          <w14:ligatures w14:val="standardContextual"/>
        </w:rPr>
        <w:t xml:space="preserve"> piedāvājum</w:t>
      </w:r>
      <w:r w:rsidR="00B55017" w:rsidRPr="0076273D">
        <w:rPr>
          <w:rFonts w:ascii="Times New Roman" w:eastAsia="Aptos" w:hAnsi="Times New Roman" w:cs="Times New Roman"/>
          <w:kern w:val="2"/>
          <w:sz w:val="24"/>
          <w:szCs w:val="24"/>
          <w:lang w:val="lv-LV"/>
          <w14:ligatures w14:val="standardContextual"/>
        </w:rPr>
        <w:t xml:space="preserve">s </w:t>
      </w:r>
      <w:r w:rsidRPr="0076273D">
        <w:rPr>
          <w:rFonts w:ascii="Times New Roman" w:eastAsia="Aptos" w:hAnsi="Times New Roman" w:cs="Times New Roman"/>
          <w:kern w:val="2"/>
          <w:sz w:val="24"/>
          <w:szCs w:val="24"/>
          <w:lang w:val="lv-LV"/>
          <w14:ligatures w14:val="standardContextual"/>
        </w:rPr>
        <w:t>(atbilstoši 2.</w:t>
      </w:r>
      <w:r w:rsidR="002702BE" w:rsidRPr="0076273D">
        <w:rPr>
          <w:rFonts w:ascii="Times New Roman" w:eastAsia="Aptos" w:hAnsi="Times New Roman" w:cs="Times New Roman"/>
          <w:kern w:val="2"/>
          <w:sz w:val="24"/>
          <w:szCs w:val="24"/>
          <w:lang w:val="lv-LV"/>
          <w14:ligatures w14:val="standardContextual"/>
        </w:rPr>
        <w:t xml:space="preserve"> </w:t>
      </w:r>
      <w:r w:rsidRPr="0076273D">
        <w:rPr>
          <w:rFonts w:ascii="Times New Roman" w:eastAsia="Aptos" w:hAnsi="Times New Roman" w:cs="Times New Roman"/>
          <w:kern w:val="2"/>
          <w:sz w:val="24"/>
          <w:szCs w:val="24"/>
          <w:lang w:val="lv-LV"/>
          <w14:ligatures w14:val="standardContextual"/>
        </w:rPr>
        <w:t>pielikumam);</w:t>
      </w:r>
    </w:p>
    <w:p w14:paraId="7F4CBE3C" w14:textId="741C905E" w:rsidR="002702BE" w:rsidRPr="0076273D" w:rsidRDefault="002702BE" w:rsidP="00362AFC">
      <w:pPr>
        <w:numPr>
          <w:ilvl w:val="0"/>
          <w:numId w:val="22"/>
        </w:numPr>
        <w:spacing w:after="0" w:line="276" w:lineRule="auto"/>
        <w:ind w:left="567" w:hanging="567"/>
        <w:contextualSpacing/>
        <w:jc w:val="both"/>
        <w:rPr>
          <w:rFonts w:ascii="Times New Roman" w:eastAsia="Aptos" w:hAnsi="Times New Roman"/>
          <w:kern w:val="2"/>
          <w:sz w:val="24"/>
          <w:szCs w:val="24"/>
          <w:lang w:val="lv-LV"/>
          <w14:ligatures w14:val="standardContextual"/>
        </w:rPr>
      </w:pPr>
      <w:r w:rsidRPr="0076273D">
        <w:rPr>
          <w:rFonts w:ascii="Times New Roman" w:eastAsia="Aptos" w:hAnsi="Times New Roman"/>
          <w:kern w:val="2"/>
          <w:sz w:val="24"/>
          <w:szCs w:val="24"/>
          <w:lang w:val="lv-LV"/>
          <w14:ligatures w14:val="standardContextual"/>
        </w:rPr>
        <w:t>Finanšu piedāvājum</w:t>
      </w:r>
      <w:r w:rsidR="00B55017" w:rsidRPr="0076273D">
        <w:rPr>
          <w:rFonts w:ascii="Times New Roman" w:eastAsia="Aptos" w:hAnsi="Times New Roman"/>
          <w:kern w:val="2"/>
          <w:sz w:val="24"/>
          <w:szCs w:val="24"/>
          <w:lang w:val="lv-LV"/>
          <w14:ligatures w14:val="standardContextual"/>
        </w:rPr>
        <w:t>s</w:t>
      </w:r>
      <w:r w:rsidRPr="0076273D">
        <w:rPr>
          <w:rFonts w:ascii="Times New Roman" w:eastAsia="Aptos" w:hAnsi="Times New Roman"/>
          <w:kern w:val="2"/>
          <w:sz w:val="24"/>
          <w:szCs w:val="24"/>
          <w:lang w:val="lv-LV"/>
          <w14:ligatures w14:val="standardContextual"/>
        </w:rPr>
        <w:t xml:space="preserve"> (atbilstoši 3. pielikumam);</w:t>
      </w:r>
    </w:p>
    <w:p w14:paraId="5BA82685" w14:textId="6C926128" w:rsidR="002702BE" w:rsidRPr="0076273D" w:rsidRDefault="002702BE" w:rsidP="002702BE">
      <w:pPr>
        <w:spacing w:after="0" w:line="276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:lang w:val="lv-LV"/>
          <w14:ligatures w14:val="standardContextual"/>
        </w:rPr>
      </w:pPr>
    </w:p>
    <w:p w14:paraId="2AF31D30" w14:textId="77777777" w:rsidR="00AD6AC5" w:rsidRPr="0076273D" w:rsidRDefault="00AD6AC5" w:rsidP="00DF77CF">
      <w:pPr>
        <w:spacing w:line="276" w:lineRule="auto"/>
        <w:jc w:val="both"/>
        <w:rPr>
          <w:rFonts w:ascii="Times New Roman" w:hAnsi="Times New Roman"/>
          <w:i/>
          <w:iCs/>
          <w:color w:val="000000"/>
          <w:lang w:val="lv-LV"/>
        </w:rPr>
      </w:pPr>
      <w:r w:rsidRPr="0076273D">
        <w:rPr>
          <w:rFonts w:ascii="Times New Roman" w:hAnsi="Times New Roman"/>
          <w:i/>
          <w:iCs/>
          <w:color w:val="000000"/>
          <w:lang w:val="lv-LV"/>
        </w:rPr>
        <w:t>Iesniedzamos dokumentus paraksta pretendenta pārstāvēttiesīgā persona. Ja iesniedzamos dokumentus paraksta pretendenta pilnvarotā persona, tad piedāvājumam jāpievieno apliecināta pilnvaras kopija.</w:t>
      </w:r>
    </w:p>
    <w:p w14:paraId="01F93C2E" w14:textId="1BE535DE" w:rsidR="00AD7C93" w:rsidRPr="0076273D" w:rsidRDefault="00AD7C93" w:rsidP="00DF77CF">
      <w:pPr>
        <w:spacing w:after="0" w:line="276" w:lineRule="auto"/>
        <w:rPr>
          <w:rFonts w:ascii="Times New Roman" w:eastAsia="Calibri" w:hAnsi="Times New Roman"/>
          <w:b/>
          <w:sz w:val="24"/>
          <w:szCs w:val="24"/>
          <w:lang w:val="lv-LV"/>
        </w:rPr>
      </w:pPr>
      <w:r w:rsidRPr="0076273D">
        <w:rPr>
          <w:rFonts w:ascii="Times New Roman" w:hAnsi="Times New Roman"/>
          <w:b/>
          <w:sz w:val="24"/>
          <w:szCs w:val="24"/>
          <w:lang w:val="lv-LV"/>
        </w:rPr>
        <w:t>Kontaktpersona</w:t>
      </w:r>
    </w:p>
    <w:p w14:paraId="1F619149" w14:textId="508E4D28" w:rsidR="00D472EA" w:rsidRPr="0076273D" w:rsidRDefault="00DB0E4E" w:rsidP="00DF77C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6273D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Anastasija Pooka vecākā arhīva speciāliste, e-pasts: </w:t>
      </w:r>
      <w:hyperlink r:id="rId8" w:history="1">
        <w:r w:rsidRPr="0076273D">
          <w:rPr>
            <w:rStyle w:val="Hipersaite"/>
            <w:rFonts w:ascii="Times New Roman" w:hAnsi="Times New Roman" w:cs="Times New Roman"/>
            <w:bCs/>
            <w:sz w:val="24"/>
            <w:szCs w:val="24"/>
            <w:lang w:val="lv-LV"/>
          </w:rPr>
          <w:t>anastasija.pooka@aslimnica.lv</w:t>
        </w:r>
      </w:hyperlink>
      <w:r w:rsidRPr="0076273D">
        <w:rPr>
          <w:rFonts w:ascii="Times New Roman" w:hAnsi="Times New Roman" w:cs="Times New Roman"/>
          <w:bCs/>
          <w:sz w:val="24"/>
          <w:szCs w:val="24"/>
          <w:lang w:val="lv-LV"/>
        </w:rPr>
        <w:t>, tālr.: +371 25653138.</w:t>
      </w:r>
      <w:r w:rsidR="002D2EF9" w:rsidRPr="0076273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</w:p>
    <w:p w14:paraId="2BCF9656" w14:textId="77777777" w:rsidR="00AD7C93" w:rsidRPr="0076273D" w:rsidRDefault="00AD7C93" w:rsidP="00DF77C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lv-LV"/>
        </w:rPr>
      </w:pPr>
    </w:p>
    <w:p w14:paraId="55C738E8" w14:textId="6CACBF54" w:rsidR="00AD7C93" w:rsidRPr="0076273D" w:rsidRDefault="00AD7C93" w:rsidP="00DF77CF">
      <w:pPr>
        <w:spacing w:after="0" w:line="276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lv-LV"/>
        </w:rPr>
      </w:pPr>
      <w:r w:rsidRPr="0076273D"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>Piedāvājum</w:t>
      </w:r>
      <w:r w:rsidR="00534E66" w:rsidRPr="0076273D"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>u</w:t>
      </w:r>
      <w:r w:rsidRPr="0076273D"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 xml:space="preserve"> iesniegšana</w:t>
      </w:r>
    </w:p>
    <w:p w14:paraId="56DF0A0D" w14:textId="28D8E432" w:rsidR="00AD7C93" w:rsidRPr="0076273D" w:rsidRDefault="00AD7C93" w:rsidP="00DF77CF">
      <w:pPr>
        <w:numPr>
          <w:ilvl w:val="0"/>
          <w:numId w:val="7"/>
        </w:numPr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val="lv-LV"/>
        </w:rPr>
      </w:pPr>
      <w:r w:rsidRPr="0076273D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SIA „Rīgas Austrumu klīniskā universitātes slimnīca”, piedāvājumu nosūtot elektroniski uz e-pasta adresi </w:t>
      </w:r>
      <w:hyperlink r:id="rId9" w:history="1">
        <w:r w:rsidR="00A43DFB" w:rsidRPr="0076273D">
          <w:rPr>
            <w:rStyle w:val="Hipersaite"/>
            <w:rFonts w:ascii="Times New Roman" w:eastAsia="Times New Roman" w:hAnsi="Times New Roman"/>
            <w:bCs/>
            <w:sz w:val="24"/>
            <w:szCs w:val="24"/>
            <w:lang w:val="lv-LV"/>
          </w:rPr>
          <w:t>iepirkumi@aslimnica.lv</w:t>
        </w:r>
      </w:hyperlink>
      <w:r w:rsidRPr="0076273D">
        <w:rPr>
          <w:rFonts w:ascii="Times New Roman" w:eastAsia="Times New Roman" w:hAnsi="Times New Roman"/>
          <w:bCs/>
          <w:color w:val="0563C1"/>
          <w:sz w:val="24"/>
          <w:szCs w:val="24"/>
          <w:u w:val="single"/>
          <w:lang w:val="lv-LV"/>
        </w:rPr>
        <w:t>.</w:t>
      </w:r>
    </w:p>
    <w:p w14:paraId="45917288" w14:textId="35E79016" w:rsidR="00AD7C93" w:rsidRPr="0076273D" w:rsidRDefault="00AD7C93" w:rsidP="00DF77CF">
      <w:pPr>
        <w:numPr>
          <w:ilvl w:val="0"/>
          <w:numId w:val="7"/>
        </w:numPr>
        <w:spacing w:after="0" w:line="276" w:lineRule="auto"/>
        <w:ind w:left="426" w:hanging="426"/>
        <w:contextualSpacing/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</w:pPr>
      <w:r w:rsidRPr="0076273D">
        <w:rPr>
          <w:rFonts w:ascii="Times New Roman" w:eastAsia="Times New Roman" w:hAnsi="Times New Roman"/>
          <w:bCs/>
          <w:sz w:val="24"/>
          <w:szCs w:val="24"/>
          <w:lang w:val="lv-LV"/>
        </w:rPr>
        <w:t>Piedāvājum</w:t>
      </w:r>
      <w:r w:rsidR="00534E66" w:rsidRPr="0076273D">
        <w:rPr>
          <w:rFonts w:ascii="Times New Roman" w:eastAsia="Times New Roman" w:hAnsi="Times New Roman"/>
          <w:bCs/>
          <w:sz w:val="24"/>
          <w:szCs w:val="24"/>
          <w:lang w:val="lv-LV"/>
        </w:rPr>
        <w:t>u</w:t>
      </w:r>
      <w:r w:rsidRPr="0076273D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 iesniegšanas termiņš: </w:t>
      </w:r>
      <w:r w:rsidRPr="0076273D"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 xml:space="preserve"> </w:t>
      </w:r>
      <w:r w:rsidR="00ED6587" w:rsidRPr="0076273D"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  <w:t xml:space="preserve">līdz </w:t>
      </w:r>
      <w:r w:rsidRPr="0076273D"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  <w:t>202</w:t>
      </w:r>
      <w:r w:rsidR="005D68AE" w:rsidRPr="0076273D"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  <w:t>6</w:t>
      </w:r>
      <w:r w:rsidRPr="0076273D"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  <w:t xml:space="preserve">. gada </w:t>
      </w:r>
      <w:r w:rsidR="00404F46" w:rsidRPr="0076273D"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  <w:t>12</w:t>
      </w:r>
      <w:r w:rsidR="00AD05D3" w:rsidRPr="0076273D"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  <w:t xml:space="preserve">. </w:t>
      </w:r>
      <w:r w:rsidR="00404F46" w:rsidRPr="0076273D"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  <w:t>oktobrim</w:t>
      </w:r>
      <w:r w:rsidR="00C11B0D" w:rsidRPr="0076273D"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  <w:t>,</w:t>
      </w:r>
      <w:r w:rsidR="00ED6587" w:rsidRPr="0076273D"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  <w:t xml:space="preserve"> plkst. </w:t>
      </w:r>
      <w:r w:rsidR="00404F46" w:rsidRPr="0076273D"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  <w:t>10</w:t>
      </w:r>
      <w:r w:rsidR="006762DD" w:rsidRPr="0076273D"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  <w:t>.</w:t>
      </w:r>
      <w:r w:rsidR="00ED6587" w:rsidRPr="0076273D"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  <w:t>00</w:t>
      </w:r>
      <w:r w:rsidRPr="0076273D">
        <w:rPr>
          <w:rFonts w:ascii="Times New Roman" w:eastAsia="Times New Roman" w:hAnsi="Times New Roman"/>
          <w:b/>
          <w:bCs/>
          <w:sz w:val="24"/>
          <w:szCs w:val="24"/>
          <w:u w:val="single"/>
          <w:lang w:val="lv-LV"/>
        </w:rPr>
        <w:t>.</w:t>
      </w:r>
    </w:p>
    <w:p w14:paraId="5453C39D" w14:textId="77777777" w:rsidR="00920BA2" w:rsidRPr="0076273D" w:rsidRDefault="00920BA2" w:rsidP="00DF77CF">
      <w:pPr>
        <w:numPr>
          <w:ilvl w:val="0"/>
          <w:numId w:val="7"/>
        </w:numPr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76273D">
        <w:rPr>
          <w:rFonts w:ascii="Times New Roman" w:eastAsia="Times New Roman" w:hAnsi="Times New Roman"/>
          <w:sz w:val="24"/>
          <w:szCs w:val="24"/>
          <w:lang w:val="lv-LV"/>
        </w:rPr>
        <w:t>Ja piedāvājums tiks iesniegts pēc piedāvājuma iesniegšanas termiņa, tas netiks pieņemts un izskatīts.</w:t>
      </w:r>
    </w:p>
    <w:p w14:paraId="65114AC5" w14:textId="4036BA7D" w:rsidR="003E3EF4" w:rsidRPr="0076273D" w:rsidRDefault="003E3EF4" w:rsidP="00DF77CF">
      <w:pPr>
        <w:tabs>
          <w:tab w:val="left" w:pos="1134"/>
        </w:tabs>
        <w:spacing w:after="0" w:line="276" w:lineRule="auto"/>
        <w:rPr>
          <w:rFonts w:ascii="Times New Roman" w:hAnsi="Times New Roman"/>
          <w:bCs/>
          <w:sz w:val="24"/>
          <w:szCs w:val="24"/>
          <w:u w:val="single"/>
          <w:lang w:val="lv-LV"/>
        </w:rPr>
      </w:pPr>
    </w:p>
    <w:p w14:paraId="732AE42B" w14:textId="370FB1AB" w:rsidR="000536E4" w:rsidRPr="0076273D" w:rsidRDefault="000536E4" w:rsidP="00DF77CF">
      <w:pPr>
        <w:tabs>
          <w:tab w:val="left" w:pos="1134"/>
        </w:tabs>
        <w:spacing w:after="0" w:line="276" w:lineRule="auto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76273D">
        <w:rPr>
          <w:rFonts w:ascii="Times New Roman" w:hAnsi="Times New Roman"/>
          <w:b/>
          <w:bCs/>
          <w:sz w:val="24"/>
          <w:szCs w:val="24"/>
          <w:lang w:val="lv-LV"/>
        </w:rPr>
        <w:t>Nolikuma pielikumi:</w:t>
      </w:r>
    </w:p>
    <w:p w14:paraId="0C1294B6" w14:textId="585A6296" w:rsidR="000536E4" w:rsidRPr="0076273D" w:rsidRDefault="000536E4" w:rsidP="00DF77CF">
      <w:pPr>
        <w:pStyle w:val="Sarakstarindkopa"/>
        <w:numPr>
          <w:ilvl w:val="0"/>
          <w:numId w:val="20"/>
        </w:numPr>
        <w:spacing w:after="0" w:line="276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6273D">
        <w:rPr>
          <w:rFonts w:ascii="Times New Roman" w:hAnsi="Times New Roman"/>
          <w:sz w:val="24"/>
          <w:szCs w:val="24"/>
        </w:rPr>
        <w:t>Pielikums Nr. 1 – Pieteikum</w:t>
      </w:r>
      <w:r w:rsidR="002702BE" w:rsidRPr="0076273D">
        <w:rPr>
          <w:rFonts w:ascii="Times New Roman" w:hAnsi="Times New Roman"/>
          <w:sz w:val="24"/>
          <w:szCs w:val="24"/>
        </w:rPr>
        <w:t>a forma;</w:t>
      </w:r>
      <w:r w:rsidRPr="0076273D">
        <w:rPr>
          <w:rFonts w:ascii="Times New Roman" w:hAnsi="Times New Roman"/>
          <w:sz w:val="24"/>
          <w:szCs w:val="24"/>
        </w:rPr>
        <w:t xml:space="preserve"> </w:t>
      </w:r>
    </w:p>
    <w:p w14:paraId="3FDFB01B" w14:textId="129C85EA" w:rsidR="000536E4" w:rsidRPr="0076273D" w:rsidRDefault="000536E4" w:rsidP="00DF77CF">
      <w:pPr>
        <w:pStyle w:val="Sarakstarindkopa"/>
        <w:numPr>
          <w:ilvl w:val="0"/>
          <w:numId w:val="20"/>
        </w:numPr>
        <w:spacing w:after="0" w:line="276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6273D">
        <w:rPr>
          <w:rFonts w:ascii="Times New Roman" w:hAnsi="Times New Roman"/>
          <w:sz w:val="24"/>
          <w:szCs w:val="24"/>
        </w:rPr>
        <w:t>Pielikums Nr. </w:t>
      </w:r>
      <w:r w:rsidR="004618C9" w:rsidRPr="0076273D">
        <w:rPr>
          <w:rFonts w:ascii="Times New Roman" w:hAnsi="Times New Roman"/>
          <w:sz w:val="24"/>
          <w:szCs w:val="24"/>
        </w:rPr>
        <w:t>2</w:t>
      </w:r>
      <w:r w:rsidRPr="0076273D">
        <w:rPr>
          <w:rFonts w:ascii="Times New Roman" w:hAnsi="Times New Roman"/>
          <w:sz w:val="24"/>
          <w:szCs w:val="24"/>
        </w:rPr>
        <w:t xml:space="preserve"> – Tehniskā</w:t>
      </w:r>
      <w:r w:rsidR="002702BE" w:rsidRPr="0076273D">
        <w:rPr>
          <w:rFonts w:ascii="Times New Roman" w:hAnsi="Times New Roman"/>
          <w:sz w:val="24"/>
          <w:szCs w:val="24"/>
        </w:rPr>
        <w:t>s</w:t>
      </w:r>
      <w:r w:rsidRPr="0076273D">
        <w:rPr>
          <w:rFonts w:ascii="Times New Roman" w:hAnsi="Times New Roman"/>
          <w:sz w:val="24"/>
          <w:szCs w:val="24"/>
        </w:rPr>
        <w:t xml:space="preserve"> specifikācija</w:t>
      </w:r>
      <w:r w:rsidR="002702BE" w:rsidRPr="0076273D">
        <w:rPr>
          <w:rFonts w:ascii="Times New Roman" w:hAnsi="Times New Roman"/>
          <w:sz w:val="24"/>
          <w:szCs w:val="24"/>
        </w:rPr>
        <w:t>s</w:t>
      </w:r>
      <w:r w:rsidRPr="0076273D">
        <w:rPr>
          <w:rFonts w:ascii="Times New Roman" w:hAnsi="Times New Roman"/>
          <w:sz w:val="24"/>
          <w:szCs w:val="24"/>
        </w:rPr>
        <w:t xml:space="preserve"> – </w:t>
      </w:r>
      <w:r w:rsidR="002702BE" w:rsidRPr="0076273D">
        <w:rPr>
          <w:rFonts w:ascii="Times New Roman" w:hAnsi="Times New Roman"/>
          <w:sz w:val="24"/>
          <w:szCs w:val="24"/>
        </w:rPr>
        <w:t xml:space="preserve">Tehniskā </w:t>
      </w:r>
      <w:r w:rsidRPr="0076273D">
        <w:rPr>
          <w:rFonts w:ascii="Times New Roman" w:hAnsi="Times New Roman"/>
          <w:sz w:val="24"/>
          <w:szCs w:val="24"/>
        </w:rPr>
        <w:t>piedāvājum</w:t>
      </w:r>
      <w:r w:rsidR="002702BE" w:rsidRPr="0076273D">
        <w:rPr>
          <w:rFonts w:ascii="Times New Roman" w:hAnsi="Times New Roman"/>
          <w:sz w:val="24"/>
          <w:szCs w:val="24"/>
        </w:rPr>
        <w:t>a forma</w:t>
      </w:r>
      <w:r w:rsidRPr="0076273D">
        <w:rPr>
          <w:rFonts w:ascii="Times New Roman" w:hAnsi="Times New Roman"/>
          <w:sz w:val="24"/>
          <w:szCs w:val="24"/>
        </w:rPr>
        <w:t>.</w:t>
      </w:r>
    </w:p>
    <w:p w14:paraId="00708189" w14:textId="6A99B245" w:rsidR="002702BE" w:rsidRPr="0076273D" w:rsidRDefault="002702BE" w:rsidP="002702BE">
      <w:pPr>
        <w:pStyle w:val="Sarakstarindkopa"/>
        <w:numPr>
          <w:ilvl w:val="0"/>
          <w:numId w:val="20"/>
        </w:numPr>
        <w:spacing w:after="0" w:line="276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6273D">
        <w:rPr>
          <w:rFonts w:ascii="Times New Roman" w:hAnsi="Times New Roman"/>
          <w:sz w:val="24"/>
          <w:szCs w:val="24"/>
        </w:rPr>
        <w:t>Pielikums Nr. </w:t>
      </w:r>
      <w:r w:rsidR="006C6E0D" w:rsidRPr="0076273D">
        <w:rPr>
          <w:rFonts w:ascii="Times New Roman" w:hAnsi="Times New Roman"/>
          <w:sz w:val="24"/>
          <w:szCs w:val="24"/>
        </w:rPr>
        <w:t xml:space="preserve">3 </w:t>
      </w:r>
      <w:r w:rsidRPr="0076273D">
        <w:rPr>
          <w:rFonts w:ascii="Times New Roman" w:hAnsi="Times New Roman"/>
          <w:sz w:val="24"/>
          <w:szCs w:val="24"/>
        </w:rPr>
        <w:t>– Finanšu piedāvājuma forma.</w:t>
      </w:r>
    </w:p>
    <w:p w14:paraId="09274C20" w14:textId="77777777" w:rsidR="002702BE" w:rsidRPr="0076273D" w:rsidRDefault="002702BE" w:rsidP="002702BE">
      <w:pPr>
        <w:pStyle w:val="Sarakstarindkopa"/>
        <w:spacing w:after="0" w:line="276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57CFEAC1" w14:textId="77777777" w:rsidR="00920BA2" w:rsidRPr="0076273D" w:rsidRDefault="00920BA2" w:rsidP="00920B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20CC3306" w14:textId="77777777" w:rsidR="00920BA2" w:rsidRPr="0076273D" w:rsidRDefault="00920BA2" w:rsidP="00920BA2">
      <w:pPr>
        <w:tabs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4FB402D7" w14:textId="4900046B" w:rsidR="00920BA2" w:rsidRPr="00F4000F" w:rsidRDefault="00920BA2" w:rsidP="00920BA2">
      <w:pPr>
        <w:tabs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76273D">
        <w:rPr>
          <w:rFonts w:ascii="Times New Roman" w:hAnsi="Times New Roman"/>
          <w:sz w:val="24"/>
          <w:szCs w:val="24"/>
          <w:lang w:val="lv-LV"/>
        </w:rPr>
        <w:t>Cenu aptaujas komisijas priekšsēdētāja</w:t>
      </w:r>
      <w:r w:rsidRPr="0076273D">
        <w:rPr>
          <w:rFonts w:ascii="Times New Roman" w:hAnsi="Times New Roman"/>
          <w:sz w:val="24"/>
          <w:szCs w:val="24"/>
          <w:lang w:val="lv-LV"/>
        </w:rPr>
        <w:tab/>
      </w:r>
      <w:r w:rsidRPr="0076273D">
        <w:rPr>
          <w:rFonts w:ascii="Times New Roman" w:hAnsi="Times New Roman"/>
          <w:sz w:val="24"/>
          <w:szCs w:val="24"/>
          <w:lang w:val="lv-LV"/>
        </w:rPr>
        <w:tab/>
      </w:r>
      <w:r w:rsidRPr="0076273D">
        <w:rPr>
          <w:rFonts w:ascii="Times New Roman" w:hAnsi="Times New Roman"/>
          <w:sz w:val="24"/>
          <w:szCs w:val="24"/>
          <w:lang w:val="lv-LV"/>
        </w:rPr>
        <w:tab/>
      </w:r>
      <w:r w:rsidRPr="0076273D">
        <w:rPr>
          <w:rFonts w:ascii="Times New Roman" w:hAnsi="Times New Roman"/>
          <w:sz w:val="24"/>
          <w:szCs w:val="24"/>
          <w:lang w:val="lv-LV"/>
        </w:rPr>
        <w:tab/>
      </w:r>
      <w:r w:rsidRPr="0076273D">
        <w:rPr>
          <w:rFonts w:ascii="Times New Roman" w:hAnsi="Times New Roman"/>
          <w:sz w:val="24"/>
          <w:szCs w:val="24"/>
          <w:lang w:val="lv-LV"/>
        </w:rPr>
        <w:tab/>
      </w:r>
      <w:r w:rsidRPr="0076273D">
        <w:rPr>
          <w:rFonts w:ascii="Times New Roman" w:hAnsi="Times New Roman"/>
          <w:sz w:val="24"/>
          <w:szCs w:val="24"/>
          <w:lang w:val="lv-LV"/>
        </w:rPr>
        <w:tab/>
        <w:t xml:space="preserve">           I. Bredšova</w:t>
      </w:r>
    </w:p>
    <w:p w14:paraId="057E0C8C" w14:textId="77777777" w:rsidR="00920BA2" w:rsidRPr="00F4000F" w:rsidRDefault="00920BA2" w:rsidP="00920B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01FB93F" w14:textId="3839EFC7" w:rsidR="000536E4" w:rsidRPr="00F4000F" w:rsidRDefault="000536E4" w:rsidP="00AD7C93">
      <w:p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val="lv-LV"/>
        </w:rPr>
      </w:pPr>
    </w:p>
    <w:p w14:paraId="21B08461" w14:textId="77777777" w:rsidR="00AD6AC5" w:rsidRPr="00F4000F" w:rsidRDefault="00AD6AC5" w:rsidP="00AD7C93">
      <w:p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val="lv-LV"/>
        </w:rPr>
      </w:pPr>
    </w:p>
    <w:sectPr w:rsidR="00AD6AC5" w:rsidRPr="00F4000F" w:rsidSect="009D66A0">
      <w:footerReference w:type="default" r:id="rId10"/>
      <w:pgSz w:w="12240" w:h="15840"/>
      <w:pgMar w:top="1134" w:right="1134" w:bottom="1134" w:left="1418" w:header="720" w:footer="28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9DE6E" w14:textId="77777777" w:rsidR="004C5BAF" w:rsidRDefault="004C5BAF" w:rsidP="009D66A0">
      <w:pPr>
        <w:spacing w:after="0" w:line="240" w:lineRule="auto"/>
      </w:pPr>
      <w:r>
        <w:separator/>
      </w:r>
    </w:p>
  </w:endnote>
  <w:endnote w:type="continuationSeparator" w:id="0">
    <w:p w14:paraId="2B733BCA" w14:textId="77777777" w:rsidR="004C5BAF" w:rsidRDefault="004C5BAF" w:rsidP="009D6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!Neo'w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15642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2E49A056" w14:textId="56FC1098" w:rsidR="009D66A0" w:rsidRPr="009D66A0" w:rsidRDefault="009D66A0">
        <w:pPr>
          <w:pStyle w:val="Kjene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D66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D66A0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D66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9D66A0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9D66A0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5516BCA6" w14:textId="77777777" w:rsidR="009D66A0" w:rsidRDefault="009D66A0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C5921" w14:textId="77777777" w:rsidR="004C5BAF" w:rsidRDefault="004C5BAF" w:rsidP="009D66A0">
      <w:pPr>
        <w:spacing w:after="0" w:line="240" w:lineRule="auto"/>
      </w:pPr>
      <w:r>
        <w:separator/>
      </w:r>
    </w:p>
  </w:footnote>
  <w:footnote w:type="continuationSeparator" w:id="0">
    <w:p w14:paraId="272B8A8D" w14:textId="77777777" w:rsidR="004C5BAF" w:rsidRDefault="004C5BAF" w:rsidP="009D6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643"/>
    <w:multiLevelType w:val="hybridMultilevel"/>
    <w:tmpl w:val="2376AF1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E2145"/>
    <w:multiLevelType w:val="hybridMultilevel"/>
    <w:tmpl w:val="FA5EA20A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99D6097"/>
    <w:multiLevelType w:val="hybridMultilevel"/>
    <w:tmpl w:val="8DE86B10"/>
    <w:lvl w:ilvl="0" w:tplc="0426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" w15:restartNumberingAfterBreak="0">
    <w:nsid w:val="20615382"/>
    <w:multiLevelType w:val="hybridMultilevel"/>
    <w:tmpl w:val="D0306770"/>
    <w:lvl w:ilvl="0" w:tplc="0426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" w15:restartNumberingAfterBreak="0">
    <w:nsid w:val="21D52690"/>
    <w:multiLevelType w:val="hybridMultilevel"/>
    <w:tmpl w:val="14CAFB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51F46"/>
    <w:multiLevelType w:val="hybridMultilevel"/>
    <w:tmpl w:val="7E5292E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A1CE5"/>
    <w:multiLevelType w:val="hybridMultilevel"/>
    <w:tmpl w:val="EE9A4924"/>
    <w:lvl w:ilvl="0" w:tplc="DED068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B3B8D"/>
    <w:multiLevelType w:val="hybridMultilevel"/>
    <w:tmpl w:val="AD7ACEA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84EA5"/>
    <w:multiLevelType w:val="hybridMultilevel"/>
    <w:tmpl w:val="9140DB36"/>
    <w:lvl w:ilvl="0" w:tplc="FF6456F0">
      <w:start w:val="1"/>
      <w:numFmt w:val="decimal"/>
      <w:lvlText w:val="%1."/>
      <w:lvlJc w:val="left"/>
      <w:pPr>
        <w:ind w:left="3054" w:hanging="360"/>
      </w:pPr>
      <w:rPr>
        <w:rFonts w:cs="Times New Roman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3774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4494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5214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5934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6654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7374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8094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8814" w:hanging="180"/>
      </w:pPr>
      <w:rPr>
        <w:rFonts w:cs="Times New Roman"/>
      </w:rPr>
    </w:lvl>
  </w:abstractNum>
  <w:abstractNum w:abstractNumId="9" w15:restartNumberingAfterBreak="0">
    <w:nsid w:val="3C5953A9"/>
    <w:multiLevelType w:val="hybridMultilevel"/>
    <w:tmpl w:val="3F3EBF64"/>
    <w:lvl w:ilvl="0" w:tplc="FF6456F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2847F01"/>
    <w:multiLevelType w:val="hybridMultilevel"/>
    <w:tmpl w:val="A9301EAC"/>
    <w:lvl w:ilvl="0" w:tplc="0462907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8C0D43"/>
    <w:multiLevelType w:val="hybridMultilevel"/>
    <w:tmpl w:val="DF8C9E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63ED7"/>
    <w:multiLevelType w:val="hybridMultilevel"/>
    <w:tmpl w:val="1848E10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BA02B6"/>
    <w:multiLevelType w:val="hybridMultilevel"/>
    <w:tmpl w:val="C8E6A03A"/>
    <w:lvl w:ilvl="0" w:tplc="D078434A">
      <w:start w:val="60"/>
      <w:numFmt w:val="decimal"/>
      <w:lvlText w:val="(%1"/>
      <w:lvlJc w:val="left"/>
      <w:pPr>
        <w:ind w:left="12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2" w:hanging="360"/>
      </w:pPr>
    </w:lvl>
    <w:lvl w:ilvl="2" w:tplc="0426001B" w:tentative="1">
      <w:start w:val="1"/>
      <w:numFmt w:val="lowerRoman"/>
      <w:lvlText w:val="%3."/>
      <w:lvlJc w:val="right"/>
      <w:pPr>
        <w:ind w:left="2652" w:hanging="180"/>
      </w:pPr>
    </w:lvl>
    <w:lvl w:ilvl="3" w:tplc="0426000F" w:tentative="1">
      <w:start w:val="1"/>
      <w:numFmt w:val="decimal"/>
      <w:lvlText w:val="%4."/>
      <w:lvlJc w:val="left"/>
      <w:pPr>
        <w:ind w:left="3372" w:hanging="360"/>
      </w:pPr>
    </w:lvl>
    <w:lvl w:ilvl="4" w:tplc="04260019" w:tentative="1">
      <w:start w:val="1"/>
      <w:numFmt w:val="lowerLetter"/>
      <w:lvlText w:val="%5."/>
      <w:lvlJc w:val="left"/>
      <w:pPr>
        <w:ind w:left="4092" w:hanging="360"/>
      </w:pPr>
    </w:lvl>
    <w:lvl w:ilvl="5" w:tplc="0426001B" w:tentative="1">
      <w:start w:val="1"/>
      <w:numFmt w:val="lowerRoman"/>
      <w:lvlText w:val="%6."/>
      <w:lvlJc w:val="right"/>
      <w:pPr>
        <w:ind w:left="4812" w:hanging="180"/>
      </w:pPr>
    </w:lvl>
    <w:lvl w:ilvl="6" w:tplc="0426000F" w:tentative="1">
      <w:start w:val="1"/>
      <w:numFmt w:val="decimal"/>
      <w:lvlText w:val="%7."/>
      <w:lvlJc w:val="left"/>
      <w:pPr>
        <w:ind w:left="5532" w:hanging="360"/>
      </w:pPr>
    </w:lvl>
    <w:lvl w:ilvl="7" w:tplc="04260019" w:tentative="1">
      <w:start w:val="1"/>
      <w:numFmt w:val="lowerLetter"/>
      <w:lvlText w:val="%8."/>
      <w:lvlJc w:val="left"/>
      <w:pPr>
        <w:ind w:left="6252" w:hanging="360"/>
      </w:pPr>
    </w:lvl>
    <w:lvl w:ilvl="8" w:tplc="0426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564840FF"/>
    <w:multiLevelType w:val="multilevel"/>
    <w:tmpl w:val="53BCE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7991B26"/>
    <w:multiLevelType w:val="multilevel"/>
    <w:tmpl w:val="73D63C3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2175F9"/>
    <w:multiLevelType w:val="hybridMultilevel"/>
    <w:tmpl w:val="4A261C7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6054D9"/>
    <w:multiLevelType w:val="hybridMultilevel"/>
    <w:tmpl w:val="BF849A76"/>
    <w:lvl w:ilvl="0" w:tplc="C508771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6864D8F"/>
    <w:multiLevelType w:val="multilevel"/>
    <w:tmpl w:val="53BCE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7A017D5"/>
    <w:multiLevelType w:val="multilevel"/>
    <w:tmpl w:val="155015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95341A1"/>
    <w:multiLevelType w:val="hybridMultilevel"/>
    <w:tmpl w:val="33363094"/>
    <w:lvl w:ilvl="0" w:tplc="0B04D7B4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DA7456F"/>
    <w:multiLevelType w:val="hybridMultilevel"/>
    <w:tmpl w:val="37F65F52"/>
    <w:lvl w:ilvl="0" w:tplc="55AAB21A">
      <w:start w:val="50"/>
      <w:numFmt w:val="decimal"/>
      <w:lvlText w:val="(%1"/>
      <w:lvlJc w:val="left"/>
      <w:pPr>
        <w:ind w:left="12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2" w:hanging="360"/>
      </w:pPr>
    </w:lvl>
    <w:lvl w:ilvl="2" w:tplc="0426001B" w:tentative="1">
      <w:start w:val="1"/>
      <w:numFmt w:val="lowerRoman"/>
      <w:lvlText w:val="%3."/>
      <w:lvlJc w:val="right"/>
      <w:pPr>
        <w:ind w:left="2652" w:hanging="180"/>
      </w:pPr>
    </w:lvl>
    <w:lvl w:ilvl="3" w:tplc="0426000F" w:tentative="1">
      <w:start w:val="1"/>
      <w:numFmt w:val="decimal"/>
      <w:lvlText w:val="%4."/>
      <w:lvlJc w:val="left"/>
      <w:pPr>
        <w:ind w:left="3372" w:hanging="360"/>
      </w:pPr>
    </w:lvl>
    <w:lvl w:ilvl="4" w:tplc="04260019" w:tentative="1">
      <w:start w:val="1"/>
      <w:numFmt w:val="lowerLetter"/>
      <w:lvlText w:val="%5."/>
      <w:lvlJc w:val="left"/>
      <w:pPr>
        <w:ind w:left="4092" w:hanging="360"/>
      </w:pPr>
    </w:lvl>
    <w:lvl w:ilvl="5" w:tplc="0426001B" w:tentative="1">
      <w:start w:val="1"/>
      <w:numFmt w:val="lowerRoman"/>
      <w:lvlText w:val="%6."/>
      <w:lvlJc w:val="right"/>
      <w:pPr>
        <w:ind w:left="4812" w:hanging="180"/>
      </w:pPr>
    </w:lvl>
    <w:lvl w:ilvl="6" w:tplc="0426000F" w:tentative="1">
      <w:start w:val="1"/>
      <w:numFmt w:val="decimal"/>
      <w:lvlText w:val="%7."/>
      <w:lvlJc w:val="left"/>
      <w:pPr>
        <w:ind w:left="5532" w:hanging="360"/>
      </w:pPr>
    </w:lvl>
    <w:lvl w:ilvl="7" w:tplc="04260019" w:tentative="1">
      <w:start w:val="1"/>
      <w:numFmt w:val="lowerLetter"/>
      <w:lvlText w:val="%8."/>
      <w:lvlJc w:val="left"/>
      <w:pPr>
        <w:ind w:left="6252" w:hanging="360"/>
      </w:pPr>
    </w:lvl>
    <w:lvl w:ilvl="8" w:tplc="0426001B" w:tentative="1">
      <w:start w:val="1"/>
      <w:numFmt w:val="lowerRoman"/>
      <w:lvlText w:val="%9."/>
      <w:lvlJc w:val="right"/>
      <w:pPr>
        <w:ind w:left="6972" w:hanging="180"/>
      </w:pPr>
    </w:lvl>
  </w:abstractNum>
  <w:num w:numId="1" w16cid:durableId="932317941">
    <w:abstractNumId w:val="1"/>
  </w:num>
  <w:num w:numId="2" w16cid:durableId="1990090081">
    <w:abstractNumId w:val="20"/>
  </w:num>
  <w:num w:numId="3" w16cid:durableId="1686858076">
    <w:abstractNumId w:val="9"/>
  </w:num>
  <w:num w:numId="4" w16cid:durableId="946229029">
    <w:abstractNumId w:val="8"/>
  </w:num>
  <w:num w:numId="5" w16cid:durableId="1184200369">
    <w:abstractNumId w:val="17"/>
  </w:num>
  <w:num w:numId="6" w16cid:durableId="10210122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10292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3622845">
    <w:abstractNumId w:val="0"/>
  </w:num>
  <w:num w:numId="9" w16cid:durableId="489099677">
    <w:abstractNumId w:val="11"/>
  </w:num>
  <w:num w:numId="10" w16cid:durableId="1415861074">
    <w:abstractNumId w:val="12"/>
  </w:num>
  <w:num w:numId="11" w16cid:durableId="124780902">
    <w:abstractNumId w:val="19"/>
  </w:num>
  <w:num w:numId="12" w16cid:durableId="509100070">
    <w:abstractNumId w:val="14"/>
  </w:num>
  <w:num w:numId="13" w16cid:durableId="868686866">
    <w:abstractNumId w:val="5"/>
  </w:num>
  <w:num w:numId="14" w16cid:durableId="567769871">
    <w:abstractNumId w:val="15"/>
  </w:num>
  <w:num w:numId="15" w16cid:durableId="1475952564">
    <w:abstractNumId w:val="7"/>
  </w:num>
  <w:num w:numId="16" w16cid:durableId="1923834481">
    <w:abstractNumId w:val="21"/>
  </w:num>
  <w:num w:numId="17" w16cid:durableId="220479364">
    <w:abstractNumId w:val="18"/>
  </w:num>
  <w:num w:numId="18" w16cid:durableId="647589779">
    <w:abstractNumId w:val="13"/>
  </w:num>
  <w:num w:numId="19" w16cid:durableId="1672096622">
    <w:abstractNumId w:val="2"/>
  </w:num>
  <w:num w:numId="20" w16cid:durableId="1327398030">
    <w:abstractNumId w:val="3"/>
  </w:num>
  <w:num w:numId="21" w16cid:durableId="1066344706">
    <w:abstractNumId w:val="6"/>
  </w:num>
  <w:num w:numId="22" w16cid:durableId="245503850">
    <w:abstractNumId w:val="10"/>
  </w:num>
  <w:num w:numId="23" w16cid:durableId="274335666">
    <w:abstractNumId w:val="16"/>
  </w:num>
  <w:num w:numId="24" w16cid:durableId="4977663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6E1"/>
    <w:rsid w:val="00007682"/>
    <w:rsid w:val="000273DA"/>
    <w:rsid w:val="00050DA0"/>
    <w:rsid w:val="000536E4"/>
    <w:rsid w:val="0006483F"/>
    <w:rsid w:val="000654C5"/>
    <w:rsid w:val="000666D8"/>
    <w:rsid w:val="000720B2"/>
    <w:rsid w:val="00076984"/>
    <w:rsid w:val="00091901"/>
    <w:rsid w:val="00092C2A"/>
    <w:rsid w:val="00093E38"/>
    <w:rsid w:val="0009442E"/>
    <w:rsid w:val="000B5C11"/>
    <w:rsid w:val="000C0F75"/>
    <w:rsid w:val="000C1134"/>
    <w:rsid w:val="000E3188"/>
    <w:rsid w:val="000F42AB"/>
    <w:rsid w:val="00102735"/>
    <w:rsid w:val="0010526D"/>
    <w:rsid w:val="00131782"/>
    <w:rsid w:val="0013603B"/>
    <w:rsid w:val="00146834"/>
    <w:rsid w:val="00151090"/>
    <w:rsid w:val="001541CC"/>
    <w:rsid w:val="00161ECF"/>
    <w:rsid w:val="001628E7"/>
    <w:rsid w:val="001671E7"/>
    <w:rsid w:val="00180D5A"/>
    <w:rsid w:val="001937C4"/>
    <w:rsid w:val="001A1A66"/>
    <w:rsid w:val="001A2BDD"/>
    <w:rsid w:val="001A60E3"/>
    <w:rsid w:val="001D1374"/>
    <w:rsid w:val="001E6E3A"/>
    <w:rsid w:val="00200FB0"/>
    <w:rsid w:val="00207588"/>
    <w:rsid w:val="002153B4"/>
    <w:rsid w:val="0021662A"/>
    <w:rsid w:val="00225DB0"/>
    <w:rsid w:val="002368AC"/>
    <w:rsid w:val="00240EB9"/>
    <w:rsid w:val="00242601"/>
    <w:rsid w:val="00242BDA"/>
    <w:rsid w:val="00247647"/>
    <w:rsid w:val="002479C5"/>
    <w:rsid w:val="002537B7"/>
    <w:rsid w:val="00257A2C"/>
    <w:rsid w:val="002702BE"/>
    <w:rsid w:val="00272AFC"/>
    <w:rsid w:val="0028726B"/>
    <w:rsid w:val="002A4C03"/>
    <w:rsid w:val="002A619C"/>
    <w:rsid w:val="002B0261"/>
    <w:rsid w:val="002B38EF"/>
    <w:rsid w:val="002C29F1"/>
    <w:rsid w:val="002C7BCA"/>
    <w:rsid w:val="002D2EF9"/>
    <w:rsid w:val="00307F85"/>
    <w:rsid w:val="00317F0B"/>
    <w:rsid w:val="0032584E"/>
    <w:rsid w:val="00342BD1"/>
    <w:rsid w:val="00346926"/>
    <w:rsid w:val="003478A0"/>
    <w:rsid w:val="003510B8"/>
    <w:rsid w:val="00363830"/>
    <w:rsid w:val="003654BD"/>
    <w:rsid w:val="00375868"/>
    <w:rsid w:val="003942F5"/>
    <w:rsid w:val="00396FCF"/>
    <w:rsid w:val="003B0BB9"/>
    <w:rsid w:val="003C0E95"/>
    <w:rsid w:val="003C1B09"/>
    <w:rsid w:val="003D74A2"/>
    <w:rsid w:val="003E3EF4"/>
    <w:rsid w:val="003F0AC1"/>
    <w:rsid w:val="00403872"/>
    <w:rsid w:val="00404F46"/>
    <w:rsid w:val="004062D0"/>
    <w:rsid w:val="0041367A"/>
    <w:rsid w:val="00420AEF"/>
    <w:rsid w:val="00436C0F"/>
    <w:rsid w:val="004502F3"/>
    <w:rsid w:val="004618C9"/>
    <w:rsid w:val="00464D42"/>
    <w:rsid w:val="00471D4B"/>
    <w:rsid w:val="00476039"/>
    <w:rsid w:val="00490ECA"/>
    <w:rsid w:val="004A7F7F"/>
    <w:rsid w:val="004B09E6"/>
    <w:rsid w:val="004B1FCD"/>
    <w:rsid w:val="004B4FAE"/>
    <w:rsid w:val="004C18EC"/>
    <w:rsid w:val="004C5BAF"/>
    <w:rsid w:val="004C6865"/>
    <w:rsid w:val="004D1ADD"/>
    <w:rsid w:val="004D21AC"/>
    <w:rsid w:val="004D7742"/>
    <w:rsid w:val="004E23AF"/>
    <w:rsid w:val="004E65F7"/>
    <w:rsid w:val="005027FC"/>
    <w:rsid w:val="00504D54"/>
    <w:rsid w:val="0050657F"/>
    <w:rsid w:val="005136BF"/>
    <w:rsid w:val="00516787"/>
    <w:rsid w:val="0052000A"/>
    <w:rsid w:val="005233CE"/>
    <w:rsid w:val="005332A6"/>
    <w:rsid w:val="00534E66"/>
    <w:rsid w:val="00546321"/>
    <w:rsid w:val="00556375"/>
    <w:rsid w:val="00561AB3"/>
    <w:rsid w:val="00562324"/>
    <w:rsid w:val="00565045"/>
    <w:rsid w:val="005919B8"/>
    <w:rsid w:val="005962D8"/>
    <w:rsid w:val="005A3C44"/>
    <w:rsid w:val="005C40AC"/>
    <w:rsid w:val="005C7187"/>
    <w:rsid w:val="005D08E8"/>
    <w:rsid w:val="005D19FA"/>
    <w:rsid w:val="005D68AE"/>
    <w:rsid w:val="00612B37"/>
    <w:rsid w:val="0062105B"/>
    <w:rsid w:val="0062209E"/>
    <w:rsid w:val="006359A6"/>
    <w:rsid w:val="006379EA"/>
    <w:rsid w:val="00647CD6"/>
    <w:rsid w:val="00667D16"/>
    <w:rsid w:val="006732D3"/>
    <w:rsid w:val="006762DD"/>
    <w:rsid w:val="006773AE"/>
    <w:rsid w:val="00681EFE"/>
    <w:rsid w:val="006C345D"/>
    <w:rsid w:val="006C6E0D"/>
    <w:rsid w:val="006E1A33"/>
    <w:rsid w:val="006F4E4B"/>
    <w:rsid w:val="007013A4"/>
    <w:rsid w:val="007058BF"/>
    <w:rsid w:val="007104F2"/>
    <w:rsid w:val="00713980"/>
    <w:rsid w:val="00724DFB"/>
    <w:rsid w:val="00731608"/>
    <w:rsid w:val="00732E9E"/>
    <w:rsid w:val="007410E6"/>
    <w:rsid w:val="00743C61"/>
    <w:rsid w:val="007461B4"/>
    <w:rsid w:val="00755644"/>
    <w:rsid w:val="0076048F"/>
    <w:rsid w:val="0076273D"/>
    <w:rsid w:val="00770FA9"/>
    <w:rsid w:val="007806DC"/>
    <w:rsid w:val="007850A4"/>
    <w:rsid w:val="00790413"/>
    <w:rsid w:val="007A6443"/>
    <w:rsid w:val="007C2920"/>
    <w:rsid w:val="007D7244"/>
    <w:rsid w:val="008140F1"/>
    <w:rsid w:val="00816BA2"/>
    <w:rsid w:val="00832B6A"/>
    <w:rsid w:val="0083469D"/>
    <w:rsid w:val="008362B8"/>
    <w:rsid w:val="00842120"/>
    <w:rsid w:val="008456E4"/>
    <w:rsid w:val="00850153"/>
    <w:rsid w:val="0086135E"/>
    <w:rsid w:val="008620C5"/>
    <w:rsid w:val="008734A4"/>
    <w:rsid w:val="00875F30"/>
    <w:rsid w:val="00876863"/>
    <w:rsid w:val="0088250D"/>
    <w:rsid w:val="008A7ED1"/>
    <w:rsid w:val="008B7204"/>
    <w:rsid w:val="008B736E"/>
    <w:rsid w:val="008C1BE4"/>
    <w:rsid w:val="008D6689"/>
    <w:rsid w:val="008E4AF1"/>
    <w:rsid w:val="00902603"/>
    <w:rsid w:val="009056A1"/>
    <w:rsid w:val="00905CA3"/>
    <w:rsid w:val="009067EC"/>
    <w:rsid w:val="009106CF"/>
    <w:rsid w:val="009113F5"/>
    <w:rsid w:val="00920BA2"/>
    <w:rsid w:val="009279E8"/>
    <w:rsid w:val="00931270"/>
    <w:rsid w:val="00956157"/>
    <w:rsid w:val="00957EF7"/>
    <w:rsid w:val="009664EE"/>
    <w:rsid w:val="00975F0D"/>
    <w:rsid w:val="00984D35"/>
    <w:rsid w:val="009876A1"/>
    <w:rsid w:val="009A46E1"/>
    <w:rsid w:val="009A6347"/>
    <w:rsid w:val="009C701A"/>
    <w:rsid w:val="009D66A0"/>
    <w:rsid w:val="009E09DB"/>
    <w:rsid w:val="009E10CE"/>
    <w:rsid w:val="009F7708"/>
    <w:rsid w:val="00A10EEA"/>
    <w:rsid w:val="00A162A2"/>
    <w:rsid w:val="00A20E2D"/>
    <w:rsid w:val="00A377FB"/>
    <w:rsid w:val="00A43DFB"/>
    <w:rsid w:val="00A4726E"/>
    <w:rsid w:val="00A62263"/>
    <w:rsid w:val="00A62C36"/>
    <w:rsid w:val="00A7356D"/>
    <w:rsid w:val="00A73572"/>
    <w:rsid w:val="00AB21AE"/>
    <w:rsid w:val="00AB2883"/>
    <w:rsid w:val="00AB6EE4"/>
    <w:rsid w:val="00AB767E"/>
    <w:rsid w:val="00AC5CE6"/>
    <w:rsid w:val="00AD05D3"/>
    <w:rsid w:val="00AD6AC5"/>
    <w:rsid w:val="00AD7C93"/>
    <w:rsid w:val="00AE76AA"/>
    <w:rsid w:val="00AF2C67"/>
    <w:rsid w:val="00AF3C4A"/>
    <w:rsid w:val="00AF730C"/>
    <w:rsid w:val="00B0077D"/>
    <w:rsid w:val="00B0103E"/>
    <w:rsid w:val="00B02459"/>
    <w:rsid w:val="00B373CC"/>
    <w:rsid w:val="00B43650"/>
    <w:rsid w:val="00B54EEA"/>
    <w:rsid w:val="00B55017"/>
    <w:rsid w:val="00B64932"/>
    <w:rsid w:val="00B73646"/>
    <w:rsid w:val="00B81E94"/>
    <w:rsid w:val="00B83C95"/>
    <w:rsid w:val="00B85B59"/>
    <w:rsid w:val="00B932F7"/>
    <w:rsid w:val="00B93D72"/>
    <w:rsid w:val="00BA5CCA"/>
    <w:rsid w:val="00BC5D11"/>
    <w:rsid w:val="00BC607D"/>
    <w:rsid w:val="00BC734B"/>
    <w:rsid w:val="00BC75B5"/>
    <w:rsid w:val="00BC7864"/>
    <w:rsid w:val="00BC7EE9"/>
    <w:rsid w:val="00BD4C40"/>
    <w:rsid w:val="00BD6B38"/>
    <w:rsid w:val="00BD6D93"/>
    <w:rsid w:val="00BF07EC"/>
    <w:rsid w:val="00BF556B"/>
    <w:rsid w:val="00C01E96"/>
    <w:rsid w:val="00C1108F"/>
    <w:rsid w:val="00C11B0D"/>
    <w:rsid w:val="00C128E5"/>
    <w:rsid w:val="00C365E1"/>
    <w:rsid w:val="00C52E93"/>
    <w:rsid w:val="00C610F5"/>
    <w:rsid w:val="00C62F10"/>
    <w:rsid w:val="00C80ED2"/>
    <w:rsid w:val="00C8577E"/>
    <w:rsid w:val="00C9125A"/>
    <w:rsid w:val="00C939BA"/>
    <w:rsid w:val="00C96E56"/>
    <w:rsid w:val="00CA24E8"/>
    <w:rsid w:val="00CB2C3E"/>
    <w:rsid w:val="00CB35EA"/>
    <w:rsid w:val="00CB405A"/>
    <w:rsid w:val="00CC2F4D"/>
    <w:rsid w:val="00CC4930"/>
    <w:rsid w:val="00CC5DE6"/>
    <w:rsid w:val="00CC7899"/>
    <w:rsid w:val="00CE6E0D"/>
    <w:rsid w:val="00CF3A86"/>
    <w:rsid w:val="00D01E79"/>
    <w:rsid w:val="00D0220D"/>
    <w:rsid w:val="00D323F1"/>
    <w:rsid w:val="00D41611"/>
    <w:rsid w:val="00D437FD"/>
    <w:rsid w:val="00D472EA"/>
    <w:rsid w:val="00D5320F"/>
    <w:rsid w:val="00D63963"/>
    <w:rsid w:val="00D80CAA"/>
    <w:rsid w:val="00D8175C"/>
    <w:rsid w:val="00D81802"/>
    <w:rsid w:val="00D850E4"/>
    <w:rsid w:val="00D8715B"/>
    <w:rsid w:val="00D92703"/>
    <w:rsid w:val="00D96BD2"/>
    <w:rsid w:val="00DA1511"/>
    <w:rsid w:val="00DA5A2E"/>
    <w:rsid w:val="00DB06E2"/>
    <w:rsid w:val="00DB0E4E"/>
    <w:rsid w:val="00DB2506"/>
    <w:rsid w:val="00DC6B55"/>
    <w:rsid w:val="00DD6BBB"/>
    <w:rsid w:val="00DE1709"/>
    <w:rsid w:val="00DE63FB"/>
    <w:rsid w:val="00DE7897"/>
    <w:rsid w:val="00DF1F89"/>
    <w:rsid w:val="00DF77CF"/>
    <w:rsid w:val="00E07CEF"/>
    <w:rsid w:val="00E07EFF"/>
    <w:rsid w:val="00E22631"/>
    <w:rsid w:val="00E24602"/>
    <w:rsid w:val="00E26A2F"/>
    <w:rsid w:val="00E33B38"/>
    <w:rsid w:val="00E41611"/>
    <w:rsid w:val="00E434E1"/>
    <w:rsid w:val="00E43954"/>
    <w:rsid w:val="00E4493D"/>
    <w:rsid w:val="00E626F7"/>
    <w:rsid w:val="00E736BC"/>
    <w:rsid w:val="00E80445"/>
    <w:rsid w:val="00E82253"/>
    <w:rsid w:val="00E8557D"/>
    <w:rsid w:val="00EB579E"/>
    <w:rsid w:val="00ED36A0"/>
    <w:rsid w:val="00ED556A"/>
    <w:rsid w:val="00ED6587"/>
    <w:rsid w:val="00EE49AE"/>
    <w:rsid w:val="00EF68FF"/>
    <w:rsid w:val="00EF72C4"/>
    <w:rsid w:val="00F23ED9"/>
    <w:rsid w:val="00F26884"/>
    <w:rsid w:val="00F30592"/>
    <w:rsid w:val="00F350CD"/>
    <w:rsid w:val="00F4000F"/>
    <w:rsid w:val="00F4301C"/>
    <w:rsid w:val="00F43DA1"/>
    <w:rsid w:val="00F4699A"/>
    <w:rsid w:val="00F50FEB"/>
    <w:rsid w:val="00F70BA6"/>
    <w:rsid w:val="00F84CAD"/>
    <w:rsid w:val="00FA1CE2"/>
    <w:rsid w:val="00FB22C1"/>
    <w:rsid w:val="00FC4C61"/>
    <w:rsid w:val="00FD1E2E"/>
    <w:rsid w:val="00FE1D03"/>
    <w:rsid w:val="00FF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60C6E"/>
  <w15:chartTrackingRefBased/>
  <w15:docId w15:val="{B4554F52-0DDC-481E-A63F-258A92D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2">
    <w:name w:val="heading 2"/>
    <w:basedOn w:val="Parasts"/>
    <w:next w:val="Parasts"/>
    <w:link w:val="Virsraksts2Rakstz"/>
    <w:uiPriority w:val="9"/>
    <w:qFormat/>
    <w:rsid w:val="005332A6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 w:val="20"/>
      <w:szCs w:val="20"/>
      <w:lang w:val="lv-LV" w:eastAsia="ru-RU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Virsraksti,Syle 1,Normal bullet 2,Bullet list,Saistīto dokumentu saraksts,2,Numurets,Colorful List - Accent 11,PPS_Bullet,List Paragraph Red,Bullet EY,Colorful List - Accent 12,Numbered Para 1,Dot pt,No Spacing1,Indicator Text,Strip"/>
    <w:basedOn w:val="Parasts"/>
    <w:link w:val="SarakstarindkopaRakstz"/>
    <w:uiPriority w:val="34"/>
    <w:qFormat/>
    <w:rsid w:val="00CA24E8"/>
    <w:pPr>
      <w:ind w:left="720"/>
      <w:contextualSpacing/>
    </w:pPr>
    <w:rPr>
      <w:rFonts w:eastAsia="Times New Roman" w:cs="Times New Roman"/>
      <w:lang w:val="lv-LV"/>
    </w:rPr>
  </w:style>
  <w:style w:type="character" w:styleId="Hipersaite">
    <w:name w:val="Hyperlink"/>
    <w:uiPriority w:val="99"/>
    <w:unhideWhenUsed/>
    <w:rsid w:val="003E3EF4"/>
    <w:rPr>
      <w:color w:val="0563C1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806DC"/>
    <w:rPr>
      <w:color w:val="605E5C"/>
      <w:shd w:val="clear" w:color="auto" w:fill="E1DFDD"/>
    </w:rPr>
  </w:style>
  <w:style w:type="paragraph" w:styleId="Pamatteksts2">
    <w:name w:val="Body Text 2"/>
    <w:basedOn w:val="Parasts"/>
    <w:link w:val="Pamatteksts2Rakstz"/>
    <w:uiPriority w:val="99"/>
    <w:unhideWhenUsed/>
    <w:rsid w:val="00AD7C93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Pamatteksts2Rakstz">
    <w:name w:val="Pamatteksts 2 Rakstz."/>
    <w:basedOn w:val="Noklusjumarindkopasfonts"/>
    <w:link w:val="Pamatteksts2"/>
    <w:uiPriority w:val="99"/>
    <w:rsid w:val="00AD7C93"/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5332A6"/>
    <w:rPr>
      <w:rFonts w:ascii="Times New Roman" w:eastAsia="Times New Roman" w:hAnsi="Times New Roman" w:cs="Times New Roman"/>
      <w:b/>
      <w:sz w:val="20"/>
      <w:szCs w:val="20"/>
      <w:lang w:val="lv-LV" w:eastAsia="ru-RU"/>
    </w:rPr>
  </w:style>
  <w:style w:type="table" w:styleId="Reatabula">
    <w:name w:val="Table Grid"/>
    <w:basedOn w:val="Parastatabula"/>
    <w:uiPriority w:val="39"/>
    <w:rsid w:val="005332A6"/>
    <w:pPr>
      <w:spacing w:after="0" w:line="240" w:lineRule="auto"/>
    </w:pPr>
    <w:rPr>
      <w:rFonts w:eastAsia="Times New Roman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t1">
    <w:name w:val="txt1"/>
    <w:rsid w:val="005332A6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jc w:val="both"/>
    </w:pPr>
    <w:rPr>
      <w:rFonts w:ascii="!Neo'w Arial" w:eastAsia="Times New Roman" w:hAnsi="!Neo'w Arial" w:cs="Times New Roman"/>
      <w:snapToGrid w:val="0"/>
      <w:color w:val="000000"/>
      <w:sz w:val="20"/>
      <w:szCs w:val="20"/>
      <w:lang w:val="en-US"/>
    </w:rPr>
  </w:style>
  <w:style w:type="character" w:customStyle="1" w:styleId="SarakstarindkopaRakstz">
    <w:name w:val="Saraksta rindkopa Rakstz."/>
    <w:aliases w:val="Virsraksti Rakstz.,Syle 1 Rakstz.,Normal bullet 2 Rakstz.,Bullet list Rakstz.,Saistīto dokumentu saraksts Rakstz.,2 Rakstz.,Numurets Rakstz.,Colorful List - Accent 11 Rakstz.,PPS_Bullet Rakstz.,List Paragraph Red Rakstz."/>
    <w:link w:val="Sarakstarindkopa"/>
    <w:uiPriority w:val="34"/>
    <w:qFormat/>
    <w:rsid w:val="00E24602"/>
    <w:rPr>
      <w:rFonts w:eastAsia="Times New Roman" w:cs="Times New Roman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9D66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9D66A0"/>
  </w:style>
  <w:style w:type="paragraph" w:styleId="Kjene">
    <w:name w:val="footer"/>
    <w:basedOn w:val="Parasts"/>
    <w:link w:val="KjeneRakstz"/>
    <w:uiPriority w:val="99"/>
    <w:unhideWhenUsed/>
    <w:rsid w:val="009D66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9D66A0"/>
  </w:style>
  <w:style w:type="character" w:customStyle="1" w:styleId="VrestekstsRakstz">
    <w:name w:val="Vēres teksts Rakstz."/>
    <w:aliases w:val="Rakstz. Rakstz. Rakstz.,Footnote Text Char2 Char Rakstz.,Footnote Text Char1 Char2 Char Rakstz.,Footnote Text Char Char Char Char Rakstz.,Footnote Text Char1 Char Char Char Char Rakstz.,Rakstz. Rakstz.1,Footnote Rakstz."/>
    <w:basedOn w:val="Noklusjumarindkopasfonts"/>
    <w:link w:val="Vresteksts"/>
    <w:uiPriority w:val="99"/>
    <w:semiHidden/>
    <w:qFormat/>
    <w:locked/>
    <w:rsid w:val="009E09DB"/>
    <w:rPr>
      <w:rFonts w:ascii="Times New Roman" w:hAnsi="Times New Roman" w:cs="Times New Roman"/>
      <w:sz w:val="20"/>
      <w:szCs w:val="20"/>
    </w:rPr>
  </w:style>
  <w:style w:type="paragraph" w:styleId="Vresteksts">
    <w:name w:val="footnote text"/>
    <w:aliases w:val="Rakstz. Rakstz.,Footnote Text Char2 Char,Footnote Text Char1 Char2 Char,Footnote Text Char Char Char Char,Footnote Text Char1 Char Char Char Char,Footnote Text Char Char Char Char Char Char,Rakstz.,Footnote,Fußnote"/>
    <w:basedOn w:val="Parasts"/>
    <w:link w:val="VrestekstsRakstz"/>
    <w:uiPriority w:val="99"/>
    <w:semiHidden/>
    <w:unhideWhenUsed/>
    <w:qFormat/>
    <w:rsid w:val="009E09DB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FootnoteTextChar1">
    <w:name w:val="Footnote Text Char1"/>
    <w:basedOn w:val="Noklusjumarindkopasfonts"/>
    <w:uiPriority w:val="99"/>
    <w:semiHidden/>
    <w:rsid w:val="009E09DB"/>
    <w:rPr>
      <w:sz w:val="20"/>
      <w:szCs w:val="20"/>
    </w:rPr>
  </w:style>
  <w:style w:type="character" w:customStyle="1" w:styleId="FootnoteCharacters">
    <w:name w:val="Footnote Characters"/>
    <w:uiPriority w:val="99"/>
    <w:qFormat/>
    <w:rsid w:val="009E0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stasija.pooka@aslimnica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kini@aslimnica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epirkumi@aslimnic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2273</Words>
  <Characters>1296</Characters>
  <Application>Microsoft Office Word</Application>
  <DocSecurity>0</DocSecurity>
  <Lines>10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Būce</dc:creator>
  <cp:keywords/>
  <dc:description/>
  <cp:lastModifiedBy>Ilma Bredšova</cp:lastModifiedBy>
  <cp:revision>65</cp:revision>
  <dcterms:created xsi:type="dcterms:W3CDTF">2025-12-17T09:06:00Z</dcterms:created>
  <dcterms:modified xsi:type="dcterms:W3CDTF">2026-10-01T10:04:00Z</dcterms:modified>
</cp:coreProperties>
</file>