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CDDD6" w14:textId="77777777" w:rsidR="000A3B41" w:rsidRDefault="000A3B41" w:rsidP="000A3B41">
      <w:pPr>
        <w:spacing w:before="120" w:after="120" w:line="240" w:lineRule="auto"/>
        <w:rPr>
          <w:rFonts w:ascii="Times New Roman" w:eastAsia="Times New Roman" w:hAnsi="Times New Roman" w:cs="Times New Roman"/>
          <w:b/>
          <w:sz w:val="24"/>
          <w:szCs w:val="24"/>
          <w:lang w:val="lv-LV"/>
        </w:rPr>
      </w:pPr>
    </w:p>
    <w:p w14:paraId="14ECEE93" w14:textId="5327AAB6" w:rsidR="00050C83" w:rsidRDefault="00050C83" w:rsidP="00050C83">
      <w:pPr>
        <w:spacing w:before="120" w:after="120" w:line="240" w:lineRule="auto"/>
        <w:jc w:val="center"/>
        <w:rPr>
          <w:rFonts w:ascii="Times New Roman" w:eastAsia="Times New Roman" w:hAnsi="Times New Roman" w:cs="Times New Roman"/>
          <w:b/>
          <w:sz w:val="23"/>
          <w:szCs w:val="23"/>
          <w:lang w:val="lv-LV"/>
        </w:rPr>
      </w:pPr>
      <w:r w:rsidRPr="006F5842">
        <w:rPr>
          <w:rFonts w:ascii="Times New Roman" w:eastAsia="Times New Roman" w:hAnsi="Times New Roman" w:cs="Times New Roman"/>
          <w:b/>
          <w:sz w:val="23"/>
          <w:szCs w:val="23"/>
          <w:lang w:val="lv-LV"/>
        </w:rPr>
        <w:t xml:space="preserve">Cenu aptaujas </w:t>
      </w:r>
    </w:p>
    <w:p w14:paraId="0CA16AD7" w14:textId="1AB07923" w:rsidR="00353BBA" w:rsidRPr="006F5842" w:rsidRDefault="00353BBA" w:rsidP="00050C83">
      <w:pPr>
        <w:spacing w:before="120" w:after="120" w:line="240" w:lineRule="auto"/>
        <w:jc w:val="center"/>
        <w:rPr>
          <w:rFonts w:ascii="Times New Roman" w:eastAsia="Times New Roman" w:hAnsi="Times New Roman" w:cs="Times New Roman"/>
          <w:b/>
          <w:sz w:val="23"/>
          <w:szCs w:val="23"/>
          <w:lang w:val="lv-LV"/>
        </w:rPr>
      </w:pPr>
      <w:r w:rsidRPr="00353BBA">
        <w:rPr>
          <w:rFonts w:ascii="Times New Roman" w:eastAsia="Times New Roman" w:hAnsi="Times New Roman" w:cs="Times New Roman"/>
          <w:b/>
          <w:sz w:val="23"/>
          <w:szCs w:val="23"/>
          <w:lang w:val="lv-LV"/>
        </w:rPr>
        <w:t>“Metodiskā dokumenta “Nacionālo klīnisko vadlīniju adaptācija pediatrijas datortomogrāfijā (CT)” izstrāde un apstiprināšana”</w:t>
      </w:r>
    </w:p>
    <w:p w14:paraId="09E89C21" w14:textId="77777777" w:rsidR="00050C83" w:rsidRPr="006F5842" w:rsidRDefault="00050C83" w:rsidP="00050C83">
      <w:pPr>
        <w:spacing w:before="120" w:after="120" w:line="240" w:lineRule="auto"/>
        <w:jc w:val="center"/>
        <w:rPr>
          <w:rFonts w:ascii="Times New Roman" w:eastAsia="Times New Roman" w:hAnsi="Times New Roman" w:cs="Times New Roman"/>
          <w:b/>
          <w:sz w:val="23"/>
          <w:szCs w:val="23"/>
          <w:lang w:val="lv-LV"/>
        </w:rPr>
      </w:pPr>
      <w:r w:rsidRPr="006F5842">
        <w:rPr>
          <w:rFonts w:ascii="Times New Roman" w:eastAsia="Times New Roman" w:hAnsi="Times New Roman" w:cs="Times New Roman"/>
          <w:b/>
          <w:sz w:val="23"/>
          <w:szCs w:val="23"/>
          <w:lang w:val="lv-LV"/>
        </w:rPr>
        <w:t xml:space="preserve">Nolikums </w:t>
      </w:r>
    </w:p>
    <w:p w14:paraId="3BBA5AD5" w14:textId="0C4449A7" w:rsidR="00050C83" w:rsidRPr="00493223" w:rsidRDefault="00050C83" w:rsidP="00050C83">
      <w:pPr>
        <w:spacing w:before="120" w:after="120" w:line="240" w:lineRule="auto"/>
        <w:jc w:val="center"/>
        <w:rPr>
          <w:rFonts w:ascii="Times New Roman" w:eastAsia="Times New Roman" w:hAnsi="Times New Roman" w:cs="Times New Roman"/>
          <w:b/>
          <w:bCs/>
          <w:lang w:val="lv-LV"/>
        </w:rPr>
      </w:pPr>
      <w:r w:rsidRPr="00493223">
        <w:rPr>
          <w:rFonts w:ascii="Times New Roman" w:eastAsia="Times New Roman" w:hAnsi="Times New Roman" w:cs="Times New Roman"/>
          <w:bCs/>
          <w:lang w:val="lv-LV"/>
        </w:rPr>
        <w:t>(</w:t>
      </w:r>
      <w:r w:rsidRPr="00493223">
        <w:rPr>
          <w:rFonts w:ascii="Times New Roman" w:eastAsia="Times New Roman" w:hAnsi="Times New Roman" w:cs="Times New Roman"/>
          <w:lang w:val="lv-LV" w:eastAsia="lv-LV"/>
        </w:rPr>
        <w:t xml:space="preserve">ID Nr. RAKUS </w:t>
      </w:r>
      <w:r w:rsidR="00353BBA" w:rsidRPr="00493223">
        <w:rPr>
          <w:rFonts w:ascii="Times New Roman" w:eastAsia="Times New Roman" w:hAnsi="Times New Roman" w:cs="Times New Roman"/>
          <w:lang w:val="lv-LV" w:eastAsia="lv-LV"/>
        </w:rPr>
        <w:t>CA/2026/63</w:t>
      </w:r>
      <w:r w:rsidRPr="00493223">
        <w:rPr>
          <w:rFonts w:ascii="Times New Roman" w:eastAsia="Times New Roman" w:hAnsi="Times New Roman" w:cs="Times New Roman"/>
          <w:bCs/>
          <w:lang w:val="lv-LV" w:eastAsia="lv-LV"/>
        </w:rPr>
        <w:t>)</w:t>
      </w:r>
    </w:p>
    <w:p w14:paraId="11B4B956" w14:textId="2FCAD709" w:rsidR="00353BBA" w:rsidRPr="00EE4770" w:rsidRDefault="00C12CC5" w:rsidP="00EE4770">
      <w:pPr>
        <w:pStyle w:val="ListParagraph"/>
        <w:numPr>
          <w:ilvl w:val="0"/>
          <w:numId w:val="36"/>
        </w:numPr>
        <w:spacing w:before="120" w:after="120" w:line="240" w:lineRule="auto"/>
        <w:ind w:left="284"/>
        <w:jc w:val="center"/>
        <w:rPr>
          <w:rFonts w:ascii="Times New Roman" w:eastAsia="Times New Roman" w:hAnsi="Times New Roman" w:cs="Times New Roman"/>
          <w:b/>
          <w:sz w:val="23"/>
          <w:szCs w:val="23"/>
          <w:lang w:val="lv-LV"/>
        </w:rPr>
      </w:pPr>
      <w:bookmarkStart w:id="0" w:name="_Toc533123"/>
      <w:bookmarkStart w:id="1" w:name="_Toc38357757"/>
      <w:bookmarkStart w:id="2" w:name="_Toc38394057"/>
      <w:bookmarkStart w:id="3" w:name="_Toc42078513"/>
      <w:bookmarkStart w:id="4" w:name="_Toc42079434"/>
      <w:bookmarkStart w:id="5" w:name="_Toc42079638"/>
      <w:bookmarkStart w:id="6" w:name="_Toc42079673"/>
      <w:bookmarkStart w:id="7" w:name="_Toc42079698"/>
      <w:bookmarkStart w:id="8" w:name="_Toc42080274"/>
      <w:bookmarkStart w:id="9" w:name="_Toc42080808"/>
      <w:bookmarkStart w:id="10" w:name="_Toc57793041"/>
      <w:r w:rsidRPr="00EE4770">
        <w:rPr>
          <w:rFonts w:ascii="Times New Roman" w:eastAsia="Times New Roman" w:hAnsi="Times New Roman" w:cs="Times New Roman"/>
          <w:b/>
          <w:sz w:val="23"/>
          <w:szCs w:val="23"/>
          <w:lang w:val="lv-LV"/>
        </w:rPr>
        <w:t>Pasūtītājs</w:t>
      </w:r>
      <w:bookmarkEnd w:id="0"/>
      <w:bookmarkEnd w:id="1"/>
      <w:bookmarkEnd w:id="2"/>
      <w:bookmarkEnd w:id="3"/>
      <w:bookmarkEnd w:id="4"/>
      <w:bookmarkEnd w:id="5"/>
      <w:bookmarkEnd w:id="6"/>
      <w:bookmarkEnd w:id="7"/>
      <w:bookmarkEnd w:id="8"/>
      <w:bookmarkEnd w:id="9"/>
      <w:bookmarkEnd w:id="10"/>
    </w:p>
    <w:p w14:paraId="4D9276F4" w14:textId="21623BF2" w:rsidR="00353BBA" w:rsidRPr="00EE4770" w:rsidRDefault="003E5B5B" w:rsidP="00EE4770">
      <w:pPr>
        <w:spacing w:before="120" w:after="120" w:line="240" w:lineRule="auto"/>
        <w:rPr>
          <w:rFonts w:ascii="Times New Roman" w:eastAsia="Times New Roman" w:hAnsi="Times New Roman" w:cs="Times New Roman"/>
          <w:bCs/>
          <w:sz w:val="23"/>
          <w:szCs w:val="23"/>
          <w:lang w:val="lv-LV"/>
        </w:rPr>
      </w:pPr>
      <w:r w:rsidRPr="00EE4770">
        <w:rPr>
          <w:rFonts w:ascii="Times New Roman" w:eastAsia="Times New Roman" w:hAnsi="Times New Roman" w:cs="Times New Roman"/>
          <w:bCs/>
          <w:sz w:val="23"/>
          <w:szCs w:val="23"/>
          <w:lang w:val="lv-LV"/>
        </w:rPr>
        <w:t xml:space="preserve"> </w:t>
      </w:r>
      <w:r w:rsidR="00353BBA" w:rsidRPr="00EE4770">
        <w:rPr>
          <w:rFonts w:ascii="Times New Roman" w:eastAsia="Times New Roman" w:hAnsi="Times New Roman" w:cs="Times New Roman"/>
          <w:bCs/>
          <w:sz w:val="23"/>
          <w:szCs w:val="23"/>
          <w:lang w:val="lv-LV"/>
        </w:rPr>
        <w:t>SIA “Rīgas Austrumu klīniskā universitātes slimnīca” Radioloģijas centra Metodiskās vadības institūcija (MVI) radioloģijas jomā</w:t>
      </w:r>
    </w:p>
    <w:p w14:paraId="29269AB8" w14:textId="77777777" w:rsidR="00C12CC5" w:rsidRPr="006F5842" w:rsidRDefault="00C12CC5" w:rsidP="00EE4770">
      <w:pPr>
        <w:spacing w:before="120" w:after="120" w:line="240" w:lineRule="auto"/>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t xml:space="preserve">Pasūtītāja rekvizīti: </w:t>
      </w:r>
    </w:p>
    <w:p w14:paraId="490A4342" w14:textId="77777777" w:rsidR="00C12CC5" w:rsidRPr="006F5842" w:rsidRDefault="00C12CC5" w:rsidP="00EE4770">
      <w:pPr>
        <w:spacing w:before="120" w:after="120" w:line="240" w:lineRule="auto"/>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t>Reģistrācijas Nr. 40003951628</w:t>
      </w:r>
    </w:p>
    <w:p w14:paraId="29C32095" w14:textId="77777777" w:rsidR="00C12CC5" w:rsidRPr="006F5842" w:rsidRDefault="00C12CC5" w:rsidP="00EE4770">
      <w:pPr>
        <w:spacing w:before="120" w:after="120" w:line="240" w:lineRule="auto"/>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t>Juridiskā adrese: Hipokrāta iela 2, Rīga, LV - 1079</w:t>
      </w:r>
    </w:p>
    <w:p w14:paraId="261FA625" w14:textId="7594F39A" w:rsidR="00501DF0" w:rsidRPr="00EE4770" w:rsidRDefault="003E5B5B" w:rsidP="00EE4770">
      <w:pPr>
        <w:spacing w:before="120" w:after="120" w:line="240" w:lineRule="auto"/>
        <w:jc w:val="both"/>
        <w:rPr>
          <w:rFonts w:ascii="Times New Roman" w:eastAsia="Times New Roman" w:hAnsi="Times New Roman" w:cs="Times New Roman"/>
          <w:sz w:val="23"/>
          <w:szCs w:val="23"/>
          <w:lang w:val="lv-LV"/>
        </w:rPr>
      </w:pPr>
      <w:r w:rsidRPr="00EE4770">
        <w:rPr>
          <w:rFonts w:ascii="Times New Roman" w:eastAsia="Times New Roman" w:hAnsi="Times New Roman" w:cs="Times New Roman"/>
          <w:sz w:val="23"/>
          <w:szCs w:val="23"/>
          <w:lang w:val="lv-LV"/>
        </w:rPr>
        <w:t xml:space="preserve"> </w:t>
      </w:r>
      <w:r w:rsidR="00C12CC5" w:rsidRPr="00EE4770">
        <w:rPr>
          <w:rFonts w:ascii="Times New Roman" w:eastAsia="Times New Roman" w:hAnsi="Times New Roman" w:cs="Times New Roman"/>
          <w:sz w:val="23"/>
          <w:szCs w:val="23"/>
          <w:lang w:val="lv-LV"/>
        </w:rPr>
        <w:t>Pasūtītāja kontaktpersona</w:t>
      </w:r>
      <w:r w:rsidR="00501DF0" w:rsidRPr="00EE4770">
        <w:rPr>
          <w:rFonts w:ascii="Times New Roman" w:eastAsia="Times New Roman" w:hAnsi="Times New Roman" w:cs="Times New Roman"/>
          <w:sz w:val="23"/>
          <w:szCs w:val="23"/>
          <w:lang w:val="lv-LV"/>
        </w:rPr>
        <w:t>s</w:t>
      </w:r>
      <w:r w:rsidR="00C12CC5" w:rsidRPr="00EE4770">
        <w:rPr>
          <w:rFonts w:ascii="Times New Roman" w:eastAsia="Times New Roman" w:hAnsi="Times New Roman" w:cs="Times New Roman"/>
          <w:sz w:val="23"/>
          <w:szCs w:val="23"/>
          <w:lang w:val="lv-LV"/>
        </w:rPr>
        <w:t xml:space="preserve">: </w:t>
      </w:r>
    </w:p>
    <w:p w14:paraId="647C22CE" w14:textId="3BD4C5C5" w:rsidR="00C12CC5" w:rsidRPr="006F5842" w:rsidRDefault="00501DF0" w:rsidP="00EE4770">
      <w:pPr>
        <w:pStyle w:val="ListParagraph"/>
        <w:spacing w:before="120" w:after="120" w:line="240" w:lineRule="auto"/>
        <w:ind w:left="0"/>
        <w:contextualSpacing w:val="0"/>
        <w:jc w:val="both"/>
        <w:rPr>
          <w:rFonts w:ascii="Times New Roman" w:eastAsia="Times New Roman" w:hAnsi="Times New Roman" w:cs="Times New Roman"/>
          <w:sz w:val="23"/>
          <w:szCs w:val="23"/>
          <w:lang w:val="lv-LV"/>
        </w:rPr>
      </w:pPr>
      <w:r w:rsidRPr="006F5842">
        <w:rPr>
          <w:rFonts w:ascii="Times New Roman" w:hAnsi="Times New Roman" w:cs="Times New Roman"/>
          <w:sz w:val="23"/>
          <w:szCs w:val="23"/>
          <w:lang w:val="lv-LV"/>
        </w:rPr>
        <w:t>Par cenu aptaujas priekšmetu un Tehnisko specifikāciju</w:t>
      </w:r>
      <w:r w:rsidR="002A4E92" w:rsidRPr="006F5842">
        <w:rPr>
          <w:rFonts w:ascii="Times New Roman" w:hAnsi="Times New Roman" w:cs="Times New Roman"/>
          <w:sz w:val="23"/>
          <w:szCs w:val="23"/>
          <w:lang w:val="lv-LV"/>
        </w:rPr>
        <w:t>/Tehnisko piedāvājumu</w:t>
      </w:r>
      <w:r w:rsidRPr="006F5842">
        <w:rPr>
          <w:rFonts w:ascii="Times New Roman" w:hAnsi="Times New Roman" w:cs="Times New Roman"/>
          <w:sz w:val="23"/>
          <w:szCs w:val="23"/>
          <w:lang w:val="lv-LV"/>
        </w:rPr>
        <w:t xml:space="preserve">: </w:t>
      </w:r>
      <w:r w:rsidR="00353BBA">
        <w:rPr>
          <w:rFonts w:ascii="Times New Roman" w:hAnsi="Times New Roman" w:cs="Times New Roman"/>
          <w:sz w:val="23"/>
          <w:szCs w:val="23"/>
          <w:lang w:val="lv-LV"/>
        </w:rPr>
        <w:t xml:space="preserve">Metodiskās vadības institūcijas radioloģijā vadītājs Kristaps Reimartuss, tālr. +371 26272772, e pasts: </w:t>
      </w:r>
      <w:hyperlink r:id="rId8" w:history="1">
        <w:r w:rsidR="00353BBA" w:rsidRPr="00724380">
          <w:rPr>
            <w:rStyle w:val="Hyperlink"/>
            <w:rFonts w:ascii="Times New Roman" w:hAnsi="Times New Roman" w:cs="Times New Roman"/>
            <w:sz w:val="23"/>
            <w:szCs w:val="23"/>
            <w:lang w:val="lv-LV"/>
          </w:rPr>
          <w:t>Kristaps.Reimartuss@aslimnica.lv</w:t>
        </w:r>
      </w:hyperlink>
      <w:r w:rsidR="00353BBA">
        <w:rPr>
          <w:rFonts w:ascii="Times New Roman" w:hAnsi="Times New Roman" w:cs="Times New Roman"/>
          <w:sz w:val="23"/>
          <w:szCs w:val="23"/>
          <w:lang w:val="lv-LV"/>
        </w:rPr>
        <w:t xml:space="preserve"> </w:t>
      </w:r>
    </w:p>
    <w:p w14:paraId="14787FF2" w14:textId="07F02E99" w:rsidR="00353BBA" w:rsidRPr="00EE4770" w:rsidRDefault="00501DF0" w:rsidP="00EE4770">
      <w:pPr>
        <w:spacing w:before="120" w:after="120" w:line="240" w:lineRule="auto"/>
        <w:jc w:val="both"/>
        <w:rPr>
          <w:rFonts w:ascii="Times New Roman" w:eastAsia="Times New Roman" w:hAnsi="Times New Roman" w:cs="Times New Roman"/>
          <w:sz w:val="23"/>
          <w:szCs w:val="23"/>
          <w:lang w:val="lv-LV"/>
        </w:rPr>
      </w:pPr>
      <w:r w:rsidRPr="00EE4770">
        <w:rPr>
          <w:rFonts w:ascii="Times New Roman" w:eastAsia="Times New Roman" w:hAnsi="Times New Roman" w:cs="Times New Roman"/>
          <w:sz w:val="23"/>
          <w:szCs w:val="23"/>
          <w:lang w:val="lv-LV"/>
        </w:rPr>
        <w:t xml:space="preserve">Jautājumos par cenu aptaujas nosacījumiem, iesniedzamajiem dokumentiem: </w:t>
      </w:r>
      <w:r w:rsidRPr="00EE4770">
        <w:rPr>
          <w:rFonts w:ascii="Times New Roman" w:hAnsi="Times New Roman" w:cs="Times New Roman"/>
          <w:sz w:val="23"/>
          <w:szCs w:val="23"/>
          <w:lang w:val="lv-LV"/>
        </w:rPr>
        <w:t xml:space="preserve">Iepirkumu daļas </w:t>
      </w:r>
      <w:r w:rsidR="003E5B5B" w:rsidRPr="00EE4770">
        <w:rPr>
          <w:rFonts w:ascii="Times New Roman" w:hAnsi="Times New Roman" w:cs="Times New Roman"/>
          <w:sz w:val="23"/>
          <w:szCs w:val="23"/>
          <w:lang w:val="lv-LV"/>
        </w:rPr>
        <w:t xml:space="preserve"> </w:t>
      </w:r>
      <w:r w:rsidR="00353BBA" w:rsidRPr="00EE4770">
        <w:rPr>
          <w:rFonts w:ascii="Times New Roman" w:hAnsi="Times New Roman" w:cs="Times New Roman"/>
          <w:sz w:val="23"/>
          <w:szCs w:val="23"/>
          <w:lang w:val="lv-LV"/>
        </w:rPr>
        <w:t>iepirkumu speciāliste Ilze Brodele-Gremzde</w:t>
      </w:r>
      <w:r w:rsidRPr="00EE4770">
        <w:rPr>
          <w:rFonts w:ascii="Times New Roman" w:hAnsi="Times New Roman" w:cs="Times New Roman"/>
          <w:sz w:val="23"/>
          <w:szCs w:val="23"/>
          <w:lang w:val="lv-LV"/>
        </w:rPr>
        <w:t>, tālr. +371</w:t>
      </w:r>
      <w:r w:rsidR="00353BBA" w:rsidRPr="00EE4770">
        <w:rPr>
          <w:rFonts w:ascii="Times New Roman" w:hAnsi="Times New Roman" w:cs="Times New Roman"/>
          <w:sz w:val="23"/>
          <w:szCs w:val="23"/>
          <w:lang w:val="lv-LV"/>
        </w:rPr>
        <w:t xml:space="preserve"> 2206935, e pasts: </w:t>
      </w:r>
      <w:hyperlink r:id="rId9" w:history="1">
        <w:r w:rsidR="00353BBA" w:rsidRPr="00EE4770">
          <w:rPr>
            <w:rStyle w:val="Hyperlink"/>
            <w:rFonts w:ascii="Times New Roman" w:hAnsi="Times New Roman" w:cs="Times New Roman"/>
            <w:sz w:val="23"/>
            <w:szCs w:val="23"/>
            <w:lang w:val="lv-LV"/>
          </w:rPr>
          <w:t>ilze.brodele-gremzde@aslimnica.lv</w:t>
        </w:r>
      </w:hyperlink>
      <w:r w:rsidR="00353BBA" w:rsidRPr="00EE4770">
        <w:rPr>
          <w:rFonts w:ascii="Times New Roman" w:hAnsi="Times New Roman" w:cs="Times New Roman"/>
          <w:sz w:val="23"/>
          <w:szCs w:val="23"/>
          <w:lang w:val="lv-LV"/>
        </w:rPr>
        <w:t xml:space="preserve"> </w:t>
      </w:r>
    </w:p>
    <w:p w14:paraId="69D9E2FF" w14:textId="04BFC54D" w:rsidR="00353BBA" w:rsidRPr="00EE4770" w:rsidRDefault="00BB4A3D" w:rsidP="00EE4770">
      <w:pPr>
        <w:pStyle w:val="ListParagraph"/>
        <w:numPr>
          <w:ilvl w:val="0"/>
          <w:numId w:val="36"/>
        </w:numPr>
        <w:tabs>
          <w:tab w:val="num" w:pos="0"/>
        </w:tabs>
        <w:spacing w:before="120" w:after="120" w:line="240" w:lineRule="auto"/>
        <w:ind w:left="142"/>
        <w:jc w:val="center"/>
        <w:rPr>
          <w:rFonts w:ascii="Times New Roman" w:eastAsia="Times New Roman" w:hAnsi="Times New Roman" w:cs="Times New Roman"/>
          <w:b/>
          <w:bCs/>
          <w:sz w:val="23"/>
          <w:szCs w:val="23"/>
          <w:lang w:val="lv-LV"/>
        </w:rPr>
      </w:pPr>
      <w:r w:rsidRPr="00EE4770">
        <w:rPr>
          <w:rFonts w:ascii="Times New Roman" w:eastAsia="Times New Roman" w:hAnsi="Times New Roman" w:cs="Times New Roman"/>
          <w:b/>
          <w:bCs/>
          <w:sz w:val="23"/>
          <w:szCs w:val="23"/>
          <w:lang w:val="lv-LV"/>
        </w:rPr>
        <w:t>I</w:t>
      </w:r>
      <w:r w:rsidR="00353BBA" w:rsidRPr="00EE4770">
        <w:rPr>
          <w:rFonts w:ascii="Times New Roman" w:eastAsia="Times New Roman" w:hAnsi="Times New Roman" w:cs="Times New Roman"/>
          <w:b/>
          <w:bCs/>
          <w:sz w:val="23"/>
          <w:szCs w:val="23"/>
          <w:lang w:val="lv-LV"/>
        </w:rPr>
        <w:t>nformācija par cenu aptaujas priekšmetu</w:t>
      </w:r>
    </w:p>
    <w:p w14:paraId="4B82BE43" w14:textId="028DE37A" w:rsidR="009A0B63" w:rsidRPr="00EE4770" w:rsidRDefault="009A0B63" w:rsidP="00EE4770">
      <w:pPr>
        <w:spacing w:before="120" w:after="120" w:line="240" w:lineRule="auto"/>
        <w:jc w:val="both"/>
        <w:rPr>
          <w:rFonts w:ascii="Times New Roman" w:eastAsia="Times New Roman" w:hAnsi="Times New Roman" w:cs="Times New Roman"/>
          <w:b/>
          <w:bCs/>
          <w:sz w:val="23"/>
          <w:szCs w:val="23"/>
          <w:lang w:val="lv-LV"/>
        </w:rPr>
      </w:pPr>
      <w:r w:rsidRPr="00EE4770">
        <w:rPr>
          <w:rFonts w:ascii="Times New Roman" w:eastAsia="Times New Roman" w:hAnsi="Times New Roman" w:cs="Times New Roman"/>
          <w:sz w:val="23"/>
          <w:szCs w:val="23"/>
          <w:lang w:val="lv-LV"/>
        </w:rPr>
        <w:t>Cenu aptaujas priekšmets: divu sertificētu ārstu radiologu ekspertu pakalpojumi pediatrijas CT klīnisko vadlīniju metodiskā un klīniskā satura izstrādei, adaptācijai, profesionālai izvērtēšanai un sagatavošanai turpmākai Pasūtītāja organizētai saskaņošanai.</w:t>
      </w:r>
    </w:p>
    <w:p w14:paraId="2C86CE4C" w14:textId="29FD1B76" w:rsidR="007144F4" w:rsidRPr="00EE4770" w:rsidRDefault="007144F4" w:rsidP="00EE4770">
      <w:pPr>
        <w:spacing w:before="120" w:after="120" w:line="240" w:lineRule="auto"/>
        <w:jc w:val="both"/>
        <w:rPr>
          <w:rFonts w:ascii="Times New Roman" w:eastAsia="Times New Roman" w:hAnsi="Times New Roman" w:cs="Times New Roman"/>
          <w:sz w:val="23"/>
          <w:szCs w:val="23"/>
          <w:lang w:val="lv-LV"/>
        </w:rPr>
      </w:pPr>
      <w:r w:rsidRPr="00EE4770">
        <w:rPr>
          <w:rFonts w:ascii="Times New Roman" w:eastAsia="Times New Roman" w:hAnsi="Times New Roman" w:cs="Times New Roman"/>
          <w:sz w:val="23"/>
          <w:szCs w:val="23"/>
          <w:lang w:val="lv-LV"/>
        </w:rPr>
        <w:t xml:space="preserve">Cenu aptaujas priekšmets </w:t>
      </w:r>
      <w:r w:rsidRPr="00EE4770">
        <w:rPr>
          <w:rFonts w:ascii="Times New Roman" w:eastAsia="Times New Roman" w:hAnsi="Times New Roman" w:cs="Times New Roman"/>
          <w:b/>
          <w:bCs/>
          <w:sz w:val="23"/>
          <w:szCs w:val="23"/>
          <w:u w:val="single"/>
          <w:lang w:val="lv-LV"/>
        </w:rPr>
        <w:t>IR sadalīts</w:t>
      </w:r>
      <w:r w:rsidRPr="00EE4770">
        <w:rPr>
          <w:rFonts w:ascii="Times New Roman" w:eastAsia="Times New Roman" w:hAnsi="Times New Roman" w:cs="Times New Roman"/>
          <w:sz w:val="23"/>
          <w:szCs w:val="23"/>
          <w:lang w:val="lv-LV"/>
        </w:rPr>
        <w:t xml:space="preserve"> daļās.</w:t>
      </w:r>
    </w:p>
    <w:p w14:paraId="1EAD26A8" w14:textId="4475AAC2" w:rsidR="009A0B63" w:rsidRPr="00EE4770" w:rsidRDefault="009A0B63" w:rsidP="00EE4770">
      <w:pPr>
        <w:spacing w:before="120" w:after="120" w:line="240" w:lineRule="auto"/>
        <w:jc w:val="both"/>
        <w:rPr>
          <w:rFonts w:ascii="Times New Roman" w:eastAsia="Times New Roman" w:hAnsi="Times New Roman" w:cs="Times New Roman"/>
          <w:b/>
          <w:bCs/>
          <w:sz w:val="23"/>
          <w:szCs w:val="23"/>
          <w:lang w:val="lv-LV"/>
        </w:rPr>
      </w:pPr>
      <w:r w:rsidRPr="00EE4770">
        <w:rPr>
          <w:rFonts w:ascii="Times New Roman" w:eastAsia="Times New Roman" w:hAnsi="Times New Roman" w:cs="Times New Roman"/>
          <w:sz w:val="23"/>
          <w:szCs w:val="23"/>
          <w:lang w:val="lv-LV"/>
        </w:rPr>
        <w:t>Pretendents var iesniegt piedāvājumu par vienu vai abām daļām, ja katrai daļai norādīts cits atbilstošs eksperts.</w:t>
      </w:r>
      <w:r w:rsidR="00530490" w:rsidRPr="00530490">
        <w:t xml:space="preserve"> </w:t>
      </w:r>
      <w:r w:rsidR="00530490" w:rsidRPr="00530490">
        <w:rPr>
          <w:rFonts w:ascii="Times New Roman" w:eastAsia="Times New Roman" w:hAnsi="Times New Roman" w:cs="Times New Roman"/>
          <w:sz w:val="23"/>
          <w:szCs w:val="23"/>
          <w:lang w:val="lv-LV"/>
        </w:rPr>
        <w:t>Ja Pretendents iesniedz piedāvājumu par abām daļām, Pretendentam par katrai daļai norādīto ekspertu jāiesniedz atsevišķi</w:t>
      </w:r>
      <w:r w:rsidR="00E016E1">
        <w:rPr>
          <w:rFonts w:ascii="Times New Roman" w:eastAsia="Times New Roman" w:hAnsi="Times New Roman" w:cs="Times New Roman"/>
          <w:sz w:val="23"/>
          <w:szCs w:val="23"/>
          <w:lang w:val="lv-LV"/>
        </w:rPr>
        <w:t xml:space="preserve"> eksperta</w:t>
      </w:r>
      <w:r w:rsidR="00530490" w:rsidRPr="00530490">
        <w:rPr>
          <w:rFonts w:ascii="Times New Roman" w:eastAsia="Times New Roman" w:hAnsi="Times New Roman" w:cs="Times New Roman"/>
          <w:sz w:val="23"/>
          <w:szCs w:val="23"/>
          <w:lang w:val="lv-LV"/>
        </w:rPr>
        <w:t xml:space="preserve"> aizpildīt</w:t>
      </w:r>
      <w:r w:rsidR="00E016E1">
        <w:rPr>
          <w:rFonts w:ascii="Times New Roman" w:eastAsia="Times New Roman" w:hAnsi="Times New Roman" w:cs="Times New Roman"/>
          <w:sz w:val="23"/>
          <w:szCs w:val="23"/>
          <w:lang w:val="lv-LV"/>
        </w:rPr>
        <w:t>s un parakstīts</w:t>
      </w:r>
      <w:r w:rsidR="00530490" w:rsidRPr="00530490">
        <w:rPr>
          <w:rFonts w:ascii="Times New Roman" w:eastAsia="Times New Roman" w:hAnsi="Times New Roman" w:cs="Times New Roman"/>
          <w:sz w:val="23"/>
          <w:szCs w:val="23"/>
          <w:lang w:val="lv-LV"/>
        </w:rPr>
        <w:t xml:space="preserve"> Pielikums Nr.4- Pakalpojuma izpildē iesaistīto speciālistu CV un apliecinājuma forma.</w:t>
      </w:r>
      <w:r w:rsidR="00E016E1">
        <w:rPr>
          <w:rFonts w:ascii="Times New Roman" w:eastAsia="Times New Roman" w:hAnsi="Times New Roman" w:cs="Times New Roman"/>
          <w:sz w:val="23"/>
          <w:szCs w:val="23"/>
          <w:lang w:val="lv-LV"/>
        </w:rPr>
        <w:t xml:space="preserve"> </w:t>
      </w:r>
    </w:p>
    <w:p w14:paraId="60F10427" w14:textId="56969AF0" w:rsidR="007144F4" w:rsidRPr="00EE4770" w:rsidRDefault="007144F4" w:rsidP="00EE4770">
      <w:pPr>
        <w:spacing w:before="120" w:after="120" w:line="240" w:lineRule="auto"/>
        <w:jc w:val="both"/>
        <w:rPr>
          <w:rFonts w:ascii="Times New Roman" w:hAnsi="Times New Roman" w:cs="Times New Roman"/>
          <w:b/>
          <w:sz w:val="23"/>
          <w:szCs w:val="23"/>
          <w:lang w:val="lv-LV"/>
        </w:rPr>
      </w:pPr>
      <w:r w:rsidRPr="00EE4770">
        <w:rPr>
          <w:rFonts w:ascii="Times New Roman" w:eastAsia="Calibri" w:hAnsi="Times New Roman" w:cs="Times New Roman"/>
          <w:bCs/>
          <w:sz w:val="23"/>
          <w:szCs w:val="23"/>
          <w:lang w:val="lv-LV"/>
        </w:rPr>
        <w:t xml:space="preserve"> Iepirkuma priekšmeta apraksts ir noteikts Tehniskajā specifikācijā (nolikuma pielikums Nr. </w:t>
      </w:r>
      <w:r w:rsidR="00493223">
        <w:rPr>
          <w:rFonts w:ascii="Times New Roman" w:eastAsia="Calibri" w:hAnsi="Times New Roman" w:cs="Times New Roman"/>
          <w:bCs/>
          <w:sz w:val="23"/>
          <w:szCs w:val="23"/>
          <w:lang w:val="lv-LV"/>
        </w:rPr>
        <w:t>2</w:t>
      </w:r>
      <w:r w:rsidRPr="00EE4770">
        <w:rPr>
          <w:rFonts w:ascii="Times New Roman" w:eastAsia="Calibri" w:hAnsi="Times New Roman" w:cs="Times New Roman"/>
          <w:bCs/>
          <w:sz w:val="23"/>
          <w:szCs w:val="23"/>
          <w:lang w:val="lv-LV"/>
        </w:rPr>
        <w:t>).</w:t>
      </w:r>
    </w:p>
    <w:p w14:paraId="6901E2CC" w14:textId="77777777" w:rsidR="007144F4" w:rsidRPr="007144F4" w:rsidRDefault="007144F4" w:rsidP="00EE4770">
      <w:pPr>
        <w:spacing w:before="120" w:after="120" w:line="240" w:lineRule="auto"/>
        <w:jc w:val="both"/>
        <w:rPr>
          <w:rFonts w:ascii="Times New Roman" w:eastAsia="Times New Roman" w:hAnsi="Times New Roman" w:cs="Times New Roman"/>
          <w:b/>
          <w:bCs/>
          <w:sz w:val="23"/>
          <w:szCs w:val="23"/>
          <w:lang w:val="lv-LV"/>
        </w:rPr>
      </w:pPr>
    </w:p>
    <w:p w14:paraId="7BB4F938" w14:textId="1CF30146" w:rsidR="004F1FD4" w:rsidRPr="007144F4" w:rsidRDefault="004F1FD4" w:rsidP="00EE4770">
      <w:pPr>
        <w:pStyle w:val="ListParagraph"/>
        <w:numPr>
          <w:ilvl w:val="0"/>
          <w:numId w:val="34"/>
        </w:numPr>
        <w:spacing w:before="120" w:after="120" w:line="240" w:lineRule="auto"/>
        <w:ind w:left="0"/>
        <w:jc w:val="center"/>
        <w:rPr>
          <w:rFonts w:ascii="Times New Roman" w:eastAsia="Times New Roman" w:hAnsi="Times New Roman" w:cs="Times New Roman"/>
          <w:b/>
          <w:bCs/>
          <w:sz w:val="23"/>
          <w:szCs w:val="23"/>
          <w:lang w:val="lv-LV"/>
        </w:rPr>
      </w:pPr>
      <w:r w:rsidRPr="007144F4">
        <w:rPr>
          <w:rFonts w:ascii="Times New Roman" w:eastAsia="Times New Roman" w:hAnsi="Times New Roman" w:cs="Times New Roman"/>
          <w:b/>
          <w:bCs/>
          <w:sz w:val="23"/>
          <w:szCs w:val="23"/>
          <w:lang w:val="lv-LV"/>
        </w:rPr>
        <w:t>Līguma darbības termiņš</w:t>
      </w:r>
    </w:p>
    <w:p w14:paraId="51D59F4B" w14:textId="6A5A5814" w:rsidR="004F1FD4" w:rsidRPr="00EE4770" w:rsidRDefault="004F1FD4" w:rsidP="00EE4770">
      <w:pPr>
        <w:tabs>
          <w:tab w:val="num" w:pos="718"/>
        </w:tabs>
        <w:jc w:val="both"/>
        <w:rPr>
          <w:rFonts w:ascii="Times New Roman" w:hAnsi="Times New Roman" w:cs="Times New Roman"/>
          <w:color w:val="000000"/>
          <w:sz w:val="24"/>
          <w:szCs w:val="24"/>
          <w:lang w:val="lv-LV"/>
        </w:rPr>
      </w:pPr>
      <w:r w:rsidRPr="00EE4770">
        <w:rPr>
          <w:rFonts w:ascii="Times New Roman" w:hAnsi="Times New Roman" w:cs="Times New Roman"/>
          <w:color w:val="000000"/>
          <w:sz w:val="24"/>
          <w:szCs w:val="24"/>
          <w:lang w:val="lv-LV"/>
        </w:rPr>
        <w:t xml:space="preserve">Pasūtītāja maksimāli pieļaujamā kopējā līgumcena par abu cenu aptaujas daļu izpildi ir līdz  </w:t>
      </w:r>
      <w:r w:rsidRPr="00EE4770">
        <w:rPr>
          <w:rFonts w:ascii="Times New Roman" w:hAnsi="Times New Roman" w:cs="Times New Roman"/>
          <w:b/>
          <w:bCs/>
          <w:color w:val="000000"/>
          <w:sz w:val="24"/>
          <w:szCs w:val="24"/>
          <w:lang w:val="lv-LV"/>
        </w:rPr>
        <w:t>9 99</w:t>
      </w:r>
      <w:r w:rsidR="00EF0DF7">
        <w:rPr>
          <w:rFonts w:ascii="Times New Roman" w:hAnsi="Times New Roman" w:cs="Times New Roman"/>
          <w:b/>
          <w:bCs/>
          <w:color w:val="000000"/>
          <w:sz w:val="24"/>
          <w:szCs w:val="24"/>
          <w:lang w:val="lv-LV"/>
        </w:rPr>
        <w:t>8</w:t>
      </w:r>
      <w:r w:rsidRPr="00EE4770">
        <w:rPr>
          <w:rFonts w:ascii="Times New Roman" w:hAnsi="Times New Roman" w:cs="Times New Roman"/>
          <w:b/>
          <w:bCs/>
          <w:color w:val="000000"/>
          <w:sz w:val="24"/>
          <w:szCs w:val="24"/>
          <w:lang w:val="lv-LV"/>
        </w:rPr>
        <w:t>.00 EUR bez PVN.</w:t>
      </w:r>
    </w:p>
    <w:p w14:paraId="3A8A6126" w14:textId="24F314D7" w:rsidR="004F1FD4" w:rsidRPr="00EE4770" w:rsidRDefault="004F1FD4" w:rsidP="00EE4770">
      <w:pPr>
        <w:tabs>
          <w:tab w:val="num" w:pos="718"/>
        </w:tabs>
        <w:jc w:val="both"/>
        <w:rPr>
          <w:rFonts w:ascii="Times New Roman" w:hAnsi="Times New Roman" w:cs="Times New Roman"/>
          <w:color w:val="000000"/>
          <w:sz w:val="24"/>
          <w:szCs w:val="24"/>
          <w:lang w:val="lv-LV"/>
        </w:rPr>
      </w:pPr>
      <w:r w:rsidRPr="00EE4770">
        <w:rPr>
          <w:rFonts w:ascii="Times New Roman" w:hAnsi="Times New Roman" w:cs="Times New Roman"/>
          <w:color w:val="000000"/>
          <w:sz w:val="24"/>
          <w:szCs w:val="24"/>
          <w:lang w:val="lv-LV"/>
        </w:rPr>
        <w:t xml:space="preserve">Maksimālā līgumcena </w:t>
      </w:r>
      <w:r w:rsidRPr="00EE4770">
        <w:rPr>
          <w:rFonts w:ascii="Times New Roman" w:hAnsi="Times New Roman" w:cs="Times New Roman"/>
          <w:b/>
          <w:bCs/>
          <w:color w:val="000000"/>
          <w:sz w:val="24"/>
          <w:szCs w:val="24"/>
          <w:lang w:val="lv-LV"/>
        </w:rPr>
        <w:t>1.daļā</w:t>
      </w:r>
      <w:r w:rsidRPr="00EE4770">
        <w:rPr>
          <w:rFonts w:ascii="Times New Roman" w:hAnsi="Times New Roman" w:cs="Times New Roman"/>
          <w:color w:val="000000"/>
          <w:sz w:val="24"/>
          <w:szCs w:val="24"/>
          <w:lang w:val="lv-LV"/>
        </w:rPr>
        <w:t>- Radiologs A – metodoloģiskā ietvara un vadlīniju struktūras eksperts :</w:t>
      </w:r>
      <w:r w:rsidR="00496C58" w:rsidRPr="00EE4770">
        <w:rPr>
          <w:rFonts w:ascii="Times New Roman" w:hAnsi="Times New Roman" w:cs="Times New Roman"/>
          <w:color w:val="000000"/>
          <w:sz w:val="24"/>
          <w:szCs w:val="24"/>
          <w:lang w:val="lv-LV"/>
        </w:rPr>
        <w:t xml:space="preserve"> 4999.00 </w:t>
      </w:r>
      <w:r w:rsidRPr="00EE4770">
        <w:rPr>
          <w:rFonts w:ascii="Times New Roman" w:hAnsi="Times New Roman" w:cs="Times New Roman"/>
          <w:color w:val="000000"/>
          <w:sz w:val="24"/>
          <w:szCs w:val="24"/>
          <w:lang w:val="lv-LV"/>
        </w:rPr>
        <w:t>EUR bez PVN</w:t>
      </w:r>
    </w:p>
    <w:p w14:paraId="2CCA2508" w14:textId="4E91E782" w:rsidR="004F1FD4" w:rsidRPr="00EE4770" w:rsidRDefault="004F1FD4" w:rsidP="00EE4770">
      <w:pPr>
        <w:jc w:val="both"/>
        <w:rPr>
          <w:rFonts w:ascii="Times New Roman" w:hAnsi="Times New Roman" w:cs="Times New Roman"/>
          <w:color w:val="000000"/>
          <w:sz w:val="24"/>
          <w:szCs w:val="24"/>
          <w:lang w:val="lv-LV"/>
        </w:rPr>
      </w:pPr>
      <w:r w:rsidRPr="00EE4770">
        <w:rPr>
          <w:rFonts w:ascii="Times New Roman" w:hAnsi="Times New Roman" w:cs="Times New Roman"/>
          <w:color w:val="000000"/>
          <w:sz w:val="24"/>
          <w:szCs w:val="24"/>
          <w:lang w:val="lv-LV"/>
        </w:rPr>
        <w:t xml:space="preserve">Maksimālā līgumcena </w:t>
      </w:r>
      <w:r w:rsidRPr="00EE4770">
        <w:rPr>
          <w:rFonts w:ascii="Times New Roman" w:hAnsi="Times New Roman" w:cs="Times New Roman"/>
          <w:b/>
          <w:bCs/>
          <w:color w:val="000000"/>
          <w:sz w:val="24"/>
          <w:szCs w:val="24"/>
          <w:lang w:val="lv-LV"/>
        </w:rPr>
        <w:t>2.daļā</w:t>
      </w:r>
      <w:r w:rsidRPr="00EE4770">
        <w:rPr>
          <w:rFonts w:ascii="Times New Roman" w:hAnsi="Times New Roman" w:cs="Times New Roman"/>
          <w:color w:val="000000"/>
          <w:sz w:val="24"/>
          <w:szCs w:val="24"/>
          <w:lang w:val="lv-LV"/>
        </w:rPr>
        <w:t xml:space="preserve"> – Radiologs B- klīniskā satura , protokolu un pacientu drošības eksperts:</w:t>
      </w:r>
      <w:r w:rsidR="00496C58" w:rsidRPr="00EE4770">
        <w:rPr>
          <w:rFonts w:ascii="Times New Roman" w:hAnsi="Times New Roman" w:cs="Times New Roman"/>
          <w:color w:val="000000"/>
          <w:sz w:val="24"/>
          <w:szCs w:val="24"/>
          <w:lang w:val="lv-LV"/>
        </w:rPr>
        <w:t xml:space="preserve"> 4999.00 </w:t>
      </w:r>
      <w:r w:rsidRPr="00EE4770">
        <w:rPr>
          <w:rFonts w:ascii="Times New Roman" w:hAnsi="Times New Roman" w:cs="Times New Roman"/>
          <w:color w:val="000000"/>
          <w:sz w:val="24"/>
          <w:szCs w:val="24"/>
          <w:lang w:val="lv-LV"/>
        </w:rPr>
        <w:t>EUR bez PVN</w:t>
      </w:r>
    </w:p>
    <w:p w14:paraId="4B925050" w14:textId="77777777" w:rsidR="004F1FD4" w:rsidRPr="00EE4770" w:rsidRDefault="004F1FD4" w:rsidP="00EE4770">
      <w:pPr>
        <w:tabs>
          <w:tab w:val="num" w:pos="718"/>
        </w:tabs>
        <w:jc w:val="both"/>
        <w:rPr>
          <w:rFonts w:ascii="Times New Roman" w:hAnsi="Times New Roman" w:cs="Times New Roman"/>
          <w:color w:val="000000"/>
          <w:sz w:val="24"/>
          <w:szCs w:val="24"/>
          <w:lang w:val="lv-LV"/>
        </w:rPr>
      </w:pPr>
      <w:r w:rsidRPr="00EE4770">
        <w:rPr>
          <w:rFonts w:ascii="Times New Roman" w:hAnsi="Times New Roman" w:cs="Times New Roman"/>
          <w:color w:val="000000"/>
          <w:sz w:val="24"/>
          <w:szCs w:val="24"/>
          <w:lang w:val="lv-LV"/>
        </w:rPr>
        <w:t xml:space="preserve">Finanšu piedāvājumā pretendentam jāietver visi izdevumi un izmaksas, kas saistītas ar Pakalpojuma sniegšanu. </w:t>
      </w:r>
    </w:p>
    <w:p w14:paraId="25B8D0C8" w14:textId="77777777" w:rsidR="004F1FD4" w:rsidRPr="00EE4770" w:rsidRDefault="004F1FD4" w:rsidP="00EE4770">
      <w:pPr>
        <w:tabs>
          <w:tab w:val="num" w:pos="718"/>
        </w:tabs>
        <w:jc w:val="both"/>
        <w:rPr>
          <w:rFonts w:ascii="Times New Roman" w:hAnsi="Times New Roman" w:cs="Times New Roman"/>
          <w:color w:val="000000"/>
          <w:sz w:val="24"/>
          <w:szCs w:val="24"/>
          <w:lang w:val="lv-LV"/>
        </w:rPr>
      </w:pPr>
      <w:r w:rsidRPr="00EE4770">
        <w:rPr>
          <w:rFonts w:ascii="Times New Roman" w:hAnsi="Times New Roman" w:cs="Times New Roman"/>
          <w:color w:val="000000"/>
          <w:sz w:val="24"/>
          <w:szCs w:val="24"/>
          <w:lang w:val="lv-LV"/>
        </w:rPr>
        <w:lastRenderedPageBreak/>
        <w:t>Pakalpojuma izpildes vieta :</w:t>
      </w:r>
      <w:r w:rsidRPr="001C1111">
        <w:t xml:space="preserve"> </w:t>
      </w:r>
      <w:r w:rsidRPr="00EE4770">
        <w:rPr>
          <w:rFonts w:ascii="Times New Roman" w:hAnsi="Times New Roman" w:cs="Times New Roman"/>
          <w:color w:val="000000"/>
          <w:sz w:val="24"/>
          <w:szCs w:val="24"/>
          <w:lang w:val="lv-LV"/>
        </w:rPr>
        <w:t>attālināti un pēc nepieciešamības SIA “Rīgas Austrumu klīniskā universitātes slimnīca”, Hipokrāta iela 2, Rīga, vai citā ar Pasūtītāju saskaņotā vietā.</w:t>
      </w:r>
    </w:p>
    <w:p w14:paraId="11A4A9D6" w14:textId="77777777" w:rsidR="004F1FD4" w:rsidRPr="00EE4770" w:rsidRDefault="004F1FD4" w:rsidP="00EE4770">
      <w:pPr>
        <w:tabs>
          <w:tab w:val="num" w:pos="718"/>
        </w:tabs>
        <w:spacing w:before="120" w:after="120" w:line="240" w:lineRule="auto"/>
        <w:jc w:val="both"/>
        <w:rPr>
          <w:rFonts w:ascii="Times New Roman" w:hAnsi="Times New Roman" w:cs="Times New Roman"/>
          <w:color w:val="000000"/>
          <w:sz w:val="24"/>
          <w:szCs w:val="24"/>
          <w:lang w:val="lv-LV"/>
        </w:rPr>
      </w:pPr>
      <w:r w:rsidRPr="00EE4770">
        <w:rPr>
          <w:rFonts w:ascii="Times New Roman" w:hAnsi="Times New Roman" w:cs="Times New Roman"/>
          <w:color w:val="000000"/>
          <w:sz w:val="24"/>
          <w:szCs w:val="24"/>
          <w:lang w:val="lv-LV"/>
        </w:rPr>
        <w:t>Līgums stājas spēkā tā abpusējas parakstīšanas brīdī un ir spēkā līdz saistību pilnīgai izpildei.</w:t>
      </w:r>
    </w:p>
    <w:p w14:paraId="5143EB53" w14:textId="691D30E6" w:rsidR="004F1FD4" w:rsidRDefault="004F1FD4" w:rsidP="00EE4770">
      <w:pPr>
        <w:tabs>
          <w:tab w:val="num" w:pos="718"/>
        </w:tabs>
        <w:jc w:val="both"/>
        <w:rPr>
          <w:rFonts w:ascii="Times New Roman" w:hAnsi="Times New Roman" w:cs="Times New Roman"/>
          <w:color w:val="000000"/>
          <w:sz w:val="24"/>
          <w:szCs w:val="24"/>
          <w:lang w:val="lv-LV"/>
        </w:rPr>
      </w:pPr>
      <w:r w:rsidRPr="00EE4770">
        <w:rPr>
          <w:rFonts w:ascii="Times New Roman" w:hAnsi="Times New Roman" w:cs="Times New Roman"/>
          <w:color w:val="000000"/>
          <w:sz w:val="24"/>
          <w:szCs w:val="24"/>
          <w:lang w:val="lv-LV"/>
        </w:rPr>
        <w:t xml:space="preserve">Izpildītājam pakalpojuma izpilde jāpabeidz un pakalpojuma nodevumi jāiesniedz Pasūtītājam </w:t>
      </w:r>
      <w:r w:rsidR="00EF0DF7">
        <w:rPr>
          <w:rFonts w:ascii="Times New Roman" w:hAnsi="Times New Roman" w:cs="Times New Roman"/>
          <w:color w:val="000000"/>
          <w:sz w:val="24"/>
          <w:szCs w:val="24"/>
          <w:lang w:val="lv-LV"/>
        </w:rPr>
        <w:t>atbilstoši</w:t>
      </w:r>
      <w:r w:rsidR="00EF0DF7" w:rsidRPr="00EF0DF7">
        <w:rPr>
          <w:rFonts w:ascii="Times New Roman" w:eastAsia="Calibri" w:hAnsi="Times New Roman" w:cs="Times New Roman"/>
          <w:bCs/>
          <w:sz w:val="23"/>
          <w:szCs w:val="23"/>
          <w:lang w:val="lv-LV"/>
        </w:rPr>
        <w:t xml:space="preserve"> </w:t>
      </w:r>
      <w:r w:rsidR="00EF0DF7" w:rsidRPr="00EE4770">
        <w:rPr>
          <w:rFonts w:ascii="Times New Roman" w:eastAsia="Calibri" w:hAnsi="Times New Roman" w:cs="Times New Roman"/>
          <w:bCs/>
          <w:sz w:val="23"/>
          <w:szCs w:val="23"/>
          <w:lang w:val="lv-LV"/>
        </w:rPr>
        <w:t>Tehniskajā specifikācijā (nolikuma pielikums Nr.2)</w:t>
      </w:r>
      <w:r w:rsidR="00EF0DF7">
        <w:rPr>
          <w:rFonts w:ascii="Times New Roman" w:eastAsia="Calibri" w:hAnsi="Times New Roman" w:cs="Times New Roman"/>
          <w:bCs/>
          <w:sz w:val="23"/>
          <w:szCs w:val="23"/>
          <w:lang w:val="lv-LV"/>
        </w:rPr>
        <w:t xml:space="preserve">noteiktajos termiņos </w:t>
      </w:r>
      <w:r w:rsidRPr="00EE4770">
        <w:rPr>
          <w:rFonts w:ascii="Times New Roman" w:hAnsi="Times New Roman" w:cs="Times New Roman"/>
          <w:color w:val="000000"/>
          <w:sz w:val="24"/>
          <w:szCs w:val="24"/>
          <w:lang w:val="lv-LV"/>
        </w:rPr>
        <w:t>(Pakalpojuma nodevumiem jābūt iepriekš saskaņotiem atbilstoši tehniskajā specifikācijā noteiktajam).</w:t>
      </w:r>
    </w:p>
    <w:p w14:paraId="336419A8" w14:textId="13BFF587" w:rsidR="00610BEA" w:rsidRDefault="00610BEA" w:rsidP="00EE4770">
      <w:pPr>
        <w:tabs>
          <w:tab w:val="num" w:pos="718"/>
        </w:tabs>
        <w:jc w:val="both"/>
        <w:rPr>
          <w:rFonts w:ascii="Times New Roman" w:hAnsi="Times New Roman" w:cs="Times New Roman"/>
          <w:color w:val="000000"/>
          <w:sz w:val="24"/>
          <w:szCs w:val="24"/>
          <w:lang w:val="lv-LV"/>
        </w:rPr>
      </w:pPr>
      <w:r>
        <w:rPr>
          <w:rFonts w:ascii="Times New Roman" w:hAnsi="Times New Roman" w:cs="Times New Roman"/>
          <w:color w:val="000000"/>
          <w:sz w:val="24"/>
          <w:szCs w:val="24"/>
          <w:lang w:val="lv-LV"/>
        </w:rPr>
        <w:t>E</w:t>
      </w:r>
      <w:r w:rsidRPr="00610BEA">
        <w:rPr>
          <w:rFonts w:ascii="Times New Roman" w:hAnsi="Times New Roman" w:cs="Times New Roman"/>
          <w:color w:val="000000"/>
          <w:sz w:val="24"/>
          <w:szCs w:val="24"/>
          <w:lang w:val="lv-LV"/>
        </w:rPr>
        <w:t>kspertu pienākums ir veikt Pasūtītāja pamatoti pieprasītos precizējumus savas kompetences un TS noteiktā darba tvēruma ietvaros</w:t>
      </w:r>
      <w:r>
        <w:rPr>
          <w:rFonts w:ascii="Times New Roman" w:hAnsi="Times New Roman" w:cs="Times New Roman"/>
          <w:color w:val="000000"/>
          <w:sz w:val="24"/>
          <w:szCs w:val="24"/>
          <w:lang w:val="lv-LV"/>
        </w:rPr>
        <w:t>.</w:t>
      </w:r>
      <w:r w:rsidRPr="00610BEA">
        <w:t xml:space="preserve"> </w:t>
      </w:r>
      <w:r w:rsidR="00C96371">
        <w:rPr>
          <w:rFonts w:ascii="Times New Roman" w:hAnsi="Times New Roman" w:cs="Times New Roman"/>
          <w:color w:val="000000"/>
          <w:sz w:val="24"/>
          <w:szCs w:val="24"/>
          <w:lang w:val="lv-LV"/>
        </w:rPr>
        <w:t>V</w:t>
      </w:r>
      <w:r w:rsidRPr="00610BEA">
        <w:rPr>
          <w:rFonts w:ascii="Times New Roman" w:hAnsi="Times New Roman" w:cs="Times New Roman"/>
          <w:color w:val="000000"/>
          <w:sz w:val="24"/>
          <w:szCs w:val="24"/>
          <w:lang w:val="lv-LV"/>
        </w:rPr>
        <w:t>isi šie precizējumi ir iekļauti sākotnēji noteiktajā līgumcenā un par tiem netiek paredzēta papildu samaksa</w:t>
      </w:r>
    </w:p>
    <w:p w14:paraId="43F3276D" w14:textId="72415509" w:rsidR="00610BEA" w:rsidRDefault="00C96371" w:rsidP="00EE4770">
      <w:pPr>
        <w:tabs>
          <w:tab w:val="num" w:pos="718"/>
        </w:tabs>
        <w:jc w:val="both"/>
        <w:rPr>
          <w:rFonts w:ascii="Times New Roman" w:hAnsi="Times New Roman" w:cs="Times New Roman"/>
          <w:color w:val="000000"/>
          <w:sz w:val="24"/>
          <w:szCs w:val="24"/>
          <w:lang w:val="lv-LV"/>
        </w:rPr>
      </w:pPr>
      <w:r>
        <w:rPr>
          <w:rFonts w:ascii="Times New Roman" w:hAnsi="Times New Roman" w:cs="Times New Roman"/>
          <w:color w:val="000000"/>
          <w:sz w:val="24"/>
          <w:szCs w:val="24"/>
          <w:lang w:val="lv-LV"/>
        </w:rPr>
        <w:t>N</w:t>
      </w:r>
      <w:r w:rsidRPr="00C96371">
        <w:rPr>
          <w:rFonts w:ascii="Times New Roman" w:hAnsi="Times New Roman" w:cs="Times New Roman"/>
          <w:color w:val="000000"/>
          <w:sz w:val="24"/>
          <w:szCs w:val="24"/>
          <w:lang w:val="lv-LV"/>
        </w:rPr>
        <w:t>epieciešamie precizējumi veicami Pasūtītāja organizētās profesionālās saskaņošanas laikā līdz 30.11.2026.</w:t>
      </w:r>
    </w:p>
    <w:p w14:paraId="3F21E3D9" w14:textId="7D691409" w:rsidR="00C96371" w:rsidRPr="00EE4770" w:rsidRDefault="00C96371" w:rsidP="00EE4770">
      <w:pPr>
        <w:tabs>
          <w:tab w:val="num" w:pos="718"/>
        </w:tabs>
        <w:jc w:val="both"/>
        <w:rPr>
          <w:rFonts w:ascii="Times New Roman" w:hAnsi="Times New Roman" w:cs="Times New Roman"/>
          <w:color w:val="000000"/>
          <w:sz w:val="24"/>
          <w:szCs w:val="24"/>
          <w:lang w:val="lv-LV"/>
        </w:rPr>
      </w:pPr>
      <w:r>
        <w:rPr>
          <w:rFonts w:ascii="Times New Roman" w:hAnsi="Times New Roman" w:cs="Times New Roman"/>
          <w:color w:val="000000"/>
          <w:sz w:val="24"/>
          <w:szCs w:val="24"/>
          <w:lang w:val="lv-LV"/>
        </w:rPr>
        <w:t>P</w:t>
      </w:r>
      <w:r w:rsidRPr="00C96371">
        <w:rPr>
          <w:rFonts w:ascii="Times New Roman" w:hAnsi="Times New Roman" w:cs="Times New Roman"/>
          <w:color w:val="000000"/>
          <w:sz w:val="24"/>
          <w:szCs w:val="24"/>
          <w:lang w:val="lv-LV"/>
        </w:rPr>
        <w:t xml:space="preserve">akalpojuma pieņemšanas–nodošanas akta parakstīšanas kārtība tiek saskaņota ar </w:t>
      </w:r>
      <w:r>
        <w:rPr>
          <w:rFonts w:ascii="Times New Roman" w:hAnsi="Times New Roman" w:cs="Times New Roman"/>
          <w:color w:val="000000"/>
          <w:sz w:val="24"/>
          <w:szCs w:val="24"/>
          <w:lang w:val="lv-LV"/>
        </w:rPr>
        <w:t>Tehniskajā specifikācijā noteiktajiem</w:t>
      </w:r>
      <w:r w:rsidRPr="00C96371">
        <w:rPr>
          <w:rFonts w:ascii="Times New Roman" w:hAnsi="Times New Roman" w:cs="Times New Roman"/>
          <w:color w:val="000000"/>
          <w:sz w:val="24"/>
          <w:szCs w:val="24"/>
          <w:lang w:val="lv-LV"/>
        </w:rPr>
        <w:t xml:space="preserve"> izpildes un precizējumu termiņiem.</w:t>
      </w:r>
    </w:p>
    <w:p w14:paraId="6D94FA52" w14:textId="4929C500" w:rsidR="00C96371" w:rsidRPr="00EE4770" w:rsidRDefault="004F1FD4" w:rsidP="00EE4770">
      <w:pPr>
        <w:tabs>
          <w:tab w:val="num" w:pos="718"/>
        </w:tabs>
        <w:jc w:val="both"/>
        <w:rPr>
          <w:rFonts w:ascii="Times New Roman" w:hAnsi="Times New Roman" w:cs="Times New Roman"/>
          <w:color w:val="000000"/>
          <w:sz w:val="24"/>
          <w:szCs w:val="24"/>
          <w:lang w:val="lv-LV"/>
        </w:rPr>
      </w:pPr>
      <w:r w:rsidRPr="00EE4770">
        <w:rPr>
          <w:rFonts w:ascii="Times New Roman" w:hAnsi="Times New Roman" w:cs="Times New Roman"/>
          <w:color w:val="000000"/>
          <w:sz w:val="24"/>
          <w:szCs w:val="24"/>
          <w:lang w:val="lv-LV"/>
        </w:rPr>
        <w:t>Pasūtītājs veic samaksu izpildītājam ar pārskaitījumu uz līgumā norādīto izpildītāja bankas kontu līdz 2026. gada 31. decembrim, ar nosacījumu, ka ir veikta līgumā (tai skaitā, līguma pielikumā Nr.</w:t>
      </w:r>
      <w:r w:rsidR="003E5B5B" w:rsidRPr="00EE4770">
        <w:rPr>
          <w:rFonts w:ascii="Times New Roman" w:hAnsi="Times New Roman" w:cs="Times New Roman"/>
          <w:color w:val="000000"/>
          <w:sz w:val="24"/>
          <w:szCs w:val="24"/>
          <w:lang w:val="lv-LV"/>
        </w:rPr>
        <w:t xml:space="preserve">2 </w:t>
      </w:r>
      <w:r w:rsidRPr="00EE4770">
        <w:rPr>
          <w:rFonts w:ascii="Times New Roman" w:hAnsi="Times New Roman" w:cs="Times New Roman"/>
          <w:color w:val="000000"/>
          <w:sz w:val="24"/>
          <w:szCs w:val="24"/>
          <w:lang w:val="lv-LV"/>
        </w:rPr>
        <w:t>“Tehniskā specifikācija”) noteiktā pakalpojuma izpilde, ir abpusēji parakstīts pieņemšanas – nodošanas akts, kā arī ir saņemts atbilstošs izpildītāja rēķins.</w:t>
      </w:r>
    </w:p>
    <w:p w14:paraId="72CD5DBF" w14:textId="4954588C" w:rsidR="004F1FD4" w:rsidRPr="00EE4770" w:rsidRDefault="004F1FD4" w:rsidP="00EE4770">
      <w:pPr>
        <w:tabs>
          <w:tab w:val="num" w:pos="718"/>
        </w:tabs>
        <w:spacing w:before="120" w:after="120" w:line="240" w:lineRule="auto"/>
        <w:jc w:val="both"/>
        <w:rPr>
          <w:rFonts w:ascii="Times New Roman" w:hAnsi="Times New Roman" w:cs="Times New Roman"/>
          <w:color w:val="000000"/>
          <w:sz w:val="24"/>
          <w:szCs w:val="24"/>
          <w:lang w:val="lv-LV"/>
        </w:rPr>
      </w:pPr>
      <w:r w:rsidRPr="00EE4770">
        <w:rPr>
          <w:rFonts w:ascii="Times New Roman" w:hAnsi="Times New Roman" w:cs="Times New Roman"/>
          <w:color w:val="000000"/>
          <w:sz w:val="24"/>
          <w:szCs w:val="24"/>
          <w:lang w:val="lv-LV"/>
        </w:rPr>
        <w:t xml:space="preserve">Rēķins tiek nosūtīts uz Pasūtītāja elektroniskā pasta adresi: </w:t>
      </w:r>
      <w:hyperlink r:id="rId10" w:history="1">
        <w:r w:rsidRPr="00EE4770">
          <w:rPr>
            <w:rStyle w:val="Hyperlink"/>
            <w:rFonts w:ascii="Times New Roman" w:hAnsi="Times New Roman" w:cs="Times New Roman"/>
            <w:sz w:val="24"/>
            <w:szCs w:val="24"/>
            <w:lang w:val="lv-LV"/>
          </w:rPr>
          <w:t>rekini@aslimnica.lv</w:t>
        </w:r>
      </w:hyperlink>
      <w:r w:rsidRPr="00EE4770">
        <w:rPr>
          <w:rFonts w:ascii="Times New Roman" w:hAnsi="Times New Roman" w:cs="Times New Roman"/>
          <w:color w:val="000000"/>
          <w:sz w:val="24"/>
          <w:szCs w:val="24"/>
          <w:lang w:val="lv-LV"/>
        </w:rPr>
        <w:t>.</w:t>
      </w:r>
    </w:p>
    <w:p w14:paraId="42016FFA" w14:textId="77777777" w:rsidR="00BB4A3D" w:rsidRPr="006F5842" w:rsidRDefault="00BB4A3D" w:rsidP="00EE4770">
      <w:pPr>
        <w:spacing w:before="120" w:after="120" w:line="240" w:lineRule="auto"/>
        <w:jc w:val="both"/>
        <w:rPr>
          <w:rFonts w:ascii="Times New Roman" w:eastAsia="Times New Roman" w:hAnsi="Times New Roman" w:cs="Times New Roman"/>
          <w:sz w:val="23"/>
          <w:szCs w:val="23"/>
          <w:lang w:val="lv-LV"/>
        </w:rPr>
      </w:pPr>
    </w:p>
    <w:p w14:paraId="613C7942" w14:textId="3EAF58E6" w:rsidR="00C12CC5" w:rsidRPr="00EE4770" w:rsidRDefault="00C12CC5" w:rsidP="00EE4770">
      <w:pPr>
        <w:numPr>
          <w:ilvl w:val="0"/>
          <w:numId w:val="34"/>
        </w:numPr>
        <w:spacing w:before="120" w:after="120" w:line="240" w:lineRule="auto"/>
        <w:ind w:left="0"/>
        <w:jc w:val="center"/>
        <w:rPr>
          <w:rFonts w:ascii="Times New Roman" w:eastAsia="Times New Roman" w:hAnsi="Times New Roman" w:cs="Times New Roman"/>
          <w:b/>
          <w:sz w:val="23"/>
          <w:szCs w:val="23"/>
          <w:lang w:val="lv-LV"/>
        </w:rPr>
      </w:pPr>
      <w:r w:rsidRPr="00EE4770">
        <w:rPr>
          <w:rFonts w:ascii="Times New Roman" w:eastAsia="Times New Roman" w:hAnsi="Times New Roman" w:cs="Times New Roman"/>
          <w:b/>
          <w:sz w:val="23"/>
          <w:szCs w:val="23"/>
          <w:lang w:val="lv-LV"/>
        </w:rPr>
        <w:t>Piedāvājumu iesniegšanas vieta, datums, laiks un kārtība</w:t>
      </w:r>
    </w:p>
    <w:p w14:paraId="6804BECD" w14:textId="789D4FFC" w:rsidR="005408EE" w:rsidRPr="007144F4" w:rsidRDefault="0064311D" w:rsidP="00EE4770">
      <w:pPr>
        <w:spacing w:before="120" w:after="120" w:line="240" w:lineRule="auto"/>
        <w:jc w:val="both"/>
        <w:rPr>
          <w:rFonts w:ascii="Times New Roman" w:eastAsia="Times New Roman" w:hAnsi="Times New Roman" w:cs="Times New Roman"/>
          <w:sz w:val="23"/>
          <w:szCs w:val="23"/>
          <w:u w:val="single"/>
          <w:lang w:val="lv-LV"/>
        </w:rPr>
      </w:pPr>
      <w:r w:rsidRPr="006F5842">
        <w:rPr>
          <w:rFonts w:ascii="Times New Roman" w:eastAsia="Times New Roman" w:hAnsi="Times New Roman" w:cs="Times New Roman"/>
          <w:sz w:val="23"/>
          <w:szCs w:val="23"/>
          <w:lang w:val="lv-LV"/>
        </w:rPr>
        <w:t xml:space="preserve">Piedāvājumu iesniegšana SIA </w:t>
      </w:r>
      <w:r w:rsidR="00115455" w:rsidRPr="006F5842">
        <w:rPr>
          <w:rFonts w:ascii="Times New Roman" w:eastAsia="Times New Roman" w:hAnsi="Times New Roman" w:cs="Times New Roman"/>
          <w:sz w:val="23"/>
          <w:szCs w:val="23"/>
          <w:lang w:val="lv-LV"/>
        </w:rPr>
        <w:t>“</w:t>
      </w:r>
      <w:r w:rsidRPr="006F5842">
        <w:rPr>
          <w:rFonts w:ascii="Times New Roman" w:eastAsia="Times New Roman" w:hAnsi="Times New Roman" w:cs="Times New Roman"/>
          <w:sz w:val="23"/>
          <w:szCs w:val="23"/>
          <w:lang w:val="lv-LV"/>
        </w:rPr>
        <w:t xml:space="preserve">Rīgas Austrumu klīniskā universitātes slimnīca”, piedāvājumu nosūtot elektroniski uz e-pasta adresi: </w:t>
      </w:r>
      <w:hyperlink r:id="rId11" w:history="1">
        <w:r w:rsidR="005408EE" w:rsidRPr="006F5842">
          <w:rPr>
            <w:rStyle w:val="Hyperlink"/>
            <w:rFonts w:ascii="Times New Roman" w:eastAsia="Times New Roman" w:hAnsi="Times New Roman" w:cs="Times New Roman"/>
            <w:sz w:val="23"/>
            <w:szCs w:val="23"/>
            <w:lang w:val="lv-LV"/>
          </w:rPr>
          <w:t>iepirkumi@aslimnica.lv</w:t>
        </w:r>
      </w:hyperlink>
      <w:r w:rsidR="005408EE" w:rsidRPr="006F5842">
        <w:rPr>
          <w:rFonts w:ascii="Times New Roman" w:eastAsia="Times New Roman" w:hAnsi="Times New Roman" w:cs="Times New Roman"/>
          <w:sz w:val="23"/>
          <w:szCs w:val="23"/>
          <w:lang w:val="lv-LV"/>
        </w:rPr>
        <w:t xml:space="preserve"> </w:t>
      </w:r>
      <w:r w:rsidRPr="006F5842">
        <w:rPr>
          <w:rFonts w:ascii="Times New Roman" w:eastAsia="Times New Roman" w:hAnsi="Times New Roman" w:cs="Times New Roman"/>
          <w:sz w:val="23"/>
          <w:szCs w:val="23"/>
          <w:lang w:val="lv-LV"/>
        </w:rPr>
        <w:t>ar norādi</w:t>
      </w:r>
      <w:r w:rsidR="009510F3">
        <w:rPr>
          <w:rFonts w:ascii="Times New Roman" w:eastAsia="Times New Roman" w:hAnsi="Times New Roman" w:cs="Times New Roman"/>
          <w:sz w:val="23"/>
          <w:szCs w:val="23"/>
          <w:lang w:val="lv-LV"/>
        </w:rPr>
        <w:t xml:space="preserve"> </w:t>
      </w:r>
      <w:r w:rsidR="009510F3" w:rsidRPr="007144F4">
        <w:rPr>
          <w:rFonts w:ascii="Times New Roman" w:eastAsia="Times New Roman" w:hAnsi="Times New Roman" w:cs="Times New Roman"/>
          <w:i/>
          <w:iCs/>
          <w:sz w:val="23"/>
          <w:szCs w:val="23"/>
          <w:u w:val="single"/>
          <w:lang w:val="lv-LV"/>
        </w:rPr>
        <w:t xml:space="preserve">“Metodiskā dokumenta “Nacionālo klīnisko vadlīniju adaptācija pediatrijas datortomogrāfijā (CT)” izstrāde un apstiprināšana” </w:t>
      </w:r>
      <w:r w:rsidRPr="007144F4">
        <w:rPr>
          <w:rFonts w:ascii="Times New Roman" w:eastAsia="Times New Roman" w:hAnsi="Times New Roman" w:cs="Times New Roman"/>
          <w:i/>
          <w:iCs/>
          <w:sz w:val="23"/>
          <w:szCs w:val="23"/>
          <w:u w:val="single"/>
          <w:lang w:val="lv-LV"/>
        </w:rPr>
        <w:t xml:space="preserve">, ID Nr. </w:t>
      </w:r>
      <w:r w:rsidR="00D53857" w:rsidRPr="007144F4">
        <w:rPr>
          <w:rFonts w:ascii="Times New Roman" w:eastAsia="Times New Roman" w:hAnsi="Times New Roman" w:cs="Times New Roman"/>
          <w:i/>
          <w:iCs/>
          <w:sz w:val="23"/>
          <w:szCs w:val="23"/>
          <w:u w:val="single"/>
          <w:lang w:val="lv-LV" w:eastAsia="lv-LV"/>
        </w:rPr>
        <w:t>RAKUS</w:t>
      </w:r>
      <w:r w:rsidR="009510F3" w:rsidRPr="007144F4">
        <w:rPr>
          <w:rFonts w:ascii="Times New Roman" w:eastAsia="Times New Roman" w:hAnsi="Times New Roman" w:cs="Times New Roman"/>
          <w:i/>
          <w:iCs/>
          <w:sz w:val="23"/>
          <w:szCs w:val="23"/>
          <w:u w:val="single"/>
          <w:lang w:val="lv-LV" w:eastAsia="lv-LV"/>
        </w:rPr>
        <w:t xml:space="preserve"> CA/2026/63</w:t>
      </w:r>
      <w:r w:rsidR="009510F3" w:rsidRPr="007144F4">
        <w:rPr>
          <w:rFonts w:ascii="Times New Roman" w:eastAsia="Times New Roman" w:hAnsi="Times New Roman" w:cs="Times New Roman"/>
          <w:sz w:val="23"/>
          <w:szCs w:val="23"/>
          <w:u w:val="single"/>
          <w:lang w:val="lv-LV" w:eastAsia="lv-LV"/>
        </w:rPr>
        <w:t xml:space="preserve"> </w:t>
      </w:r>
      <w:r w:rsidR="00D53857" w:rsidRPr="007144F4">
        <w:rPr>
          <w:rFonts w:ascii="Times New Roman" w:eastAsia="Times New Roman" w:hAnsi="Times New Roman" w:cs="Times New Roman"/>
          <w:sz w:val="23"/>
          <w:szCs w:val="23"/>
          <w:u w:val="single"/>
          <w:lang w:val="lv-LV" w:eastAsia="lv-LV"/>
        </w:rPr>
        <w:t xml:space="preserve"> </w:t>
      </w:r>
      <w:r w:rsidRPr="007144F4">
        <w:rPr>
          <w:rFonts w:ascii="Times New Roman" w:eastAsia="Times New Roman" w:hAnsi="Times New Roman" w:cs="Times New Roman"/>
          <w:sz w:val="23"/>
          <w:szCs w:val="23"/>
          <w:u w:val="single"/>
          <w:lang w:val="lv-LV"/>
        </w:rPr>
        <w:t xml:space="preserve">. </w:t>
      </w:r>
    </w:p>
    <w:p w14:paraId="647A6E7A" w14:textId="3D6192BC" w:rsidR="005408EE" w:rsidRPr="00F16EFF" w:rsidRDefault="0064311D" w:rsidP="00EE4770">
      <w:pPr>
        <w:spacing w:before="120" w:after="120" w:line="240" w:lineRule="auto"/>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t xml:space="preserve">Piedāvājumu iesniegšanas termiņš: </w:t>
      </w:r>
      <w:r w:rsidRPr="00F16EFF">
        <w:rPr>
          <w:rFonts w:ascii="Times New Roman" w:eastAsia="Times New Roman" w:hAnsi="Times New Roman" w:cs="Times New Roman"/>
          <w:b/>
          <w:sz w:val="23"/>
          <w:szCs w:val="23"/>
          <w:lang w:val="lv-LV"/>
        </w:rPr>
        <w:t>līdz 202</w:t>
      </w:r>
      <w:r w:rsidR="00AB314B" w:rsidRPr="00F16EFF">
        <w:rPr>
          <w:rFonts w:ascii="Times New Roman" w:eastAsia="Times New Roman" w:hAnsi="Times New Roman" w:cs="Times New Roman"/>
          <w:b/>
          <w:sz w:val="23"/>
          <w:szCs w:val="23"/>
          <w:lang w:val="lv-LV"/>
        </w:rPr>
        <w:t>6</w:t>
      </w:r>
      <w:r w:rsidRPr="00F16EFF">
        <w:rPr>
          <w:rFonts w:ascii="Times New Roman" w:eastAsia="Times New Roman" w:hAnsi="Times New Roman" w:cs="Times New Roman"/>
          <w:b/>
          <w:sz w:val="23"/>
          <w:szCs w:val="23"/>
          <w:lang w:val="lv-LV"/>
        </w:rPr>
        <w:t xml:space="preserve">. gada </w:t>
      </w:r>
      <w:r w:rsidR="005E5CD1">
        <w:rPr>
          <w:rFonts w:ascii="Times New Roman" w:eastAsia="Times New Roman" w:hAnsi="Times New Roman" w:cs="Times New Roman"/>
          <w:b/>
          <w:sz w:val="23"/>
          <w:szCs w:val="23"/>
          <w:lang w:val="lv-LV"/>
        </w:rPr>
        <w:t>15.oktobrim, plkst.12:00</w:t>
      </w:r>
    </w:p>
    <w:p w14:paraId="6F42FD5D" w14:textId="77777777" w:rsidR="005408EE" w:rsidRPr="006F5842" w:rsidRDefault="005408EE" w:rsidP="00EE4770">
      <w:pPr>
        <w:spacing w:before="120" w:after="120" w:line="240" w:lineRule="auto"/>
        <w:jc w:val="both"/>
        <w:rPr>
          <w:rFonts w:ascii="Times New Roman" w:eastAsia="Times New Roman" w:hAnsi="Times New Roman" w:cs="Times New Roman"/>
          <w:sz w:val="23"/>
          <w:szCs w:val="23"/>
          <w:lang w:val="lv-LV"/>
        </w:rPr>
      </w:pPr>
      <w:r w:rsidRPr="006F5842">
        <w:rPr>
          <w:rFonts w:ascii="Times New Roman" w:eastAsia="Times New Roman" w:hAnsi="Times New Roman" w:cs="Times New Roman"/>
          <w:sz w:val="23"/>
          <w:szCs w:val="23"/>
          <w:lang w:val="lv-LV"/>
        </w:rPr>
        <w:t>Pretendents nevar iesniegt vairākus piedāvājumu variantus.</w:t>
      </w:r>
    </w:p>
    <w:p w14:paraId="77FECD85" w14:textId="77777777" w:rsidR="00050C83" w:rsidRPr="006F5842" w:rsidRDefault="00050C83" w:rsidP="00EE4770">
      <w:pPr>
        <w:spacing w:before="120" w:after="120" w:line="240" w:lineRule="auto"/>
        <w:rPr>
          <w:rFonts w:ascii="Times New Roman" w:eastAsia="Times New Roman" w:hAnsi="Times New Roman" w:cs="Times New Roman"/>
          <w:b/>
          <w:sz w:val="23"/>
          <w:szCs w:val="23"/>
          <w:lang w:val="lv-LV"/>
        </w:rPr>
      </w:pPr>
    </w:p>
    <w:p w14:paraId="01109243" w14:textId="21BFCC63" w:rsidR="00D3091D" w:rsidRPr="006F5842" w:rsidRDefault="00D3091D" w:rsidP="00EE4770">
      <w:pPr>
        <w:pStyle w:val="ListParagraph"/>
        <w:numPr>
          <w:ilvl w:val="0"/>
          <w:numId w:val="34"/>
        </w:numPr>
        <w:spacing w:before="120" w:after="120" w:line="240" w:lineRule="auto"/>
        <w:ind w:left="0"/>
        <w:contextualSpacing w:val="0"/>
        <w:jc w:val="center"/>
        <w:rPr>
          <w:rFonts w:ascii="Times New Roman" w:eastAsia="Times New Roman" w:hAnsi="Times New Roman" w:cs="Times New Roman"/>
          <w:b/>
          <w:sz w:val="23"/>
          <w:szCs w:val="23"/>
          <w:lang w:val="lv-LV"/>
        </w:rPr>
      </w:pPr>
      <w:r w:rsidRPr="006F5842">
        <w:rPr>
          <w:rFonts w:ascii="Times New Roman" w:eastAsia="Times New Roman" w:hAnsi="Times New Roman" w:cs="Times New Roman"/>
          <w:b/>
          <w:sz w:val="23"/>
          <w:szCs w:val="23"/>
          <w:lang w:val="lv-LV"/>
        </w:rPr>
        <w:t>Prasības piedāvājuma noformēšanai un iesniegšanai</w:t>
      </w:r>
    </w:p>
    <w:p w14:paraId="1790FFE9" w14:textId="77777777" w:rsidR="00D3091D" w:rsidRPr="00EE4770" w:rsidRDefault="00D3091D" w:rsidP="00EE4770">
      <w:pPr>
        <w:spacing w:before="120" w:after="120" w:line="240" w:lineRule="auto"/>
        <w:jc w:val="both"/>
        <w:rPr>
          <w:rFonts w:ascii="Times New Roman" w:eastAsia="Times New Roman" w:hAnsi="Times New Roman" w:cs="Times New Roman"/>
          <w:bCs/>
          <w:sz w:val="23"/>
          <w:szCs w:val="23"/>
          <w:lang w:val="lv-LV"/>
        </w:rPr>
      </w:pPr>
      <w:r w:rsidRPr="00EE4770">
        <w:rPr>
          <w:rFonts w:ascii="Times New Roman" w:eastAsia="Times New Roman" w:hAnsi="Times New Roman" w:cs="Times New Roman"/>
          <w:bCs/>
          <w:sz w:val="23"/>
          <w:szCs w:val="23"/>
          <w:lang w:val="lv-LV"/>
        </w:rPr>
        <w:t xml:space="preserve">Piedāvājumu pretendents </w:t>
      </w:r>
      <w:r w:rsidRPr="00EE4770">
        <w:rPr>
          <w:rFonts w:ascii="Times New Roman" w:hAnsi="Times New Roman" w:cs="Times New Roman"/>
          <w:bCs/>
          <w:sz w:val="23"/>
          <w:szCs w:val="23"/>
          <w:lang w:val="lv-LV"/>
        </w:rPr>
        <w:t>paraksta ar drošu elektronisko parakstu un laika zīmogu. Piedāvājumu paraksta pretendenta pārstāvis ar pārstāvības tiesībām vai tā pilnvarota persona. Ja piedāvājumu paraksta pilnvarota persona, jāpievieno personas ar pārstāvības tiesībām izdota pilnvara (skenēts dokumenta oriģināls PDF formātā).</w:t>
      </w:r>
    </w:p>
    <w:p w14:paraId="420EA5F7" w14:textId="77777777" w:rsidR="00D3091D" w:rsidRPr="00EE4770" w:rsidRDefault="00D3091D" w:rsidP="00EE4770">
      <w:pPr>
        <w:spacing w:before="120" w:after="120" w:line="240" w:lineRule="auto"/>
        <w:jc w:val="both"/>
        <w:rPr>
          <w:rFonts w:ascii="Times New Roman" w:eastAsia="Times New Roman" w:hAnsi="Times New Roman" w:cs="Times New Roman"/>
          <w:bCs/>
          <w:sz w:val="23"/>
          <w:szCs w:val="23"/>
          <w:lang w:val="lv-LV"/>
        </w:rPr>
      </w:pPr>
      <w:r w:rsidRPr="00EE4770">
        <w:rPr>
          <w:rFonts w:ascii="Times New Roman" w:hAnsi="Times New Roman" w:cs="Times New Roman"/>
          <w:bCs/>
          <w:sz w:val="23"/>
          <w:szCs w:val="23"/>
          <w:lang w:val="lv-LV"/>
        </w:rPr>
        <w:t>Piedāvājuma dokumentiem jābūt skaidri salasāmiem, bez labojumiem.</w:t>
      </w:r>
    </w:p>
    <w:p w14:paraId="4E372707" w14:textId="77777777" w:rsidR="00D3091D" w:rsidRPr="00EE4770" w:rsidRDefault="00D3091D" w:rsidP="00EE4770">
      <w:pPr>
        <w:spacing w:before="120" w:after="120" w:line="240" w:lineRule="auto"/>
        <w:jc w:val="both"/>
        <w:rPr>
          <w:rFonts w:ascii="Times New Roman" w:eastAsia="Times New Roman" w:hAnsi="Times New Roman" w:cs="Times New Roman"/>
          <w:bCs/>
          <w:sz w:val="23"/>
          <w:szCs w:val="23"/>
          <w:lang w:val="lv-LV"/>
        </w:rPr>
      </w:pPr>
      <w:r w:rsidRPr="00EE4770">
        <w:rPr>
          <w:rFonts w:ascii="Times New Roman" w:hAnsi="Times New Roman" w:cs="Times New Roman"/>
          <w:bCs/>
          <w:sz w:val="23"/>
          <w:szCs w:val="23"/>
          <w:lang w:val="lv-LV"/>
        </w:rPr>
        <w:t>Piedāvājums jāsagatavo latviešu valodā. Svešvalodā sagatavotiem piedāvājuma dokumentiem jāpievieno tulkojums latviešu valodā. Ja pretendents piedāvājumā iesniedz dokumenta/-u tulkojumu/-us, tulkojuma/-u pareizība ir jāapliecina. Par dokumentu tulkojuma atbilstību oriģinālam atbild pretendents.</w:t>
      </w:r>
    </w:p>
    <w:p w14:paraId="7AE6BC0B" w14:textId="19D9E406" w:rsidR="00CF1BD4" w:rsidRDefault="00CF1BD4" w:rsidP="00EE4770">
      <w:pPr>
        <w:pStyle w:val="ListParagraph"/>
        <w:numPr>
          <w:ilvl w:val="0"/>
          <w:numId w:val="34"/>
        </w:numPr>
        <w:spacing w:after="0" w:line="276" w:lineRule="auto"/>
        <w:ind w:left="0"/>
        <w:jc w:val="center"/>
        <w:rPr>
          <w:rFonts w:ascii="Times New Roman" w:eastAsia="Times New Roman" w:hAnsi="Times New Roman" w:cs="Times New Roman"/>
          <w:b/>
          <w:sz w:val="24"/>
          <w:szCs w:val="24"/>
          <w:lang w:val="lv-LV"/>
        </w:rPr>
      </w:pPr>
      <w:r w:rsidRPr="00CF1BD4">
        <w:rPr>
          <w:rFonts w:ascii="Times New Roman" w:eastAsia="Times New Roman" w:hAnsi="Times New Roman" w:cs="Times New Roman"/>
          <w:b/>
          <w:sz w:val="24"/>
          <w:szCs w:val="24"/>
          <w:lang w:val="lv-LV"/>
        </w:rPr>
        <w:t>Cenu aptaujas prasības un nosacījumi</w:t>
      </w:r>
    </w:p>
    <w:p w14:paraId="660B9376" w14:textId="769AEEAF" w:rsidR="00711E88" w:rsidRPr="00493223" w:rsidRDefault="00711E88" w:rsidP="00EE4770">
      <w:pPr>
        <w:spacing w:after="0" w:line="276" w:lineRule="auto"/>
        <w:rPr>
          <w:rFonts w:ascii="Times New Roman" w:eastAsia="Times New Roman" w:hAnsi="Times New Roman" w:cs="Times New Roman"/>
          <w:bCs/>
          <w:sz w:val="24"/>
          <w:szCs w:val="24"/>
          <w:u w:val="single"/>
          <w:lang w:val="lv-LV"/>
        </w:rPr>
      </w:pPr>
      <w:r w:rsidRPr="00493223">
        <w:rPr>
          <w:rFonts w:ascii="Times New Roman" w:eastAsia="Times New Roman" w:hAnsi="Times New Roman" w:cs="Times New Roman"/>
          <w:bCs/>
          <w:sz w:val="24"/>
          <w:szCs w:val="24"/>
          <w:u w:val="single"/>
          <w:lang w:val="lv-LV"/>
        </w:rPr>
        <w:lastRenderedPageBreak/>
        <w:t xml:space="preserve">Pretendentam jābūt </w:t>
      </w:r>
      <w:r w:rsidR="00632D73" w:rsidRPr="00493223">
        <w:rPr>
          <w:rFonts w:ascii="Times New Roman" w:eastAsia="Times New Roman" w:hAnsi="Times New Roman" w:cs="Times New Roman"/>
          <w:bCs/>
          <w:sz w:val="24"/>
          <w:szCs w:val="24"/>
          <w:u w:val="single"/>
          <w:lang w:val="lv-LV"/>
        </w:rPr>
        <w:t>juridiskai personai vai fiziskai personai, kas reģistrēta kā saimnieciskās darbības veicējs.</w:t>
      </w:r>
    </w:p>
    <w:p w14:paraId="334792B8" w14:textId="7123F54E" w:rsidR="005408EE" w:rsidRPr="00EE4770" w:rsidRDefault="005408EE" w:rsidP="00EE4770">
      <w:pPr>
        <w:pStyle w:val="ListParagraph"/>
        <w:numPr>
          <w:ilvl w:val="0"/>
          <w:numId w:val="34"/>
        </w:numPr>
        <w:spacing w:before="120" w:after="120" w:line="240" w:lineRule="auto"/>
        <w:ind w:left="0"/>
        <w:contextualSpacing w:val="0"/>
        <w:jc w:val="center"/>
        <w:rPr>
          <w:rFonts w:ascii="Times New Roman" w:hAnsi="Times New Roman" w:cs="Times New Roman"/>
          <w:b/>
          <w:color w:val="000000"/>
          <w:sz w:val="23"/>
          <w:szCs w:val="23"/>
          <w:lang w:val="lv-LV"/>
        </w:rPr>
      </w:pPr>
      <w:r w:rsidRPr="00EE4770">
        <w:rPr>
          <w:rFonts w:ascii="Times New Roman" w:hAnsi="Times New Roman" w:cs="Times New Roman"/>
          <w:b/>
          <w:color w:val="000000"/>
          <w:sz w:val="23"/>
          <w:szCs w:val="23"/>
          <w:lang w:val="lv-LV"/>
        </w:rPr>
        <w:t>Pretendentu kvalifikācijas (atlases) prasības un iesniedzamie dokumenti</w:t>
      </w:r>
    </w:p>
    <w:p w14:paraId="5BD45E1B" w14:textId="098C71E0" w:rsidR="00050C83" w:rsidRPr="00EE4770" w:rsidRDefault="00A80DD3" w:rsidP="00EE4770">
      <w:pPr>
        <w:spacing w:before="120" w:after="120" w:line="240" w:lineRule="auto"/>
        <w:jc w:val="both"/>
        <w:rPr>
          <w:rFonts w:ascii="Times New Roman" w:hAnsi="Times New Roman" w:cs="Times New Roman"/>
          <w:sz w:val="23"/>
          <w:szCs w:val="23"/>
          <w:lang w:val="lv-LV"/>
        </w:rPr>
      </w:pPr>
      <w:r w:rsidRPr="00EE4770">
        <w:rPr>
          <w:rFonts w:ascii="Times New Roman" w:hAnsi="Times New Roman" w:cs="Times New Roman"/>
          <w:bCs/>
          <w:sz w:val="23"/>
          <w:szCs w:val="23"/>
          <w:lang w:val="lv-LV"/>
        </w:rPr>
        <w:t xml:space="preserve">Pretendentu kvalifikācijas prasības ir obligātas visiem pretendentiem, kuri vēlas iegūt </w:t>
      </w:r>
      <w:r w:rsidR="00671494" w:rsidRPr="00EE4770">
        <w:rPr>
          <w:rFonts w:ascii="Times New Roman" w:hAnsi="Times New Roman" w:cs="Times New Roman"/>
          <w:bCs/>
          <w:sz w:val="23"/>
          <w:szCs w:val="23"/>
          <w:lang w:val="lv-LV"/>
        </w:rPr>
        <w:t>l</w:t>
      </w:r>
      <w:r w:rsidRPr="00EE4770">
        <w:rPr>
          <w:rFonts w:ascii="Times New Roman" w:hAnsi="Times New Roman" w:cs="Times New Roman"/>
          <w:bCs/>
          <w:sz w:val="23"/>
          <w:szCs w:val="23"/>
          <w:lang w:val="lv-LV"/>
        </w:rPr>
        <w:t>īguma slēgšanas tiesības.</w:t>
      </w:r>
    </w:p>
    <w:p w14:paraId="7D2B13A9" w14:textId="126A577A" w:rsidR="00A80DD3" w:rsidRPr="00EE4770" w:rsidRDefault="00A80DD3" w:rsidP="00EE4770">
      <w:pPr>
        <w:spacing w:before="120" w:after="120" w:line="240" w:lineRule="auto"/>
        <w:jc w:val="both"/>
        <w:rPr>
          <w:rFonts w:ascii="Times New Roman" w:hAnsi="Times New Roman" w:cs="Times New Roman"/>
          <w:sz w:val="23"/>
          <w:szCs w:val="23"/>
          <w:lang w:val="lv-LV"/>
        </w:rPr>
      </w:pPr>
      <w:r w:rsidRPr="00EE4770">
        <w:rPr>
          <w:rFonts w:ascii="Times New Roman" w:hAnsi="Times New Roman" w:cs="Times New Roman"/>
          <w:sz w:val="23"/>
          <w:szCs w:val="23"/>
          <w:lang w:val="lv-LV" w:eastAsia="ru-RU"/>
        </w:rPr>
        <w:t xml:space="preserve">Pretendentam jāatbilst </w:t>
      </w:r>
      <w:r w:rsidR="009510F3" w:rsidRPr="00EE4770">
        <w:rPr>
          <w:rFonts w:ascii="Times New Roman" w:eastAsia="Calibri" w:hAnsi="Times New Roman" w:cs="Times New Roman"/>
          <w:bCs/>
          <w:sz w:val="23"/>
          <w:szCs w:val="23"/>
          <w:lang w:val="lv-LV"/>
        </w:rPr>
        <w:t>Tehniskajā specifikācijā (nolikuma pielikums Nr.</w:t>
      </w:r>
      <w:r w:rsidR="003E5B5B" w:rsidRPr="00EE4770">
        <w:rPr>
          <w:rFonts w:ascii="Times New Roman" w:eastAsia="Calibri" w:hAnsi="Times New Roman" w:cs="Times New Roman"/>
          <w:bCs/>
          <w:sz w:val="23"/>
          <w:szCs w:val="23"/>
          <w:lang w:val="lv-LV"/>
        </w:rPr>
        <w:t>2</w:t>
      </w:r>
      <w:r w:rsidR="009510F3" w:rsidRPr="00EE4770">
        <w:rPr>
          <w:rFonts w:ascii="Times New Roman" w:eastAsia="Calibri" w:hAnsi="Times New Roman" w:cs="Times New Roman"/>
          <w:bCs/>
          <w:sz w:val="23"/>
          <w:szCs w:val="23"/>
          <w:lang w:val="lv-LV"/>
        </w:rPr>
        <w:t>) noteiktajām</w:t>
      </w:r>
      <w:r w:rsidRPr="00EE4770">
        <w:rPr>
          <w:rFonts w:ascii="Times New Roman" w:hAnsi="Times New Roman" w:cs="Times New Roman"/>
          <w:sz w:val="23"/>
          <w:szCs w:val="23"/>
          <w:lang w:val="lv-LV" w:eastAsia="ru-RU"/>
        </w:rPr>
        <w:t xml:space="preserve"> pretendentu kvalifikācijas prasībām attiecībā uz pretendenta atbilstību profesionālās darbības veikšanai, kā arī tehniskajām un profesionālajām spējām un jāiesniedz</w:t>
      </w:r>
      <w:r w:rsidR="00004E5B" w:rsidRPr="00EE4770">
        <w:rPr>
          <w:rFonts w:ascii="Times New Roman" w:hAnsi="Times New Roman" w:cs="Times New Roman"/>
          <w:sz w:val="23"/>
          <w:szCs w:val="23"/>
          <w:lang w:val="lv-LV" w:eastAsia="ru-RU"/>
        </w:rPr>
        <w:t xml:space="preserve"> Tehniskajā specifikācijā</w:t>
      </w:r>
      <w:r w:rsidRPr="00EE4770">
        <w:rPr>
          <w:rFonts w:ascii="Times New Roman" w:hAnsi="Times New Roman" w:cs="Times New Roman"/>
          <w:sz w:val="23"/>
          <w:szCs w:val="23"/>
          <w:lang w:val="lv-LV" w:eastAsia="ru-RU"/>
        </w:rPr>
        <w:t xml:space="preserve"> </w:t>
      </w:r>
      <w:r w:rsidR="00004E5B" w:rsidRPr="00EE4770">
        <w:rPr>
          <w:rFonts w:ascii="Times New Roman" w:hAnsi="Times New Roman" w:cs="Times New Roman"/>
          <w:sz w:val="23"/>
          <w:szCs w:val="23"/>
          <w:lang w:val="lv-LV" w:eastAsia="ru-RU"/>
        </w:rPr>
        <w:t>norādītie</w:t>
      </w:r>
      <w:r w:rsidRPr="00EE4770">
        <w:rPr>
          <w:rFonts w:ascii="Times New Roman" w:hAnsi="Times New Roman" w:cs="Times New Roman"/>
          <w:sz w:val="23"/>
          <w:szCs w:val="23"/>
          <w:lang w:val="lv-LV" w:eastAsia="ru-RU"/>
        </w:rPr>
        <w:t xml:space="preserve"> dokumenti</w:t>
      </w:r>
      <w:r w:rsidR="00004E5B" w:rsidRPr="00EE4770">
        <w:rPr>
          <w:rFonts w:ascii="Times New Roman" w:hAnsi="Times New Roman" w:cs="Times New Roman"/>
          <w:sz w:val="23"/>
          <w:szCs w:val="23"/>
          <w:lang w:val="lv-LV" w:eastAsia="ru-RU"/>
        </w:rPr>
        <w:t>.</w:t>
      </w:r>
    </w:p>
    <w:p w14:paraId="1AF0AED2" w14:textId="48DE1A37" w:rsidR="00310DF9" w:rsidRDefault="00310DF9" w:rsidP="00EE4770">
      <w:pPr>
        <w:pStyle w:val="ListParagraph"/>
        <w:numPr>
          <w:ilvl w:val="0"/>
          <w:numId w:val="34"/>
        </w:numPr>
        <w:spacing w:before="120" w:after="120" w:line="240" w:lineRule="auto"/>
        <w:ind w:left="0"/>
        <w:jc w:val="center"/>
        <w:rPr>
          <w:rFonts w:ascii="Times New Roman" w:hAnsi="Times New Roman" w:cs="Times New Roman"/>
          <w:b/>
          <w:bCs/>
          <w:sz w:val="23"/>
          <w:szCs w:val="23"/>
          <w:lang w:val="lv-LV"/>
        </w:rPr>
      </w:pPr>
      <w:r w:rsidRPr="00310DF9">
        <w:rPr>
          <w:rFonts w:ascii="Times New Roman" w:hAnsi="Times New Roman" w:cs="Times New Roman"/>
          <w:b/>
          <w:bCs/>
          <w:sz w:val="23"/>
          <w:szCs w:val="23"/>
          <w:lang w:val="lv-LV"/>
        </w:rPr>
        <w:t>Finanšu piedāvājumam izvirzāmās prasības</w:t>
      </w:r>
    </w:p>
    <w:p w14:paraId="7EC35D71" w14:textId="77777777" w:rsidR="00310DF9" w:rsidRPr="00EE4770" w:rsidRDefault="00310DF9" w:rsidP="00EE4770">
      <w:pPr>
        <w:jc w:val="both"/>
        <w:rPr>
          <w:rFonts w:ascii="Times New Roman" w:hAnsi="Times New Roman" w:cs="Times New Roman"/>
          <w:sz w:val="23"/>
          <w:szCs w:val="23"/>
          <w:lang w:val="lv-LV"/>
        </w:rPr>
      </w:pPr>
      <w:r w:rsidRPr="00EE4770">
        <w:rPr>
          <w:rFonts w:ascii="Times New Roman" w:hAnsi="Times New Roman" w:cs="Times New Roman"/>
          <w:sz w:val="23"/>
          <w:szCs w:val="23"/>
          <w:lang w:val="lv-LV"/>
        </w:rPr>
        <w:t>Finanšu piedāvājums pretendentam ir jāsagatavo, aizpildot Nolikuma pielikuma Nr. 3 “Finanšu piedāvājuma formu”.</w:t>
      </w:r>
    </w:p>
    <w:p w14:paraId="27EB3970" w14:textId="16FAFAE8" w:rsidR="00310DF9" w:rsidRPr="00EE4770" w:rsidRDefault="00310DF9" w:rsidP="00EE4770">
      <w:pPr>
        <w:spacing w:before="120" w:after="120" w:line="240" w:lineRule="auto"/>
        <w:jc w:val="both"/>
        <w:rPr>
          <w:rFonts w:ascii="Times New Roman" w:hAnsi="Times New Roman" w:cs="Times New Roman"/>
          <w:sz w:val="23"/>
          <w:szCs w:val="23"/>
          <w:lang w:val="lv-LV"/>
        </w:rPr>
      </w:pPr>
      <w:r w:rsidRPr="00EE4770">
        <w:rPr>
          <w:rFonts w:ascii="Times New Roman" w:hAnsi="Times New Roman" w:cs="Times New Roman"/>
          <w:sz w:val="23"/>
          <w:szCs w:val="23"/>
          <w:lang w:val="lv-LV"/>
        </w:rPr>
        <w:t>Finanšu piedāvājumā pretendentam jāietver visi izdevumi un izmaksas, kas saistītas ar līguma  izpildi – nodokļi, nodevas (izņemot pievienotās vērtības nodokli).</w:t>
      </w:r>
      <w:r w:rsidRPr="00310DF9">
        <w:t xml:space="preserve"> </w:t>
      </w:r>
      <w:r w:rsidRPr="00EE4770">
        <w:rPr>
          <w:rFonts w:ascii="Times New Roman" w:hAnsi="Times New Roman" w:cs="Times New Roman"/>
          <w:sz w:val="23"/>
          <w:szCs w:val="23"/>
          <w:lang w:val="lv-LV"/>
        </w:rPr>
        <w:t>Pasūtītājs nemaksās nekādus pretendenta papildus izdevumus, kas nebūs iekļauti finanšu piedāvājumā.</w:t>
      </w:r>
    </w:p>
    <w:p w14:paraId="7F93F4A5" w14:textId="137811C5" w:rsidR="00310DF9" w:rsidRPr="00EE4770" w:rsidRDefault="00310DF9" w:rsidP="00EE4770">
      <w:pPr>
        <w:jc w:val="both"/>
        <w:rPr>
          <w:rFonts w:ascii="Times New Roman" w:hAnsi="Times New Roman" w:cs="Times New Roman"/>
          <w:sz w:val="23"/>
          <w:szCs w:val="23"/>
          <w:lang w:val="lv-LV"/>
        </w:rPr>
      </w:pPr>
      <w:r w:rsidRPr="00EE4770">
        <w:rPr>
          <w:rFonts w:ascii="Times New Roman" w:hAnsi="Times New Roman" w:cs="Times New Roman"/>
          <w:sz w:val="23"/>
          <w:szCs w:val="23"/>
          <w:lang w:val="lv-LV"/>
        </w:rPr>
        <w:t xml:space="preserve">Finanšu piedāvājumā visas cenas un summas jānorāda euro un aprēķinos jālieto ar divām </w:t>
      </w:r>
      <w:r w:rsidR="00EE4770" w:rsidRPr="00EE4770">
        <w:rPr>
          <w:rFonts w:ascii="Times New Roman" w:hAnsi="Times New Roman" w:cs="Times New Roman"/>
          <w:sz w:val="23"/>
          <w:szCs w:val="23"/>
          <w:lang w:val="lv-LV"/>
        </w:rPr>
        <w:t xml:space="preserve">  </w:t>
      </w:r>
      <w:r w:rsidRPr="00EE4770">
        <w:rPr>
          <w:rFonts w:ascii="Times New Roman" w:hAnsi="Times New Roman" w:cs="Times New Roman"/>
          <w:sz w:val="23"/>
          <w:szCs w:val="23"/>
          <w:lang w:val="lv-LV"/>
        </w:rPr>
        <w:t>decimālzīmēm aiz komata.</w:t>
      </w:r>
    </w:p>
    <w:p w14:paraId="671E4252" w14:textId="3650D471" w:rsidR="00310DF9" w:rsidRPr="00EE4770" w:rsidRDefault="00EE4770" w:rsidP="00EE4770">
      <w:pPr>
        <w:rPr>
          <w:rFonts w:ascii="Times New Roman" w:hAnsi="Times New Roman" w:cs="Times New Roman"/>
          <w:sz w:val="23"/>
          <w:szCs w:val="23"/>
          <w:lang w:val="lv-LV"/>
        </w:rPr>
      </w:pPr>
      <w:r w:rsidRPr="00EE4770">
        <w:rPr>
          <w:rFonts w:ascii="Times New Roman" w:hAnsi="Times New Roman" w:cs="Times New Roman"/>
          <w:sz w:val="23"/>
          <w:szCs w:val="23"/>
          <w:lang w:val="lv-LV"/>
        </w:rPr>
        <w:t xml:space="preserve"> Pretendents nedrīkst iesniegt finanšu piedāvājuma variantus.</w:t>
      </w:r>
    </w:p>
    <w:p w14:paraId="5EA040E7" w14:textId="77777777" w:rsidR="00E53A88" w:rsidRPr="004C5A66" w:rsidRDefault="00E53A88" w:rsidP="00EE4770">
      <w:pPr>
        <w:pStyle w:val="ListParagraph"/>
        <w:numPr>
          <w:ilvl w:val="0"/>
          <w:numId w:val="34"/>
        </w:numPr>
        <w:spacing w:before="120" w:after="120"/>
        <w:ind w:left="0"/>
        <w:contextualSpacing w:val="0"/>
        <w:jc w:val="center"/>
        <w:rPr>
          <w:rFonts w:ascii="Times New Roman" w:hAnsi="Times New Roman" w:cs="Times New Roman"/>
          <w:b/>
          <w:sz w:val="23"/>
          <w:szCs w:val="23"/>
          <w:lang w:val="lv-LV"/>
        </w:rPr>
      </w:pPr>
      <w:r w:rsidRPr="003D4770">
        <w:rPr>
          <w:rFonts w:ascii="Times New Roman" w:hAnsi="Times New Roman" w:cs="Times New Roman"/>
          <w:b/>
          <w:color w:val="000000"/>
          <w:sz w:val="23"/>
          <w:szCs w:val="23"/>
          <w:lang w:val="lv-LV"/>
        </w:rPr>
        <w:t>Piedāvājumu vērtēšana un izvēles kritēriji</w:t>
      </w:r>
    </w:p>
    <w:p w14:paraId="6F283DC2" w14:textId="698ABFAC" w:rsidR="004C5A66" w:rsidRPr="004C5A66" w:rsidRDefault="004C5A66" w:rsidP="004C5A66">
      <w:pPr>
        <w:pStyle w:val="ListParagraph"/>
        <w:spacing w:before="120" w:after="120"/>
        <w:ind w:left="0"/>
        <w:contextualSpacing w:val="0"/>
        <w:jc w:val="both"/>
        <w:rPr>
          <w:rFonts w:ascii="Times New Roman" w:hAnsi="Times New Roman" w:cs="Times New Roman"/>
          <w:bCs/>
          <w:sz w:val="23"/>
          <w:szCs w:val="23"/>
          <w:lang w:val="lv-LV"/>
        </w:rPr>
      </w:pPr>
      <w:r>
        <w:rPr>
          <w:rFonts w:ascii="Times New Roman" w:hAnsi="Times New Roman" w:cs="Times New Roman"/>
          <w:bCs/>
          <w:sz w:val="23"/>
          <w:szCs w:val="23"/>
          <w:lang w:val="lv-LV"/>
        </w:rPr>
        <w:t>P</w:t>
      </w:r>
      <w:r w:rsidRPr="004C5A66">
        <w:rPr>
          <w:rFonts w:ascii="Times New Roman" w:hAnsi="Times New Roman" w:cs="Times New Roman"/>
          <w:bCs/>
          <w:sz w:val="23"/>
          <w:szCs w:val="23"/>
          <w:lang w:val="lv-LV"/>
        </w:rPr>
        <w:t>iedāvājumu vērtēšana un līguma slēgšanas tiesību piešķiršana notiek katrā cenu aptaujas daļā atsevišķi, izvēloties prasībām atbilstošu piedāvājumu ar zemāko cenu attiecīgajā daļā.</w:t>
      </w:r>
    </w:p>
    <w:p w14:paraId="15E87CFA" w14:textId="77777777" w:rsidR="00314F25" w:rsidRPr="00BF45C5" w:rsidRDefault="00314F25" w:rsidP="00EE4770">
      <w:pPr>
        <w:spacing w:before="120" w:after="120" w:line="240" w:lineRule="auto"/>
        <w:ind w:hanging="284"/>
        <w:jc w:val="both"/>
        <w:rPr>
          <w:rFonts w:ascii="Times New Roman" w:eastAsia="Times New Roman" w:hAnsi="Times New Roman" w:cs="Times New Roman"/>
          <w:b/>
          <w:sz w:val="24"/>
          <w:szCs w:val="24"/>
          <w:lang w:val="lv-LV"/>
        </w:rPr>
      </w:pPr>
      <w:r w:rsidRPr="00BF45C5">
        <w:rPr>
          <w:rFonts w:ascii="Times New Roman" w:eastAsia="Times New Roman" w:hAnsi="Times New Roman" w:cs="Times New Roman"/>
          <w:b/>
          <w:sz w:val="24"/>
          <w:szCs w:val="24"/>
          <w:lang w:val="lv-LV"/>
        </w:rPr>
        <w:t>Nolikuma pielikumi:</w:t>
      </w:r>
    </w:p>
    <w:p w14:paraId="130F4C07" w14:textId="77777777" w:rsidR="00314F25" w:rsidRPr="00BF45C5" w:rsidRDefault="00314F25" w:rsidP="00EE4770">
      <w:pPr>
        <w:pStyle w:val="ListParagraph"/>
        <w:numPr>
          <w:ilvl w:val="0"/>
          <w:numId w:val="33"/>
        </w:numPr>
        <w:tabs>
          <w:tab w:val="left" w:pos="1134"/>
        </w:tabs>
        <w:spacing w:before="120" w:after="120" w:line="240" w:lineRule="auto"/>
        <w:ind w:left="0"/>
        <w:jc w:val="both"/>
        <w:rPr>
          <w:rFonts w:ascii="Times New Roman" w:eastAsia="Times New Roman" w:hAnsi="Times New Roman" w:cs="Times New Roman"/>
          <w:b/>
          <w:color w:val="000000"/>
          <w:sz w:val="24"/>
          <w:szCs w:val="24"/>
          <w:lang w:val="lv-LV"/>
        </w:rPr>
      </w:pPr>
      <w:r w:rsidRPr="00BF45C5">
        <w:rPr>
          <w:rFonts w:ascii="Times New Roman" w:eastAsia="Times New Roman" w:hAnsi="Times New Roman" w:cs="Times New Roman"/>
          <w:bCs/>
          <w:color w:val="000000"/>
          <w:sz w:val="24"/>
          <w:szCs w:val="24"/>
          <w:lang w:val="lv-LV"/>
        </w:rPr>
        <w:t>Pielikums Nr.1-Pieteikuma forma;</w:t>
      </w:r>
    </w:p>
    <w:p w14:paraId="4CE46DC7" w14:textId="62E58B82" w:rsidR="00314F25" w:rsidRPr="00BF45C5" w:rsidRDefault="00314F25" w:rsidP="00EE4770">
      <w:pPr>
        <w:pStyle w:val="ListParagraph"/>
        <w:numPr>
          <w:ilvl w:val="0"/>
          <w:numId w:val="33"/>
        </w:numPr>
        <w:ind w:left="0"/>
        <w:rPr>
          <w:rFonts w:ascii="Times New Roman" w:eastAsia="Times New Roman" w:hAnsi="Times New Roman" w:cs="Times New Roman"/>
          <w:bCs/>
          <w:color w:val="000000"/>
          <w:sz w:val="24"/>
          <w:szCs w:val="24"/>
          <w:lang w:val="lv-LV"/>
        </w:rPr>
      </w:pPr>
      <w:r w:rsidRPr="00BF45C5">
        <w:rPr>
          <w:rFonts w:ascii="Times New Roman" w:eastAsia="Times New Roman" w:hAnsi="Times New Roman" w:cs="Times New Roman"/>
          <w:bCs/>
          <w:color w:val="000000"/>
          <w:sz w:val="24"/>
          <w:szCs w:val="24"/>
          <w:lang w:val="lv-LV"/>
        </w:rPr>
        <w:t>Pielikums Nr.2-</w:t>
      </w:r>
      <w:r w:rsidRPr="00BF45C5">
        <w:rPr>
          <w:lang w:val="lv-LV"/>
        </w:rPr>
        <w:t xml:space="preserve"> </w:t>
      </w:r>
      <w:r w:rsidRPr="00BF45C5">
        <w:rPr>
          <w:rFonts w:ascii="Times New Roman" w:eastAsia="Times New Roman" w:hAnsi="Times New Roman" w:cs="Times New Roman"/>
          <w:bCs/>
          <w:color w:val="000000"/>
          <w:sz w:val="24"/>
          <w:szCs w:val="24"/>
          <w:lang w:val="lv-LV"/>
        </w:rPr>
        <w:t>Tehniskā specifikācija</w:t>
      </w:r>
      <w:r w:rsidR="004627AD">
        <w:rPr>
          <w:rFonts w:ascii="Times New Roman" w:eastAsia="Times New Roman" w:hAnsi="Times New Roman" w:cs="Times New Roman"/>
          <w:bCs/>
          <w:color w:val="000000"/>
          <w:sz w:val="24"/>
          <w:szCs w:val="24"/>
          <w:lang w:val="lv-LV"/>
        </w:rPr>
        <w:t>/darba uzdevumi;</w:t>
      </w:r>
    </w:p>
    <w:p w14:paraId="72543ED6" w14:textId="1B25EA19" w:rsidR="00314F25" w:rsidRPr="00BF45C5" w:rsidRDefault="00314F25" w:rsidP="00EE4770">
      <w:pPr>
        <w:pStyle w:val="ListParagraph"/>
        <w:numPr>
          <w:ilvl w:val="0"/>
          <w:numId w:val="33"/>
        </w:numPr>
        <w:ind w:left="0"/>
        <w:rPr>
          <w:rFonts w:ascii="Times New Roman" w:eastAsia="Times New Roman" w:hAnsi="Times New Roman" w:cs="Times New Roman"/>
          <w:bCs/>
          <w:color w:val="000000"/>
          <w:sz w:val="24"/>
          <w:szCs w:val="24"/>
          <w:lang w:val="lv-LV"/>
        </w:rPr>
      </w:pPr>
      <w:r w:rsidRPr="00BF45C5">
        <w:rPr>
          <w:rFonts w:ascii="Times New Roman" w:eastAsia="Times New Roman" w:hAnsi="Times New Roman" w:cs="Times New Roman"/>
          <w:bCs/>
          <w:color w:val="000000"/>
          <w:sz w:val="24"/>
          <w:szCs w:val="24"/>
          <w:lang w:val="lv-LV"/>
        </w:rPr>
        <w:t>Pielikums Nr 3-Finanšu piedāvājumu forma</w:t>
      </w:r>
      <w:r w:rsidR="004627AD">
        <w:rPr>
          <w:rFonts w:ascii="Times New Roman" w:eastAsia="Times New Roman" w:hAnsi="Times New Roman" w:cs="Times New Roman"/>
          <w:bCs/>
          <w:color w:val="000000"/>
          <w:sz w:val="24"/>
          <w:szCs w:val="24"/>
          <w:lang w:val="lv-LV"/>
        </w:rPr>
        <w:t>;</w:t>
      </w:r>
    </w:p>
    <w:p w14:paraId="24FB85E4" w14:textId="46A53714" w:rsidR="00314F25" w:rsidRPr="00061ACF" w:rsidRDefault="00314F25" w:rsidP="00EE4770">
      <w:pPr>
        <w:pStyle w:val="ListParagraph"/>
        <w:numPr>
          <w:ilvl w:val="0"/>
          <w:numId w:val="33"/>
        </w:numPr>
        <w:tabs>
          <w:tab w:val="left" w:pos="1134"/>
        </w:tabs>
        <w:spacing w:before="120" w:after="120" w:line="240" w:lineRule="auto"/>
        <w:ind w:left="0"/>
        <w:jc w:val="both"/>
        <w:rPr>
          <w:rFonts w:ascii="Times New Roman" w:eastAsia="Times New Roman" w:hAnsi="Times New Roman" w:cs="Times New Roman"/>
          <w:b/>
          <w:color w:val="000000"/>
          <w:sz w:val="24"/>
          <w:szCs w:val="24"/>
          <w:lang w:val="lv-LV"/>
        </w:rPr>
      </w:pPr>
      <w:r w:rsidRPr="00BF45C5">
        <w:rPr>
          <w:rFonts w:ascii="Times New Roman" w:eastAsia="Times New Roman" w:hAnsi="Times New Roman" w:cs="Times New Roman"/>
          <w:bCs/>
          <w:color w:val="000000"/>
          <w:sz w:val="24"/>
          <w:szCs w:val="24"/>
          <w:lang w:val="lv-LV"/>
        </w:rPr>
        <w:t>Pielikums Nr.4-</w:t>
      </w:r>
      <w:r w:rsidRPr="00BF45C5">
        <w:rPr>
          <w:lang w:val="lv-LV"/>
        </w:rPr>
        <w:t xml:space="preserve"> </w:t>
      </w:r>
      <w:r w:rsidRPr="00BF45C5">
        <w:rPr>
          <w:rFonts w:ascii="Times New Roman" w:eastAsia="Times New Roman" w:hAnsi="Times New Roman" w:cs="Times New Roman"/>
          <w:bCs/>
          <w:color w:val="000000"/>
          <w:sz w:val="24"/>
          <w:szCs w:val="24"/>
          <w:lang w:val="lv-LV"/>
        </w:rPr>
        <w:t>Pakalpojuma izpildē iesaistīto speciālistu CV un apliecinājuma forma</w:t>
      </w:r>
      <w:r w:rsidR="004627AD">
        <w:rPr>
          <w:rFonts w:ascii="Times New Roman" w:eastAsia="Times New Roman" w:hAnsi="Times New Roman" w:cs="Times New Roman"/>
          <w:bCs/>
          <w:color w:val="000000"/>
          <w:sz w:val="24"/>
          <w:szCs w:val="24"/>
          <w:lang w:val="lv-LV"/>
        </w:rPr>
        <w:t>.</w:t>
      </w:r>
    </w:p>
    <w:p w14:paraId="604C2FE7" w14:textId="77777777" w:rsidR="00314F25" w:rsidRPr="00347CD4" w:rsidRDefault="00314F25" w:rsidP="00314F25">
      <w:pPr>
        <w:tabs>
          <w:tab w:val="left" w:pos="1134"/>
        </w:tabs>
        <w:spacing w:before="120" w:after="120" w:line="240" w:lineRule="auto"/>
        <w:rPr>
          <w:rFonts w:ascii="Times New Roman" w:hAnsi="Times New Roman" w:cs="Times New Roman"/>
          <w:b/>
          <w:bCs/>
          <w:sz w:val="24"/>
          <w:szCs w:val="24"/>
          <w:lang w:val="lv-LV"/>
        </w:rPr>
      </w:pPr>
    </w:p>
    <w:p w14:paraId="19C2F3EE" w14:textId="77777777" w:rsidR="00050C83" w:rsidRPr="006F5842" w:rsidRDefault="00050C83" w:rsidP="00050C83">
      <w:pPr>
        <w:tabs>
          <w:tab w:val="left" w:pos="1134"/>
        </w:tabs>
        <w:spacing w:before="120" w:after="120" w:line="240" w:lineRule="auto"/>
        <w:rPr>
          <w:rFonts w:ascii="Times New Roman" w:eastAsia="Times New Roman" w:hAnsi="Times New Roman" w:cs="Times New Roman"/>
          <w:sz w:val="23"/>
          <w:szCs w:val="23"/>
          <w:lang w:val="lv-LV" w:eastAsia="lv-LV"/>
        </w:rPr>
      </w:pPr>
    </w:p>
    <w:p w14:paraId="6714ABE7" w14:textId="689946AF" w:rsidR="00050C83" w:rsidRPr="006F5842" w:rsidRDefault="000A3B41" w:rsidP="00050C83">
      <w:pPr>
        <w:tabs>
          <w:tab w:val="left" w:pos="1134"/>
        </w:tabs>
        <w:spacing w:before="120" w:after="120" w:line="240" w:lineRule="auto"/>
        <w:rPr>
          <w:rFonts w:ascii="Times New Roman" w:hAnsi="Times New Roman" w:cs="Times New Roman"/>
          <w:b/>
          <w:bCs/>
          <w:sz w:val="23"/>
          <w:szCs w:val="23"/>
          <w:lang w:val="lv-LV"/>
        </w:rPr>
      </w:pPr>
      <w:r w:rsidRPr="006F5842">
        <w:rPr>
          <w:rFonts w:ascii="Times New Roman" w:eastAsia="Times New Roman" w:hAnsi="Times New Roman" w:cs="Times New Roman"/>
          <w:sz w:val="23"/>
          <w:szCs w:val="23"/>
          <w:lang w:val="lv-LV" w:eastAsia="lv-LV"/>
        </w:rPr>
        <w:t>K</w:t>
      </w:r>
      <w:r w:rsidR="00050C83" w:rsidRPr="006F5842">
        <w:rPr>
          <w:rFonts w:ascii="Times New Roman" w:eastAsia="Times New Roman" w:hAnsi="Times New Roman" w:cs="Times New Roman"/>
          <w:sz w:val="23"/>
          <w:szCs w:val="23"/>
          <w:lang w:val="lv-LV" w:eastAsia="lv-LV"/>
        </w:rPr>
        <w:t>omisijas priekšsēdētāja</w:t>
      </w:r>
      <w:r w:rsidR="00050C83" w:rsidRPr="006F5842">
        <w:rPr>
          <w:rFonts w:ascii="Times New Roman" w:eastAsia="Times New Roman" w:hAnsi="Times New Roman" w:cs="Times New Roman"/>
          <w:sz w:val="23"/>
          <w:szCs w:val="23"/>
          <w:lang w:val="lv-LV" w:eastAsia="lv-LV"/>
        </w:rPr>
        <w:tab/>
      </w:r>
      <w:r w:rsidR="00050C83" w:rsidRPr="006F5842">
        <w:rPr>
          <w:rFonts w:ascii="Times New Roman" w:eastAsia="Times New Roman" w:hAnsi="Times New Roman" w:cs="Times New Roman"/>
          <w:sz w:val="23"/>
          <w:szCs w:val="23"/>
          <w:lang w:val="lv-LV" w:eastAsia="lv-LV"/>
        </w:rPr>
        <w:tab/>
      </w:r>
      <w:r w:rsidR="00050C83" w:rsidRPr="006F5842">
        <w:rPr>
          <w:rFonts w:ascii="Times New Roman" w:eastAsia="Times New Roman" w:hAnsi="Times New Roman" w:cs="Times New Roman"/>
          <w:sz w:val="23"/>
          <w:szCs w:val="23"/>
          <w:lang w:val="lv-LV" w:eastAsia="lv-LV"/>
        </w:rPr>
        <w:tab/>
      </w:r>
      <w:r w:rsidR="001713FA" w:rsidRPr="006F5842">
        <w:rPr>
          <w:rFonts w:ascii="Times New Roman" w:eastAsia="Times New Roman" w:hAnsi="Times New Roman" w:cs="Times New Roman"/>
          <w:sz w:val="23"/>
          <w:szCs w:val="23"/>
          <w:lang w:val="lv-LV" w:eastAsia="lv-LV"/>
        </w:rPr>
        <w:tab/>
      </w:r>
      <w:r w:rsidR="001713FA" w:rsidRPr="006F5842">
        <w:rPr>
          <w:rFonts w:ascii="Times New Roman" w:eastAsia="Times New Roman" w:hAnsi="Times New Roman" w:cs="Times New Roman"/>
          <w:sz w:val="23"/>
          <w:szCs w:val="23"/>
          <w:lang w:val="lv-LV" w:eastAsia="lv-LV"/>
        </w:rPr>
        <w:tab/>
      </w:r>
      <w:r w:rsidR="001713FA" w:rsidRPr="006F5842">
        <w:rPr>
          <w:rFonts w:ascii="Times New Roman" w:eastAsia="Times New Roman" w:hAnsi="Times New Roman" w:cs="Times New Roman"/>
          <w:sz w:val="23"/>
          <w:szCs w:val="23"/>
          <w:lang w:val="lv-LV" w:eastAsia="lv-LV"/>
        </w:rPr>
        <w:tab/>
      </w:r>
      <w:r w:rsidR="001713FA" w:rsidRPr="006F5842">
        <w:rPr>
          <w:rFonts w:ascii="Times New Roman" w:eastAsia="Times New Roman" w:hAnsi="Times New Roman" w:cs="Times New Roman"/>
          <w:sz w:val="23"/>
          <w:szCs w:val="23"/>
          <w:lang w:val="lv-LV" w:eastAsia="lv-LV"/>
        </w:rPr>
        <w:tab/>
      </w:r>
      <w:r w:rsidR="00632D73">
        <w:rPr>
          <w:rFonts w:ascii="Times New Roman" w:eastAsia="Times New Roman" w:hAnsi="Times New Roman" w:cs="Times New Roman"/>
          <w:sz w:val="23"/>
          <w:szCs w:val="23"/>
          <w:lang w:val="lv-LV" w:eastAsia="lv-LV"/>
        </w:rPr>
        <w:t>Ilze Brodele-Gremzde</w:t>
      </w:r>
    </w:p>
    <w:p w14:paraId="5EF91725" w14:textId="77777777" w:rsidR="00050C83" w:rsidRDefault="00050C83" w:rsidP="00F16EFF">
      <w:pPr>
        <w:spacing w:before="120" w:after="120" w:line="240" w:lineRule="auto"/>
        <w:rPr>
          <w:rFonts w:ascii="Times New Roman" w:eastAsia="Calibri" w:hAnsi="Times New Roman" w:cs="Times New Roman"/>
          <w:sz w:val="23"/>
          <w:szCs w:val="23"/>
          <w:lang w:val="lv-LV"/>
        </w:rPr>
      </w:pPr>
    </w:p>
    <w:p w14:paraId="4D64F4C9" w14:textId="77777777" w:rsidR="00632D73" w:rsidRDefault="00632D73" w:rsidP="00F16EFF">
      <w:pPr>
        <w:spacing w:before="120" w:after="120" w:line="240" w:lineRule="auto"/>
        <w:rPr>
          <w:rFonts w:ascii="Times New Roman" w:eastAsia="Calibri" w:hAnsi="Times New Roman" w:cs="Times New Roman"/>
          <w:sz w:val="23"/>
          <w:szCs w:val="23"/>
          <w:lang w:val="lv-LV"/>
        </w:rPr>
      </w:pPr>
    </w:p>
    <w:p w14:paraId="31FBE15D" w14:textId="77777777" w:rsidR="00632D73" w:rsidRDefault="00632D73" w:rsidP="00F16EFF">
      <w:pPr>
        <w:spacing w:before="120" w:after="120" w:line="240" w:lineRule="auto"/>
        <w:rPr>
          <w:rFonts w:ascii="Times New Roman" w:eastAsia="Calibri" w:hAnsi="Times New Roman" w:cs="Times New Roman"/>
          <w:sz w:val="23"/>
          <w:szCs w:val="23"/>
          <w:lang w:val="lv-LV"/>
        </w:rPr>
      </w:pPr>
    </w:p>
    <w:p w14:paraId="7F3AA971" w14:textId="77777777" w:rsidR="00632D73" w:rsidRDefault="00632D73" w:rsidP="00F16EFF">
      <w:pPr>
        <w:spacing w:before="120" w:after="120" w:line="240" w:lineRule="auto"/>
        <w:rPr>
          <w:rFonts w:ascii="Times New Roman" w:eastAsia="Calibri" w:hAnsi="Times New Roman" w:cs="Times New Roman"/>
          <w:sz w:val="23"/>
          <w:szCs w:val="23"/>
          <w:lang w:val="lv-LV"/>
        </w:rPr>
      </w:pPr>
    </w:p>
    <w:p w14:paraId="312FF431" w14:textId="77777777" w:rsidR="00632D73" w:rsidRDefault="00632D73" w:rsidP="00F16EFF">
      <w:pPr>
        <w:spacing w:before="120" w:after="120" w:line="240" w:lineRule="auto"/>
        <w:rPr>
          <w:rFonts w:ascii="Times New Roman" w:eastAsia="Calibri" w:hAnsi="Times New Roman" w:cs="Times New Roman"/>
          <w:sz w:val="23"/>
          <w:szCs w:val="23"/>
          <w:lang w:val="lv-LV"/>
        </w:rPr>
      </w:pPr>
    </w:p>
    <w:p w14:paraId="58474455" w14:textId="77777777" w:rsidR="00632D73" w:rsidRDefault="00632D73" w:rsidP="00F16EFF">
      <w:pPr>
        <w:spacing w:before="120" w:after="120" w:line="240" w:lineRule="auto"/>
        <w:rPr>
          <w:rFonts w:ascii="Times New Roman" w:eastAsia="Calibri" w:hAnsi="Times New Roman" w:cs="Times New Roman"/>
          <w:sz w:val="23"/>
          <w:szCs w:val="23"/>
          <w:lang w:val="lv-LV"/>
        </w:rPr>
      </w:pPr>
    </w:p>
    <w:p w14:paraId="681CCF4F" w14:textId="77777777" w:rsidR="00632D73" w:rsidRPr="006F5842" w:rsidRDefault="00632D73" w:rsidP="00F16EFF">
      <w:pPr>
        <w:spacing w:before="120" w:after="120" w:line="240" w:lineRule="auto"/>
        <w:rPr>
          <w:rFonts w:ascii="Times New Roman" w:eastAsia="Calibri" w:hAnsi="Times New Roman" w:cs="Times New Roman"/>
          <w:sz w:val="23"/>
          <w:szCs w:val="23"/>
          <w:lang w:val="lv-LV"/>
        </w:rPr>
      </w:pPr>
    </w:p>
    <w:p w14:paraId="14F9C3F4" w14:textId="77777777" w:rsidR="00050C83" w:rsidRPr="006F5842" w:rsidRDefault="00050C83" w:rsidP="00050C83">
      <w:pPr>
        <w:spacing w:before="120" w:after="120" w:line="240" w:lineRule="auto"/>
        <w:jc w:val="center"/>
        <w:rPr>
          <w:rFonts w:ascii="Times New Roman" w:eastAsia="Calibri" w:hAnsi="Times New Roman" w:cs="Times New Roman"/>
          <w:b/>
          <w:bCs/>
          <w:sz w:val="23"/>
          <w:szCs w:val="23"/>
          <w:lang w:val="pl-PL"/>
        </w:rPr>
      </w:pPr>
      <w:r w:rsidRPr="006F5842">
        <w:rPr>
          <w:rFonts w:ascii="Times New Roman" w:eastAsia="Calibri" w:hAnsi="Times New Roman" w:cs="Times New Roman"/>
          <w:sz w:val="23"/>
          <w:szCs w:val="23"/>
          <w:lang w:val="pl-PL"/>
        </w:rPr>
        <w:t>DOKUMENTS PARAKSTĪTS AR DROŠU ELEKTRONISKO PARAKSTU UN</w:t>
      </w:r>
    </w:p>
    <w:p w14:paraId="2A13F20D" w14:textId="1E377A2A" w:rsidR="00CE5F87" w:rsidRPr="006F5842" w:rsidRDefault="00050C83" w:rsidP="006F5842">
      <w:pPr>
        <w:pStyle w:val="Footer"/>
        <w:spacing w:before="120" w:after="120"/>
        <w:jc w:val="center"/>
        <w:rPr>
          <w:rFonts w:ascii="Times New Roman" w:hAnsi="Times New Roman" w:cs="Times New Roman"/>
          <w:sz w:val="23"/>
          <w:szCs w:val="23"/>
        </w:rPr>
      </w:pPr>
      <w:r w:rsidRPr="006F5842">
        <w:rPr>
          <w:rFonts w:ascii="Times New Roman" w:eastAsia="Calibri" w:hAnsi="Times New Roman" w:cs="Times New Roman"/>
          <w:sz w:val="23"/>
          <w:szCs w:val="23"/>
        </w:rPr>
        <w:t>SATURIKA ZĪMOGU</w:t>
      </w:r>
    </w:p>
    <w:sectPr w:rsidR="00CE5F87" w:rsidRPr="006F5842" w:rsidSect="00D33B01">
      <w:footerReference w:type="default" r:id="rId12"/>
      <w:pgSz w:w="12240" w:h="15840" w:code="1"/>
      <w:pgMar w:top="1134" w:right="1134" w:bottom="1134" w:left="1701" w:header="720" w:footer="28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1C885" w14:textId="77777777" w:rsidR="002F5F9B" w:rsidRDefault="002F5F9B" w:rsidP="0086383A">
      <w:pPr>
        <w:spacing w:after="0" w:line="240" w:lineRule="auto"/>
      </w:pPr>
      <w:r>
        <w:separator/>
      </w:r>
    </w:p>
  </w:endnote>
  <w:endnote w:type="continuationSeparator" w:id="0">
    <w:p w14:paraId="53548DB5" w14:textId="77777777" w:rsidR="002F5F9B" w:rsidRDefault="002F5F9B" w:rsidP="00863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1564226"/>
      <w:docPartObj>
        <w:docPartGallery w:val="Page Numbers (Bottom of Page)"/>
        <w:docPartUnique/>
      </w:docPartObj>
    </w:sdtPr>
    <w:sdtEndPr>
      <w:rPr>
        <w:rFonts w:ascii="Times New Roman" w:hAnsi="Times New Roman" w:cs="Times New Roman"/>
        <w:noProof/>
      </w:rPr>
    </w:sdtEndPr>
    <w:sdtContent>
      <w:p w14:paraId="4457CF8E" w14:textId="77777777" w:rsidR="00734A53" w:rsidRPr="00026D05" w:rsidRDefault="006540D9" w:rsidP="00026D05">
        <w:pPr>
          <w:pStyle w:val="Footer"/>
          <w:jc w:val="center"/>
          <w:rPr>
            <w:rFonts w:ascii="Times New Roman" w:hAnsi="Times New Roman" w:cs="Times New Roman"/>
            <w:noProof/>
          </w:rPr>
        </w:pPr>
        <w:r w:rsidRPr="00026D05">
          <w:rPr>
            <w:rFonts w:ascii="Times New Roman" w:hAnsi="Times New Roman" w:cs="Times New Roman"/>
          </w:rPr>
          <w:fldChar w:fldCharType="begin"/>
        </w:r>
        <w:r w:rsidRPr="00026D05">
          <w:rPr>
            <w:rFonts w:ascii="Times New Roman" w:hAnsi="Times New Roman" w:cs="Times New Roman"/>
          </w:rPr>
          <w:instrText xml:space="preserve"> PAGE   \* MERGEFORMAT </w:instrText>
        </w:r>
        <w:r w:rsidRPr="00026D05">
          <w:rPr>
            <w:rFonts w:ascii="Times New Roman" w:hAnsi="Times New Roman" w:cs="Times New Roman"/>
          </w:rPr>
          <w:fldChar w:fldCharType="separate"/>
        </w:r>
        <w:r w:rsidRPr="00026D05">
          <w:rPr>
            <w:rFonts w:ascii="Times New Roman" w:hAnsi="Times New Roman" w:cs="Times New Roman"/>
            <w:noProof/>
          </w:rPr>
          <w:t>2</w:t>
        </w:r>
        <w:r w:rsidRPr="00026D05">
          <w:rPr>
            <w:rFonts w:ascii="Times New Roman" w:hAnsi="Times New Roman" w:cs="Times New Roman"/>
            <w:noProof/>
          </w:rPr>
          <w:fldChar w:fldCharType="end"/>
        </w:r>
      </w:p>
    </w:sdtContent>
  </w:sdt>
  <w:p w14:paraId="77C252A0" w14:textId="77777777" w:rsidR="00734A53" w:rsidRPr="00026D05" w:rsidRDefault="00734A53" w:rsidP="00026D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BE336" w14:textId="77777777" w:rsidR="002F5F9B" w:rsidRDefault="002F5F9B" w:rsidP="0086383A">
      <w:pPr>
        <w:spacing w:after="0" w:line="240" w:lineRule="auto"/>
      </w:pPr>
      <w:r>
        <w:separator/>
      </w:r>
    </w:p>
  </w:footnote>
  <w:footnote w:type="continuationSeparator" w:id="0">
    <w:p w14:paraId="0C01F8A0" w14:textId="77777777" w:rsidR="002F5F9B" w:rsidRDefault="002F5F9B" w:rsidP="008638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76FF"/>
    <w:multiLevelType w:val="hybridMultilevel"/>
    <w:tmpl w:val="DE5C0A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1953920"/>
    <w:multiLevelType w:val="multilevel"/>
    <w:tmpl w:val="40403F2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192E2145"/>
    <w:multiLevelType w:val="hybridMultilevel"/>
    <w:tmpl w:val="274848B0"/>
    <w:lvl w:ilvl="0" w:tplc="0426000F">
      <w:start w:val="1"/>
      <w:numFmt w:val="decimal"/>
      <w:lvlText w:val="%1."/>
      <w:lvlJc w:val="left"/>
      <w:pPr>
        <w:ind w:left="720" w:hanging="360"/>
      </w:p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 w15:restartNumberingAfterBreak="0">
    <w:nsid w:val="19E805BE"/>
    <w:multiLevelType w:val="hybridMultilevel"/>
    <w:tmpl w:val="D9E6FF1C"/>
    <w:lvl w:ilvl="0" w:tplc="5C966026">
      <w:start w:val="8"/>
      <w:numFmt w:val="bullet"/>
      <w:lvlText w:val="-"/>
      <w:lvlJc w:val="left"/>
      <w:pPr>
        <w:ind w:left="1440" w:hanging="360"/>
      </w:pPr>
      <w:rPr>
        <w:rFonts w:ascii="Times New Roman" w:eastAsia="Aptos" w:hAnsi="Times New Roman" w:cs="Times New Roman" w:hint="default"/>
        <w:color w:val="auto"/>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20615382"/>
    <w:multiLevelType w:val="hybridMultilevel"/>
    <w:tmpl w:val="D0306770"/>
    <w:lvl w:ilvl="0" w:tplc="0426000F">
      <w:start w:val="1"/>
      <w:numFmt w:val="decimal"/>
      <w:lvlText w:val="%1."/>
      <w:lvlJc w:val="left"/>
      <w:pPr>
        <w:ind w:left="1778" w:hanging="360"/>
      </w:pPr>
      <w:rPr>
        <w:rFonts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5" w15:restartNumberingAfterBreak="0">
    <w:nsid w:val="22A4305A"/>
    <w:multiLevelType w:val="multilevel"/>
    <w:tmpl w:val="79D45DCC"/>
    <w:lvl w:ilvl="0">
      <w:start w:val="1"/>
      <w:numFmt w:val="decimal"/>
      <w:lvlText w:val="%1."/>
      <w:lvlJc w:val="left"/>
      <w:pPr>
        <w:ind w:left="540" w:hanging="540"/>
      </w:pPr>
      <w:rPr>
        <w:rFonts w:eastAsia="Calibri" w:hint="default"/>
      </w:rPr>
    </w:lvl>
    <w:lvl w:ilvl="1">
      <w:start w:val="4"/>
      <w:numFmt w:val="decimal"/>
      <w:lvlText w:val="%1.%2."/>
      <w:lvlJc w:val="left"/>
      <w:pPr>
        <w:ind w:left="682" w:hanging="540"/>
      </w:pPr>
      <w:rPr>
        <w:rFonts w:eastAsia="Calibri" w:hint="default"/>
        <w:b/>
        <w:sz w:val="24"/>
        <w:szCs w:val="24"/>
      </w:rPr>
    </w:lvl>
    <w:lvl w:ilvl="2">
      <w:start w:val="1"/>
      <w:numFmt w:val="decimal"/>
      <w:lvlText w:val="%1.%2.%3."/>
      <w:lvlJc w:val="left"/>
      <w:pPr>
        <w:ind w:left="1004" w:hanging="720"/>
      </w:pPr>
      <w:rPr>
        <w:rFonts w:eastAsia="Calibri" w:hint="default"/>
        <w:b w:val="0"/>
      </w:rPr>
    </w:lvl>
    <w:lvl w:ilvl="3">
      <w:start w:val="1"/>
      <w:numFmt w:val="decimal"/>
      <w:lvlText w:val="%1.%2.%3.%4."/>
      <w:lvlJc w:val="left"/>
      <w:pPr>
        <w:ind w:left="1854" w:hanging="720"/>
      </w:pPr>
      <w:rPr>
        <w:rFonts w:eastAsia="Calibri" w:hint="default"/>
        <w:b w:val="0"/>
      </w:rPr>
    </w:lvl>
    <w:lvl w:ilvl="4">
      <w:start w:val="1"/>
      <w:numFmt w:val="decimal"/>
      <w:lvlText w:val="%1.%2.%3.%4.%5."/>
      <w:lvlJc w:val="left"/>
      <w:pPr>
        <w:ind w:left="1648" w:hanging="1080"/>
      </w:pPr>
      <w:rPr>
        <w:rFonts w:eastAsia="Calibri" w:hint="default"/>
      </w:rPr>
    </w:lvl>
    <w:lvl w:ilvl="5">
      <w:start w:val="1"/>
      <w:numFmt w:val="decimal"/>
      <w:lvlText w:val="%1.%2.%3.%4.%5.%6."/>
      <w:lvlJc w:val="left"/>
      <w:pPr>
        <w:ind w:left="1790" w:hanging="1080"/>
      </w:pPr>
      <w:rPr>
        <w:rFonts w:eastAsia="Calibri" w:hint="default"/>
      </w:rPr>
    </w:lvl>
    <w:lvl w:ilvl="6">
      <w:start w:val="1"/>
      <w:numFmt w:val="decimal"/>
      <w:lvlText w:val="%1.%2.%3.%4.%5.%6.%7."/>
      <w:lvlJc w:val="left"/>
      <w:pPr>
        <w:ind w:left="2292" w:hanging="1440"/>
      </w:pPr>
      <w:rPr>
        <w:rFonts w:eastAsia="Calibri" w:hint="default"/>
      </w:rPr>
    </w:lvl>
    <w:lvl w:ilvl="7">
      <w:start w:val="1"/>
      <w:numFmt w:val="decimal"/>
      <w:lvlText w:val="%1.%2.%3.%4.%5.%6.%7.%8."/>
      <w:lvlJc w:val="left"/>
      <w:pPr>
        <w:ind w:left="2434" w:hanging="1440"/>
      </w:pPr>
      <w:rPr>
        <w:rFonts w:eastAsia="Calibri" w:hint="default"/>
      </w:rPr>
    </w:lvl>
    <w:lvl w:ilvl="8">
      <w:start w:val="1"/>
      <w:numFmt w:val="decimal"/>
      <w:lvlText w:val="%1.%2.%3.%4.%5.%6.%7.%8.%9."/>
      <w:lvlJc w:val="left"/>
      <w:pPr>
        <w:ind w:left="2936" w:hanging="1800"/>
      </w:pPr>
      <w:rPr>
        <w:rFonts w:eastAsia="Calibri" w:hint="default"/>
      </w:rPr>
    </w:lvl>
  </w:abstractNum>
  <w:abstractNum w:abstractNumId="6" w15:restartNumberingAfterBreak="0">
    <w:nsid w:val="23762036"/>
    <w:multiLevelType w:val="hybridMultilevel"/>
    <w:tmpl w:val="D804BC7C"/>
    <w:lvl w:ilvl="0" w:tplc="5C966026">
      <w:start w:val="8"/>
      <w:numFmt w:val="bullet"/>
      <w:lvlText w:val="-"/>
      <w:lvlJc w:val="left"/>
      <w:pPr>
        <w:ind w:left="1440" w:hanging="360"/>
      </w:pPr>
      <w:rPr>
        <w:rFonts w:ascii="Times New Roman" w:eastAsia="Aptos" w:hAnsi="Times New Roman" w:cs="Times New Roman" w:hint="default"/>
        <w:color w:val="auto"/>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2C184EA5"/>
    <w:multiLevelType w:val="hybridMultilevel"/>
    <w:tmpl w:val="9140DB36"/>
    <w:lvl w:ilvl="0" w:tplc="FF6456F0">
      <w:start w:val="1"/>
      <w:numFmt w:val="decimal"/>
      <w:lvlText w:val="%1."/>
      <w:lvlJc w:val="left"/>
      <w:pPr>
        <w:ind w:left="502" w:hanging="360"/>
      </w:pPr>
      <w:rPr>
        <w:rFonts w:cs="Times New Roman"/>
        <w:b w:val="0"/>
        <w:sz w:val="24"/>
      </w:rPr>
    </w:lvl>
    <w:lvl w:ilvl="1" w:tplc="04260019" w:tentative="1">
      <w:start w:val="1"/>
      <w:numFmt w:val="lowerLetter"/>
      <w:lvlText w:val="%2."/>
      <w:lvlJc w:val="left"/>
      <w:pPr>
        <w:ind w:left="1222" w:hanging="360"/>
      </w:pPr>
      <w:rPr>
        <w:rFonts w:cs="Times New Roman"/>
      </w:rPr>
    </w:lvl>
    <w:lvl w:ilvl="2" w:tplc="0426001B" w:tentative="1">
      <w:start w:val="1"/>
      <w:numFmt w:val="lowerRoman"/>
      <w:lvlText w:val="%3."/>
      <w:lvlJc w:val="right"/>
      <w:pPr>
        <w:ind w:left="1942" w:hanging="180"/>
      </w:pPr>
      <w:rPr>
        <w:rFonts w:cs="Times New Roman"/>
      </w:rPr>
    </w:lvl>
    <w:lvl w:ilvl="3" w:tplc="0426000F" w:tentative="1">
      <w:start w:val="1"/>
      <w:numFmt w:val="decimal"/>
      <w:lvlText w:val="%4."/>
      <w:lvlJc w:val="left"/>
      <w:pPr>
        <w:ind w:left="2662" w:hanging="360"/>
      </w:pPr>
      <w:rPr>
        <w:rFonts w:cs="Times New Roman"/>
      </w:rPr>
    </w:lvl>
    <w:lvl w:ilvl="4" w:tplc="04260019" w:tentative="1">
      <w:start w:val="1"/>
      <w:numFmt w:val="lowerLetter"/>
      <w:lvlText w:val="%5."/>
      <w:lvlJc w:val="left"/>
      <w:pPr>
        <w:ind w:left="3382" w:hanging="360"/>
      </w:pPr>
      <w:rPr>
        <w:rFonts w:cs="Times New Roman"/>
      </w:rPr>
    </w:lvl>
    <w:lvl w:ilvl="5" w:tplc="0426001B" w:tentative="1">
      <w:start w:val="1"/>
      <w:numFmt w:val="lowerRoman"/>
      <w:lvlText w:val="%6."/>
      <w:lvlJc w:val="right"/>
      <w:pPr>
        <w:ind w:left="4102" w:hanging="180"/>
      </w:pPr>
      <w:rPr>
        <w:rFonts w:cs="Times New Roman"/>
      </w:rPr>
    </w:lvl>
    <w:lvl w:ilvl="6" w:tplc="0426000F" w:tentative="1">
      <w:start w:val="1"/>
      <w:numFmt w:val="decimal"/>
      <w:lvlText w:val="%7."/>
      <w:lvlJc w:val="left"/>
      <w:pPr>
        <w:ind w:left="4822" w:hanging="360"/>
      </w:pPr>
      <w:rPr>
        <w:rFonts w:cs="Times New Roman"/>
      </w:rPr>
    </w:lvl>
    <w:lvl w:ilvl="7" w:tplc="04260019" w:tentative="1">
      <w:start w:val="1"/>
      <w:numFmt w:val="lowerLetter"/>
      <w:lvlText w:val="%8."/>
      <w:lvlJc w:val="left"/>
      <w:pPr>
        <w:ind w:left="5542" w:hanging="360"/>
      </w:pPr>
      <w:rPr>
        <w:rFonts w:cs="Times New Roman"/>
      </w:rPr>
    </w:lvl>
    <w:lvl w:ilvl="8" w:tplc="0426001B" w:tentative="1">
      <w:start w:val="1"/>
      <w:numFmt w:val="lowerRoman"/>
      <w:lvlText w:val="%9."/>
      <w:lvlJc w:val="right"/>
      <w:pPr>
        <w:ind w:left="6262" w:hanging="180"/>
      </w:pPr>
      <w:rPr>
        <w:rFonts w:cs="Times New Roman"/>
      </w:rPr>
    </w:lvl>
  </w:abstractNum>
  <w:abstractNum w:abstractNumId="8" w15:restartNumberingAfterBreak="0">
    <w:nsid w:val="2EDB4265"/>
    <w:multiLevelType w:val="multilevel"/>
    <w:tmpl w:val="0F964C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81143D"/>
    <w:multiLevelType w:val="hybridMultilevel"/>
    <w:tmpl w:val="5798FE50"/>
    <w:lvl w:ilvl="0" w:tplc="04260001">
      <w:start w:val="1"/>
      <w:numFmt w:val="bullet"/>
      <w:lvlText w:val=""/>
      <w:lvlJc w:val="left"/>
      <w:pPr>
        <w:ind w:left="1222" w:hanging="360"/>
      </w:pPr>
      <w:rPr>
        <w:rFonts w:ascii="Symbol" w:hAnsi="Symbol" w:hint="default"/>
      </w:rPr>
    </w:lvl>
    <w:lvl w:ilvl="1" w:tplc="04260003" w:tentative="1">
      <w:start w:val="1"/>
      <w:numFmt w:val="bullet"/>
      <w:lvlText w:val="o"/>
      <w:lvlJc w:val="left"/>
      <w:pPr>
        <w:ind w:left="1942" w:hanging="360"/>
      </w:pPr>
      <w:rPr>
        <w:rFonts w:ascii="Courier New" w:hAnsi="Courier New" w:cs="Courier New" w:hint="default"/>
      </w:rPr>
    </w:lvl>
    <w:lvl w:ilvl="2" w:tplc="04260005" w:tentative="1">
      <w:start w:val="1"/>
      <w:numFmt w:val="bullet"/>
      <w:lvlText w:val=""/>
      <w:lvlJc w:val="left"/>
      <w:pPr>
        <w:ind w:left="2662" w:hanging="360"/>
      </w:pPr>
      <w:rPr>
        <w:rFonts w:ascii="Wingdings" w:hAnsi="Wingdings" w:hint="default"/>
      </w:rPr>
    </w:lvl>
    <w:lvl w:ilvl="3" w:tplc="04260001" w:tentative="1">
      <w:start w:val="1"/>
      <w:numFmt w:val="bullet"/>
      <w:lvlText w:val=""/>
      <w:lvlJc w:val="left"/>
      <w:pPr>
        <w:ind w:left="3382" w:hanging="360"/>
      </w:pPr>
      <w:rPr>
        <w:rFonts w:ascii="Symbol" w:hAnsi="Symbol" w:hint="default"/>
      </w:rPr>
    </w:lvl>
    <w:lvl w:ilvl="4" w:tplc="04260003" w:tentative="1">
      <w:start w:val="1"/>
      <w:numFmt w:val="bullet"/>
      <w:lvlText w:val="o"/>
      <w:lvlJc w:val="left"/>
      <w:pPr>
        <w:ind w:left="4102" w:hanging="360"/>
      </w:pPr>
      <w:rPr>
        <w:rFonts w:ascii="Courier New" w:hAnsi="Courier New" w:cs="Courier New" w:hint="default"/>
      </w:rPr>
    </w:lvl>
    <w:lvl w:ilvl="5" w:tplc="04260005" w:tentative="1">
      <w:start w:val="1"/>
      <w:numFmt w:val="bullet"/>
      <w:lvlText w:val=""/>
      <w:lvlJc w:val="left"/>
      <w:pPr>
        <w:ind w:left="4822" w:hanging="360"/>
      </w:pPr>
      <w:rPr>
        <w:rFonts w:ascii="Wingdings" w:hAnsi="Wingdings" w:hint="default"/>
      </w:rPr>
    </w:lvl>
    <w:lvl w:ilvl="6" w:tplc="04260001" w:tentative="1">
      <w:start w:val="1"/>
      <w:numFmt w:val="bullet"/>
      <w:lvlText w:val=""/>
      <w:lvlJc w:val="left"/>
      <w:pPr>
        <w:ind w:left="5542" w:hanging="360"/>
      </w:pPr>
      <w:rPr>
        <w:rFonts w:ascii="Symbol" w:hAnsi="Symbol" w:hint="default"/>
      </w:rPr>
    </w:lvl>
    <w:lvl w:ilvl="7" w:tplc="04260003" w:tentative="1">
      <w:start w:val="1"/>
      <w:numFmt w:val="bullet"/>
      <w:lvlText w:val="o"/>
      <w:lvlJc w:val="left"/>
      <w:pPr>
        <w:ind w:left="6262" w:hanging="360"/>
      </w:pPr>
      <w:rPr>
        <w:rFonts w:ascii="Courier New" w:hAnsi="Courier New" w:cs="Courier New" w:hint="default"/>
      </w:rPr>
    </w:lvl>
    <w:lvl w:ilvl="8" w:tplc="04260005" w:tentative="1">
      <w:start w:val="1"/>
      <w:numFmt w:val="bullet"/>
      <w:lvlText w:val=""/>
      <w:lvlJc w:val="left"/>
      <w:pPr>
        <w:ind w:left="6982" w:hanging="360"/>
      </w:pPr>
      <w:rPr>
        <w:rFonts w:ascii="Wingdings" w:hAnsi="Wingdings" w:hint="default"/>
      </w:rPr>
    </w:lvl>
  </w:abstractNum>
  <w:abstractNum w:abstractNumId="10" w15:restartNumberingAfterBreak="0">
    <w:nsid w:val="31B36E7A"/>
    <w:multiLevelType w:val="multilevel"/>
    <w:tmpl w:val="FB2A03C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18412D"/>
    <w:multiLevelType w:val="hybridMultilevel"/>
    <w:tmpl w:val="0E2060A0"/>
    <w:lvl w:ilvl="0" w:tplc="A0DA3BB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9081642"/>
    <w:multiLevelType w:val="multilevel"/>
    <w:tmpl w:val="DACC7B30"/>
    <w:lvl w:ilvl="0">
      <w:start w:val="1"/>
      <w:numFmt w:val="decimal"/>
      <w:lvlText w:val="%1."/>
      <w:lvlJc w:val="left"/>
      <w:pPr>
        <w:tabs>
          <w:tab w:val="num" w:pos="432"/>
        </w:tabs>
        <w:ind w:left="432" w:hanging="432"/>
      </w:pPr>
      <w:rPr>
        <w:rFonts w:ascii="Times New Roman" w:hAnsi="Times New Roman" w:cs="Times New Roman" w:hint="default"/>
        <w:b/>
      </w:rPr>
    </w:lvl>
    <w:lvl w:ilvl="1">
      <w:start w:val="1"/>
      <w:numFmt w:val="decimal"/>
      <w:lvlText w:val="%1.%2."/>
      <w:lvlJc w:val="left"/>
      <w:pPr>
        <w:tabs>
          <w:tab w:val="num" w:pos="576"/>
        </w:tabs>
        <w:ind w:left="576" w:hanging="576"/>
      </w:pPr>
      <w:rPr>
        <w:b w:val="0"/>
        <w:bCs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i w:val="0"/>
        <w:color w:val="auto"/>
        <w:sz w:val="24"/>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440"/>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2160"/>
        </w:tabs>
        <w:ind w:left="1584" w:hanging="1584"/>
      </w:pPr>
    </w:lvl>
  </w:abstractNum>
  <w:abstractNum w:abstractNumId="13" w15:restartNumberingAfterBreak="0">
    <w:nsid w:val="3B0E4D27"/>
    <w:multiLevelType w:val="multilevel"/>
    <w:tmpl w:val="331638EA"/>
    <w:lvl w:ilvl="0">
      <w:start w:val="1"/>
      <w:numFmt w:val="decimal"/>
      <w:lvlText w:val="%1."/>
      <w:lvlJc w:val="left"/>
      <w:pPr>
        <w:tabs>
          <w:tab w:val="num" w:pos="432"/>
        </w:tabs>
        <w:ind w:left="432" w:hanging="432"/>
      </w:pPr>
      <w:rPr>
        <w:rFonts w:ascii="Times New Roman" w:hAnsi="Times New Roman" w:cs="Times New Roman" w:hint="default"/>
        <w:b/>
      </w:rPr>
    </w:lvl>
    <w:lvl w:ilvl="1">
      <w:start w:val="1"/>
      <w:numFmt w:val="decimal"/>
      <w:lvlText w:val="%2."/>
      <w:lvlJc w:val="left"/>
      <w:pPr>
        <w:ind w:left="502" w:hanging="360"/>
      </w:pPr>
    </w:lvl>
    <w:lvl w:ilvl="2">
      <w:start w:val="1"/>
      <w:numFmt w:val="decimal"/>
      <w:lvlText w:val="%1.%2.%3."/>
      <w:lvlJc w:val="left"/>
      <w:pPr>
        <w:tabs>
          <w:tab w:val="num" w:pos="1287"/>
        </w:tabs>
        <w:ind w:left="1287" w:hanging="720"/>
      </w:pPr>
      <w:rPr>
        <w:rFonts w:ascii="Times New Roman" w:hAnsi="Times New Roman" w:cs="Times New Roman" w:hint="default"/>
        <w:b w:val="0"/>
        <w:i w:val="0"/>
        <w:color w:val="auto"/>
        <w:sz w:val="24"/>
      </w:rPr>
    </w:lvl>
    <w:lvl w:ilvl="3">
      <w:start w:val="1"/>
      <w:numFmt w:val="decimal"/>
      <w:lvlText w:val="%1.%2.%3.%4."/>
      <w:lvlJc w:val="left"/>
      <w:pPr>
        <w:tabs>
          <w:tab w:val="num" w:pos="2140"/>
        </w:tabs>
        <w:ind w:left="2140" w:hanging="864"/>
      </w:pPr>
      <w:rPr>
        <w:b w:val="0"/>
      </w:rPr>
    </w:lvl>
    <w:lvl w:ilvl="4">
      <w:start w:val="1"/>
      <w:numFmt w:val="decimal"/>
      <w:lvlText w:val="%1.%2.%3.%4.%5"/>
      <w:lvlJc w:val="left"/>
      <w:pPr>
        <w:tabs>
          <w:tab w:val="num" w:pos="1008"/>
        </w:tabs>
        <w:ind w:left="1008" w:hanging="1008"/>
      </w:pPr>
      <w:rPr>
        <w:lang w:val="lv-LV"/>
      </w:rPr>
    </w:lvl>
    <w:lvl w:ilvl="5">
      <w:start w:val="1"/>
      <w:numFmt w:val="decimal"/>
      <w:lvlText w:val="%1.%2.%3.%4.%5.%6"/>
      <w:lvlJc w:val="left"/>
      <w:pPr>
        <w:tabs>
          <w:tab w:val="num" w:pos="1440"/>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2160"/>
        </w:tabs>
        <w:ind w:left="1584" w:hanging="1584"/>
      </w:pPr>
    </w:lvl>
  </w:abstractNum>
  <w:abstractNum w:abstractNumId="14" w15:restartNumberingAfterBreak="0">
    <w:nsid w:val="3D022D9A"/>
    <w:multiLevelType w:val="hybridMultilevel"/>
    <w:tmpl w:val="186A1E0C"/>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3ED5398E"/>
    <w:multiLevelType w:val="hybridMultilevel"/>
    <w:tmpl w:val="5C2A4F9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12C7C6D"/>
    <w:multiLevelType w:val="multilevel"/>
    <w:tmpl w:val="E4F4E982"/>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1428"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45B33880"/>
    <w:multiLevelType w:val="hybridMultilevel"/>
    <w:tmpl w:val="7CCACA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FF02BE"/>
    <w:multiLevelType w:val="multilevel"/>
    <w:tmpl w:val="DACC7B30"/>
    <w:lvl w:ilvl="0">
      <w:start w:val="1"/>
      <w:numFmt w:val="decimal"/>
      <w:lvlText w:val="%1."/>
      <w:lvlJc w:val="left"/>
      <w:pPr>
        <w:tabs>
          <w:tab w:val="num" w:pos="432"/>
        </w:tabs>
        <w:ind w:left="432" w:hanging="432"/>
      </w:pPr>
      <w:rPr>
        <w:rFonts w:ascii="Times New Roman" w:hAnsi="Times New Roman" w:cs="Times New Roman" w:hint="default"/>
        <w:b/>
        <w:color w:val="auto"/>
      </w:rPr>
    </w:lvl>
    <w:lvl w:ilvl="1">
      <w:start w:val="1"/>
      <w:numFmt w:val="decimal"/>
      <w:lvlText w:val="%1.%2."/>
      <w:lvlJc w:val="left"/>
      <w:pPr>
        <w:tabs>
          <w:tab w:val="num" w:pos="576"/>
        </w:tabs>
        <w:ind w:left="576" w:hanging="576"/>
      </w:pPr>
      <w:rPr>
        <w:rFonts w:hint="default"/>
        <w:b w:val="0"/>
        <w:bCs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i w:val="0"/>
        <w:color w:val="auto"/>
        <w:sz w:val="24"/>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9" w15:restartNumberingAfterBreak="0">
    <w:nsid w:val="484B1AE5"/>
    <w:multiLevelType w:val="hybridMultilevel"/>
    <w:tmpl w:val="3FF2A9E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D5E599C"/>
    <w:multiLevelType w:val="hybridMultilevel"/>
    <w:tmpl w:val="8D1275B8"/>
    <w:lvl w:ilvl="0" w:tplc="45B8F3B8">
      <w:start w:val="6"/>
      <w:numFmt w:val="bullet"/>
      <w:lvlText w:val="-"/>
      <w:lvlJc w:val="left"/>
      <w:pPr>
        <w:ind w:left="774" w:hanging="360"/>
      </w:pPr>
      <w:rPr>
        <w:rFonts w:ascii="Times New Roman" w:eastAsia="Times New Roman" w:hAnsi="Times New Roman" w:cs="Times New Roman" w:hint="default"/>
      </w:rPr>
    </w:lvl>
    <w:lvl w:ilvl="1" w:tplc="04260003">
      <w:start w:val="1"/>
      <w:numFmt w:val="bullet"/>
      <w:lvlText w:val="o"/>
      <w:lvlJc w:val="left"/>
      <w:pPr>
        <w:ind w:left="1494" w:hanging="360"/>
      </w:pPr>
      <w:rPr>
        <w:rFonts w:ascii="Courier New" w:hAnsi="Courier New" w:cs="Courier New" w:hint="default"/>
      </w:rPr>
    </w:lvl>
    <w:lvl w:ilvl="2" w:tplc="04260005">
      <w:start w:val="1"/>
      <w:numFmt w:val="bullet"/>
      <w:lvlText w:val=""/>
      <w:lvlJc w:val="left"/>
      <w:pPr>
        <w:ind w:left="2214" w:hanging="360"/>
      </w:pPr>
      <w:rPr>
        <w:rFonts w:ascii="Wingdings" w:hAnsi="Wingdings" w:hint="default"/>
      </w:rPr>
    </w:lvl>
    <w:lvl w:ilvl="3" w:tplc="04260001">
      <w:start w:val="1"/>
      <w:numFmt w:val="bullet"/>
      <w:lvlText w:val=""/>
      <w:lvlJc w:val="left"/>
      <w:pPr>
        <w:ind w:left="2934" w:hanging="360"/>
      </w:pPr>
      <w:rPr>
        <w:rFonts w:ascii="Symbol" w:hAnsi="Symbol" w:hint="default"/>
      </w:rPr>
    </w:lvl>
    <w:lvl w:ilvl="4" w:tplc="04260003">
      <w:start w:val="1"/>
      <w:numFmt w:val="bullet"/>
      <w:lvlText w:val="o"/>
      <w:lvlJc w:val="left"/>
      <w:pPr>
        <w:ind w:left="3654" w:hanging="360"/>
      </w:pPr>
      <w:rPr>
        <w:rFonts w:ascii="Courier New" w:hAnsi="Courier New" w:cs="Courier New" w:hint="default"/>
      </w:rPr>
    </w:lvl>
    <w:lvl w:ilvl="5" w:tplc="04260005">
      <w:start w:val="1"/>
      <w:numFmt w:val="bullet"/>
      <w:lvlText w:val=""/>
      <w:lvlJc w:val="left"/>
      <w:pPr>
        <w:ind w:left="4374" w:hanging="360"/>
      </w:pPr>
      <w:rPr>
        <w:rFonts w:ascii="Wingdings" w:hAnsi="Wingdings" w:hint="default"/>
      </w:rPr>
    </w:lvl>
    <w:lvl w:ilvl="6" w:tplc="04260001">
      <w:start w:val="1"/>
      <w:numFmt w:val="bullet"/>
      <w:lvlText w:val=""/>
      <w:lvlJc w:val="left"/>
      <w:pPr>
        <w:ind w:left="5094" w:hanging="360"/>
      </w:pPr>
      <w:rPr>
        <w:rFonts w:ascii="Symbol" w:hAnsi="Symbol" w:hint="default"/>
      </w:rPr>
    </w:lvl>
    <w:lvl w:ilvl="7" w:tplc="04260003">
      <w:start w:val="1"/>
      <w:numFmt w:val="bullet"/>
      <w:lvlText w:val="o"/>
      <w:lvlJc w:val="left"/>
      <w:pPr>
        <w:ind w:left="5814" w:hanging="360"/>
      </w:pPr>
      <w:rPr>
        <w:rFonts w:ascii="Courier New" w:hAnsi="Courier New" w:cs="Courier New" w:hint="default"/>
      </w:rPr>
    </w:lvl>
    <w:lvl w:ilvl="8" w:tplc="04260005">
      <w:start w:val="1"/>
      <w:numFmt w:val="bullet"/>
      <w:lvlText w:val=""/>
      <w:lvlJc w:val="left"/>
      <w:pPr>
        <w:ind w:left="6534" w:hanging="360"/>
      </w:pPr>
      <w:rPr>
        <w:rFonts w:ascii="Wingdings" w:hAnsi="Wingdings" w:hint="default"/>
      </w:rPr>
    </w:lvl>
  </w:abstractNum>
  <w:abstractNum w:abstractNumId="21" w15:restartNumberingAfterBreak="0">
    <w:nsid w:val="52F95EFB"/>
    <w:multiLevelType w:val="multilevel"/>
    <w:tmpl w:val="FABA4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475F0E"/>
    <w:multiLevelType w:val="hybridMultilevel"/>
    <w:tmpl w:val="CC7A1E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4D70972"/>
    <w:multiLevelType w:val="hybridMultilevel"/>
    <w:tmpl w:val="366ADBA6"/>
    <w:lvl w:ilvl="0" w:tplc="EBB884F2">
      <w:start w:val="1"/>
      <w:numFmt w:val="decimal"/>
      <w:lvlText w:val="%1."/>
      <w:lvlJc w:val="left"/>
      <w:pPr>
        <w:ind w:left="720" w:hanging="360"/>
      </w:pPr>
      <w:rPr>
        <w:rFonts w:ascii="Times New Roman"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9EB5EBD"/>
    <w:multiLevelType w:val="hybridMultilevel"/>
    <w:tmpl w:val="96C8FC6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DFC60D0"/>
    <w:multiLevelType w:val="hybridMultilevel"/>
    <w:tmpl w:val="A7EEE53C"/>
    <w:lvl w:ilvl="0" w:tplc="45B8F3B8">
      <w:start w:val="6"/>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6" w15:restartNumberingAfterBreak="0">
    <w:nsid w:val="5F6A41F0"/>
    <w:multiLevelType w:val="multilevel"/>
    <w:tmpl w:val="90A6D984"/>
    <w:lvl w:ilvl="0">
      <w:start w:val="11"/>
      <w:numFmt w:val="decimal"/>
      <w:lvlText w:val="%1"/>
      <w:lvlJc w:val="left"/>
      <w:pPr>
        <w:ind w:left="420" w:hanging="420"/>
      </w:pPr>
      <w:rPr>
        <w:rFonts w:hint="default"/>
        <w:b w:val="0"/>
      </w:rPr>
    </w:lvl>
    <w:lvl w:ilvl="1">
      <w:start w:val="7"/>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7" w15:restartNumberingAfterBreak="0">
    <w:nsid w:val="6592606A"/>
    <w:multiLevelType w:val="multilevel"/>
    <w:tmpl w:val="CF38350C"/>
    <w:lvl w:ilvl="0">
      <w:start w:val="1"/>
      <w:numFmt w:val="decimal"/>
      <w:pStyle w:val="Heading1"/>
      <w:lvlText w:val="%1."/>
      <w:lvlJc w:val="left"/>
      <w:pPr>
        <w:tabs>
          <w:tab w:val="num" w:pos="567"/>
        </w:tabs>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1146"/>
        </w:tabs>
        <w:ind w:left="1146" w:hanging="720"/>
      </w:pPr>
      <w:rPr>
        <w:rFonts w:ascii="Times New Roman" w:hAnsi="Times New Roman" w:cs="Times New Roman" w:hint="default"/>
        <w:b w:val="0"/>
        <w:bCs/>
        <w:i w:val="0"/>
        <w:strike w:val="0"/>
        <w:color w:val="auto"/>
        <w:sz w:val="24"/>
        <w:szCs w:val="24"/>
      </w:rPr>
    </w:lvl>
    <w:lvl w:ilvl="3">
      <w:start w:val="1"/>
      <w:numFmt w:val="decimal"/>
      <w:lvlText w:val="%1.%2.%3.%4."/>
      <w:lvlJc w:val="left"/>
      <w:pPr>
        <w:tabs>
          <w:tab w:val="num" w:pos="1997"/>
        </w:tabs>
        <w:ind w:left="1997" w:hanging="720"/>
      </w:pPr>
      <w:rPr>
        <w:rFonts w:hint="default"/>
        <w:b w:val="0"/>
        <w:i w:val="0"/>
        <w:strike w:val="0"/>
        <w:color w:val="auto"/>
        <w:sz w:val="24"/>
        <w:szCs w:val="24"/>
      </w:rPr>
    </w:lvl>
    <w:lvl w:ilvl="4">
      <w:start w:val="1"/>
      <w:numFmt w:val="decimal"/>
      <w:lvlText w:val="%1.%2.%3.%4.%5."/>
      <w:lvlJc w:val="left"/>
      <w:pPr>
        <w:tabs>
          <w:tab w:val="num" w:pos="3600"/>
        </w:tabs>
        <w:ind w:left="3600" w:hanging="1080"/>
      </w:pPr>
      <w:rPr>
        <w:rFonts w:hint="default"/>
        <w:b w:val="0"/>
        <w:bCs w:val="0"/>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303369"/>
    <w:multiLevelType w:val="hybridMultilevel"/>
    <w:tmpl w:val="25C43B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E446E0C"/>
    <w:multiLevelType w:val="multilevel"/>
    <w:tmpl w:val="DACC7B30"/>
    <w:lvl w:ilvl="0">
      <w:start w:val="1"/>
      <w:numFmt w:val="decimal"/>
      <w:lvlText w:val="%1."/>
      <w:lvlJc w:val="left"/>
      <w:pPr>
        <w:tabs>
          <w:tab w:val="num" w:pos="432"/>
        </w:tabs>
        <w:ind w:left="432" w:hanging="432"/>
      </w:pPr>
      <w:rPr>
        <w:rFonts w:ascii="Times New Roman" w:hAnsi="Times New Roman" w:cs="Times New Roman" w:hint="default"/>
        <w:b/>
      </w:rPr>
    </w:lvl>
    <w:lvl w:ilvl="1">
      <w:start w:val="1"/>
      <w:numFmt w:val="decimal"/>
      <w:lvlText w:val="%1.%2."/>
      <w:lvlJc w:val="left"/>
      <w:pPr>
        <w:tabs>
          <w:tab w:val="num" w:pos="576"/>
        </w:tabs>
        <w:ind w:left="576" w:hanging="576"/>
      </w:pPr>
      <w:rPr>
        <w:b w:val="0"/>
        <w:bCs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i w:val="0"/>
        <w:color w:val="auto"/>
        <w:sz w:val="24"/>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440"/>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2160"/>
        </w:tabs>
        <w:ind w:left="1584" w:hanging="1584"/>
      </w:pPr>
    </w:lvl>
  </w:abstractNum>
  <w:abstractNum w:abstractNumId="31" w15:restartNumberingAfterBreak="0">
    <w:nsid w:val="78BD3B78"/>
    <w:multiLevelType w:val="hybridMultilevel"/>
    <w:tmpl w:val="07AA63A8"/>
    <w:lvl w:ilvl="0" w:tplc="7B14422C">
      <w:start w:val="7"/>
      <w:numFmt w:val="bullet"/>
      <w:lvlText w:val="-"/>
      <w:lvlJc w:val="left"/>
      <w:pPr>
        <w:ind w:left="480" w:hanging="360"/>
      </w:pPr>
      <w:rPr>
        <w:rFonts w:ascii="Times New Roman" w:eastAsia="Arial" w:hAnsi="Times New Roman" w:cs="Times New Roman" w:hint="default"/>
      </w:rPr>
    </w:lvl>
    <w:lvl w:ilvl="1" w:tplc="04260003" w:tentative="1">
      <w:start w:val="1"/>
      <w:numFmt w:val="bullet"/>
      <w:lvlText w:val="o"/>
      <w:lvlJc w:val="left"/>
      <w:pPr>
        <w:ind w:left="1200" w:hanging="360"/>
      </w:pPr>
      <w:rPr>
        <w:rFonts w:ascii="Courier New" w:hAnsi="Courier New" w:cs="Courier New" w:hint="default"/>
      </w:rPr>
    </w:lvl>
    <w:lvl w:ilvl="2" w:tplc="04260005" w:tentative="1">
      <w:start w:val="1"/>
      <w:numFmt w:val="bullet"/>
      <w:lvlText w:val=""/>
      <w:lvlJc w:val="left"/>
      <w:pPr>
        <w:ind w:left="1920" w:hanging="360"/>
      </w:pPr>
      <w:rPr>
        <w:rFonts w:ascii="Wingdings" w:hAnsi="Wingdings" w:hint="default"/>
      </w:rPr>
    </w:lvl>
    <w:lvl w:ilvl="3" w:tplc="04260001" w:tentative="1">
      <w:start w:val="1"/>
      <w:numFmt w:val="bullet"/>
      <w:lvlText w:val=""/>
      <w:lvlJc w:val="left"/>
      <w:pPr>
        <w:ind w:left="2640" w:hanging="360"/>
      </w:pPr>
      <w:rPr>
        <w:rFonts w:ascii="Symbol" w:hAnsi="Symbol" w:hint="default"/>
      </w:rPr>
    </w:lvl>
    <w:lvl w:ilvl="4" w:tplc="04260003" w:tentative="1">
      <w:start w:val="1"/>
      <w:numFmt w:val="bullet"/>
      <w:lvlText w:val="o"/>
      <w:lvlJc w:val="left"/>
      <w:pPr>
        <w:ind w:left="3360" w:hanging="360"/>
      </w:pPr>
      <w:rPr>
        <w:rFonts w:ascii="Courier New" w:hAnsi="Courier New" w:cs="Courier New" w:hint="default"/>
      </w:rPr>
    </w:lvl>
    <w:lvl w:ilvl="5" w:tplc="04260005" w:tentative="1">
      <w:start w:val="1"/>
      <w:numFmt w:val="bullet"/>
      <w:lvlText w:val=""/>
      <w:lvlJc w:val="left"/>
      <w:pPr>
        <w:ind w:left="4080" w:hanging="360"/>
      </w:pPr>
      <w:rPr>
        <w:rFonts w:ascii="Wingdings" w:hAnsi="Wingdings" w:hint="default"/>
      </w:rPr>
    </w:lvl>
    <w:lvl w:ilvl="6" w:tplc="04260001" w:tentative="1">
      <w:start w:val="1"/>
      <w:numFmt w:val="bullet"/>
      <w:lvlText w:val=""/>
      <w:lvlJc w:val="left"/>
      <w:pPr>
        <w:ind w:left="4800" w:hanging="360"/>
      </w:pPr>
      <w:rPr>
        <w:rFonts w:ascii="Symbol" w:hAnsi="Symbol" w:hint="default"/>
      </w:rPr>
    </w:lvl>
    <w:lvl w:ilvl="7" w:tplc="04260003" w:tentative="1">
      <w:start w:val="1"/>
      <w:numFmt w:val="bullet"/>
      <w:lvlText w:val="o"/>
      <w:lvlJc w:val="left"/>
      <w:pPr>
        <w:ind w:left="5520" w:hanging="360"/>
      </w:pPr>
      <w:rPr>
        <w:rFonts w:ascii="Courier New" w:hAnsi="Courier New" w:cs="Courier New" w:hint="default"/>
      </w:rPr>
    </w:lvl>
    <w:lvl w:ilvl="8" w:tplc="04260005" w:tentative="1">
      <w:start w:val="1"/>
      <w:numFmt w:val="bullet"/>
      <w:lvlText w:val=""/>
      <w:lvlJc w:val="left"/>
      <w:pPr>
        <w:ind w:left="6240" w:hanging="360"/>
      </w:pPr>
      <w:rPr>
        <w:rFonts w:ascii="Wingdings" w:hAnsi="Wingdings" w:hint="default"/>
      </w:rPr>
    </w:lvl>
  </w:abstractNum>
  <w:abstractNum w:abstractNumId="32" w15:restartNumberingAfterBreak="0">
    <w:nsid w:val="7E4E562B"/>
    <w:multiLevelType w:val="hybridMultilevel"/>
    <w:tmpl w:val="6D92FFCE"/>
    <w:lvl w:ilvl="0" w:tplc="A0DA3BB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69360630">
    <w:abstractNumId w:val="2"/>
  </w:num>
  <w:num w:numId="2" w16cid:durableId="18400050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0909547">
    <w:abstractNumId w:val="4"/>
  </w:num>
  <w:num w:numId="4" w16cid:durableId="579489051">
    <w:abstractNumId w:val="23"/>
  </w:num>
  <w:num w:numId="5" w16cid:durableId="662126173">
    <w:abstractNumId w:val="19"/>
  </w:num>
  <w:num w:numId="6" w16cid:durableId="54403443">
    <w:abstractNumId w:val="15"/>
  </w:num>
  <w:num w:numId="7" w16cid:durableId="440957487">
    <w:abstractNumId w:val="1"/>
  </w:num>
  <w:num w:numId="8" w16cid:durableId="221213835">
    <w:abstractNumId w:val="22"/>
  </w:num>
  <w:num w:numId="9" w16cid:durableId="227033004">
    <w:abstractNumId w:val="28"/>
  </w:num>
  <w:num w:numId="10" w16cid:durableId="341513131">
    <w:abstractNumId w:val="18"/>
  </w:num>
  <w:num w:numId="11" w16cid:durableId="1047799350">
    <w:abstractNumId w:val="6"/>
  </w:num>
  <w:num w:numId="12" w16cid:durableId="146409268">
    <w:abstractNumId w:val="3"/>
  </w:num>
  <w:num w:numId="13" w16cid:durableId="294608127">
    <w:abstractNumId w:val="13"/>
  </w:num>
  <w:num w:numId="14" w16cid:durableId="2064673585">
    <w:abstractNumId w:val="24"/>
  </w:num>
  <w:num w:numId="15" w16cid:durableId="10058602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9578260">
    <w:abstractNumId w:val="20"/>
  </w:num>
  <w:num w:numId="17" w16cid:durableId="1810439171">
    <w:abstractNumId w:val="25"/>
  </w:num>
  <w:num w:numId="18" w16cid:durableId="5720064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23229001">
    <w:abstractNumId w:val="14"/>
  </w:num>
  <w:num w:numId="20" w16cid:durableId="47461723">
    <w:abstractNumId w:val="30"/>
  </w:num>
  <w:num w:numId="21" w16cid:durableId="1391417984">
    <w:abstractNumId w:val="12"/>
  </w:num>
  <w:num w:numId="22" w16cid:durableId="739642999">
    <w:abstractNumId w:val="27"/>
  </w:num>
  <w:num w:numId="23" w16cid:durableId="2012290936">
    <w:abstractNumId w:val="21"/>
  </w:num>
  <w:num w:numId="24" w16cid:durableId="458760818">
    <w:abstractNumId w:val="32"/>
  </w:num>
  <w:num w:numId="25" w16cid:durableId="2005664436">
    <w:abstractNumId w:val="11"/>
  </w:num>
  <w:num w:numId="26" w16cid:durableId="1277249512">
    <w:abstractNumId w:val="31"/>
  </w:num>
  <w:num w:numId="27" w16cid:durableId="508253891">
    <w:abstractNumId w:val="16"/>
  </w:num>
  <w:num w:numId="28" w16cid:durableId="522787906">
    <w:abstractNumId w:val="27"/>
    <w:lvlOverride w:ilvl="0">
      <w:startOverride w:val="5"/>
    </w:lvlOverride>
    <w:lvlOverride w:ilvl="1">
      <w:startOverride w:val="1"/>
    </w:lvlOverride>
    <w:lvlOverride w:ilvl="2">
      <w:startOverride w:val="9"/>
    </w:lvlOverride>
    <w:lvlOverride w:ilvl="3">
      <w:startOverride w:val="1"/>
    </w:lvlOverride>
  </w:num>
  <w:num w:numId="29" w16cid:durableId="2112506091">
    <w:abstractNumId w:val="5"/>
  </w:num>
  <w:num w:numId="30" w16cid:durableId="1863013664">
    <w:abstractNumId w:val="0"/>
  </w:num>
  <w:num w:numId="31" w16cid:durableId="463735008">
    <w:abstractNumId w:val="26"/>
  </w:num>
  <w:num w:numId="32" w16cid:durableId="884026124">
    <w:abstractNumId w:val="9"/>
  </w:num>
  <w:num w:numId="33" w16cid:durableId="125247242">
    <w:abstractNumId w:val="29"/>
  </w:num>
  <w:num w:numId="34" w16cid:durableId="28338283">
    <w:abstractNumId w:val="10"/>
  </w:num>
  <w:num w:numId="35" w16cid:durableId="1950700618">
    <w:abstractNumId w:val="8"/>
  </w:num>
  <w:num w:numId="36" w16cid:durableId="11026031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C83"/>
    <w:rsid w:val="00004E5B"/>
    <w:rsid w:val="00005E7D"/>
    <w:rsid w:val="00017184"/>
    <w:rsid w:val="00030F9D"/>
    <w:rsid w:val="00050C83"/>
    <w:rsid w:val="000657E6"/>
    <w:rsid w:val="000725D1"/>
    <w:rsid w:val="0009675F"/>
    <w:rsid w:val="000A1BA0"/>
    <w:rsid w:val="000A3B41"/>
    <w:rsid w:val="000C3956"/>
    <w:rsid w:val="000F2656"/>
    <w:rsid w:val="00115455"/>
    <w:rsid w:val="00141A30"/>
    <w:rsid w:val="001450BF"/>
    <w:rsid w:val="00156BF9"/>
    <w:rsid w:val="00157BC5"/>
    <w:rsid w:val="00165B61"/>
    <w:rsid w:val="001675B7"/>
    <w:rsid w:val="001713FA"/>
    <w:rsid w:val="001B47E4"/>
    <w:rsid w:val="001F55B0"/>
    <w:rsid w:val="00232E7E"/>
    <w:rsid w:val="00234CD5"/>
    <w:rsid w:val="00241D84"/>
    <w:rsid w:val="00283E67"/>
    <w:rsid w:val="002A4E92"/>
    <w:rsid w:val="002B7FAB"/>
    <w:rsid w:val="002C77AD"/>
    <w:rsid w:val="002F5F9B"/>
    <w:rsid w:val="00310DF9"/>
    <w:rsid w:val="00314F25"/>
    <w:rsid w:val="0034267F"/>
    <w:rsid w:val="00353BBA"/>
    <w:rsid w:val="00361DCC"/>
    <w:rsid w:val="00390C3F"/>
    <w:rsid w:val="003931C6"/>
    <w:rsid w:val="003935CE"/>
    <w:rsid w:val="003A0D22"/>
    <w:rsid w:val="003A46F5"/>
    <w:rsid w:val="003A6325"/>
    <w:rsid w:val="003A7CAE"/>
    <w:rsid w:val="003C6EF8"/>
    <w:rsid w:val="003D1554"/>
    <w:rsid w:val="003D4770"/>
    <w:rsid w:val="003E5B5B"/>
    <w:rsid w:val="00433EA3"/>
    <w:rsid w:val="004627AD"/>
    <w:rsid w:val="00493223"/>
    <w:rsid w:val="00496C58"/>
    <w:rsid w:val="004B75A2"/>
    <w:rsid w:val="004C5A66"/>
    <w:rsid w:val="004D088C"/>
    <w:rsid w:val="004E0725"/>
    <w:rsid w:val="004F1FD4"/>
    <w:rsid w:val="00501DF0"/>
    <w:rsid w:val="005260A6"/>
    <w:rsid w:val="00530490"/>
    <w:rsid w:val="00535796"/>
    <w:rsid w:val="005408EE"/>
    <w:rsid w:val="00551FA7"/>
    <w:rsid w:val="005637D0"/>
    <w:rsid w:val="005E5CD1"/>
    <w:rsid w:val="0060693E"/>
    <w:rsid w:val="00610BEA"/>
    <w:rsid w:val="006174D6"/>
    <w:rsid w:val="00632D73"/>
    <w:rsid w:val="0064311D"/>
    <w:rsid w:val="006540D9"/>
    <w:rsid w:val="006670A5"/>
    <w:rsid w:val="00671253"/>
    <w:rsid w:val="00671494"/>
    <w:rsid w:val="006850ED"/>
    <w:rsid w:val="00697265"/>
    <w:rsid w:val="006A368B"/>
    <w:rsid w:val="006C3700"/>
    <w:rsid w:val="006D6D94"/>
    <w:rsid w:val="006F5842"/>
    <w:rsid w:val="00703EE2"/>
    <w:rsid w:val="007055CD"/>
    <w:rsid w:val="00711E88"/>
    <w:rsid w:val="007144F4"/>
    <w:rsid w:val="00717CD0"/>
    <w:rsid w:val="00734A53"/>
    <w:rsid w:val="00753A01"/>
    <w:rsid w:val="007A58F0"/>
    <w:rsid w:val="00836687"/>
    <w:rsid w:val="0086383A"/>
    <w:rsid w:val="00870418"/>
    <w:rsid w:val="00875263"/>
    <w:rsid w:val="00884EEC"/>
    <w:rsid w:val="008B03E4"/>
    <w:rsid w:val="008C0EB5"/>
    <w:rsid w:val="008C5E02"/>
    <w:rsid w:val="008D33FB"/>
    <w:rsid w:val="008E1B17"/>
    <w:rsid w:val="008E71B9"/>
    <w:rsid w:val="0091504E"/>
    <w:rsid w:val="00927785"/>
    <w:rsid w:val="009510F3"/>
    <w:rsid w:val="00956C7D"/>
    <w:rsid w:val="009831F1"/>
    <w:rsid w:val="009A0B63"/>
    <w:rsid w:val="009A2EFC"/>
    <w:rsid w:val="009E1887"/>
    <w:rsid w:val="009F4A32"/>
    <w:rsid w:val="00A23AE0"/>
    <w:rsid w:val="00A271DA"/>
    <w:rsid w:val="00A346CD"/>
    <w:rsid w:val="00A6700D"/>
    <w:rsid w:val="00A80DD3"/>
    <w:rsid w:val="00AB314B"/>
    <w:rsid w:val="00AB3C99"/>
    <w:rsid w:val="00AB63BC"/>
    <w:rsid w:val="00AC6222"/>
    <w:rsid w:val="00AD48A7"/>
    <w:rsid w:val="00AF5952"/>
    <w:rsid w:val="00B20BD2"/>
    <w:rsid w:val="00B3290C"/>
    <w:rsid w:val="00B53F04"/>
    <w:rsid w:val="00B621ED"/>
    <w:rsid w:val="00B70886"/>
    <w:rsid w:val="00B93AD2"/>
    <w:rsid w:val="00BA6267"/>
    <w:rsid w:val="00BB4A3D"/>
    <w:rsid w:val="00C01A39"/>
    <w:rsid w:val="00C12CC5"/>
    <w:rsid w:val="00C2068E"/>
    <w:rsid w:val="00C70F15"/>
    <w:rsid w:val="00C83C0D"/>
    <w:rsid w:val="00C96371"/>
    <w:rsid w:val="00CE35F7"/>
    <w:rsid w:val="00CE5F87"/>
    <w:rsid w:val="00CF1BD4"/>
    <w:rsid w:val="00D1641C"/>
    <w:rsid w:val="00D3091D"/>
    <w:rsid w:val="00D53857"/>
    <w:rsid w:val="00D5473B"/>
    <w:rsid w:val="00D62058"/>
    <w:rsid w:val="00D66B25"/>
    <w:rsid w:val="00DB6963"/>
    <w:rsid w:val="00DB7005"/>
    <w:rsid w:val="00E016E1"/>
    <w:rsid w:val="00E14DC8"/>
    <w:rsid w:val="00E43F31"/>
    <w:rsid w:val="00E53A88"/>
    <w:rsid w:val="00EC62DF"/>
    <w:rsid w:val="00EE3DAD"/>
    <w:rsid w:val="00EE4770"/>
    <w:rsid w:val="00EF0DF7"/>
    <w:rsid w:val="00EF5B86"/>
    <w:rsid w:val="00F01DEF"/>
    <w:rsid w:val="00F10A8D"/>
    <w:rsid w:val="00F16EFF"/>
    <w:rsid w:val="00F40AF4"/>
    <w:rsid w:val="00FE3365"/>
    <w:rsid w:val="00FE67B8"/>
    <w:rsid w:val="00FF68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E997B"/>
  <w15:chartTrackingRefBased/>
  <w15:docId w15:val="{F7C573E6-146D-41D2-B2DB-46AEB8CC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C83"/>
    <w:rPr>
      <w:rFonts w:eastAsiaTheme="minorHAnsi"/>
      <w:lang w:val="en-GB"/>
    </w:rPr>
  </w:style>
  <w:style w:type="paragraph" w:styleId="Heading1">
    <w:name w:val="heading 1"/>
    <w:aliases w:val="H1,Section Heading,heading1,Antraste 1,h1,Section Heading Char,heading1 Char,Antraste 1 Char,h1 Char,Virsraksts 1"/>
    <w:basedOn w:val="Normal"/>
    <w:next w:val="Normal"/>
    <w:link w:val="Heading1Char"/>
    <w:autoRedefine/>
    <w:qFormat/>
    <w:rsid w:val="00FF6803"/>
    <w:pPr>
      <w:keepNext/>
      <w:numPr>
        <w:numId w:val="22"/>
      </w:numPr>
      <w:spacing w:before="240" w:after="60" w:line="276" w:lineRule="auto"/>
      <w:jc w:val="center"/>
      <w:outlineLvl w:val="0"/>
    </w:pPr>
    <w:rPr>
      <w:rFonts w:ascii="Times New Roman" w:eastAsia="Calibri" w:hAnsi="Times New Roman" w:cs="Times New Roman"/>
      <w:b/>
      <w:bCs/>
      <w:color w:val="000000"/>
      <w:kern w:val="32"/>
      <w:sz w:val="24"/>
      <w:szCs w:val="24"/>
      <w:lang w:val="lv-LV"/>
    </w:rPr>
  </w:style>
  <w:style w:type="paragraph" w:styleId="Heading2">
    <w:name w:val="heading 2"/>
    <w:basedOn w:val="Normal"/>
    <w:next w:val="Normal"/>
    <w:link w:val="Heading2Char"/>
    <w:uiPriority w:val="9"/>
    <w:semiHidden/>
    <w:unhideWhenUsed/>
    <w:qFormat/>
    <w:rsid w:val="00D3091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FF6803"/>
    <w:pPr>
      <w:keepNext/>
      <w:spacing w:before="240" w:after="60" w:line="240" w:lineRule="auto"/>
      <w:outlineLvl w:val="2"/>
    </w:pPr>
    <w:rPr>
      <w:rFonts w:ascii="Times New Roman" w:eastAsia="Times New Roman" w:hAnsi="Times New Roman" w:cs="Arial"/>
      <w:b/>
      <w:bCs/>
      <w:sz w:val="26"/>
      <w:szCs w:val="26"/>
    </w:rPr>
  </w:style>
  <w:style w:type="paragraph" w:styleId="Heading4">
    <w:name w:val="heading 4"/>
    <w:basedOn w:val="Normal"/>
    <w:next w:val="Normal"/>
    <w:link w:val="Heading4Char"/>
    <w:uiPriority w:val="9"/>
    <w:semiHidden/>
    <w:unhideWhenUsed/>
    <w:qFormat/>
    <w:rsid w:val="00884EE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autoRedefine/>
    <w:qFormat/>
    <w:rsid w:val="0009675F"/>
  </w:style>
  <w:style w:type="character" w:customStyle="1" w:styleId="Style1Char">
    <w:name w:val="Style1 Char"/>
    <w:basedOn w:val="DefaultParagraphFont"/>
    <w:link w:val="Style1"/>
    <w:rsid w:val="0009675F"/>
    <w:rPr>
      <w:rFonts w:ascii="Times New Roman" w:hAnsi="Times New Roman" w:cs="Arial"/>
      <w:bCs/>
      <w:sz w:val="24"/>
      <w:szCs w:val="164"/>
      <w:lang w:eastAsia="lv-LV"/>
    </w:rPr>
  </w:style>
  <w:style w:type="paragraph" w:styleId="ListParagraph">
    <w:name w:val="List Paragraph"/>
    <w:aliases w:val="Virsraksti,Syle 1,Normal bullet 2,Bullet list,Saistīto dokumentu saraksts,2,Numurets,Colorful List - Accent 11,PPS_Bullet,List Paragraph Red,Bullet EY,Colorful List - Accent 12,Numbered Para 1,Dot pt,No Spacing1,Indicator Text,Strip,lp1"/>
    <w:basedOn w:val="Normal"/>
    <w:link w:val="ListParagraphChar"/>
    <w:uiPriority w:val="34"/>
    <w:qFormat/>
    <w:rsid w:val="00050C83"/>
    <w:pPr>
      <w:ind w:left="720"/>
      <w:contextualSpacing/>
    </w:pPr>
  </w:style>
  <w:style w:type="character" w:styleId="Hyperlink">
    <w:name w:val="Hyperlink"/>
    <w:uiPriority w:val="99"/>
    <w:unhideWhenUsed/>
    <w:rsid w:val="00050C83"/>
    <w:rPr>
      <w:color w:val="0563C1"/>
      <w:u w:val="single"/>
    </w:rPr>
  </w:style>
  <w:style w:type="paragraph" w:styleId="BodyText2">
    <w:name w:val="Body Text 2"/>
    <w:basedOn w:val="Normal"/>
    <w:link w:val="BodyText2Char"/>
    <w:uiPriority w:val="99"/>
    <w:unhideWhenUsed/>
    <w:rsid w:val="00050C83"/>
    <w:pPr>
      <w:keepLines/>
      <w:spacing w:after="0" w:line="240" w:lineRule="auto"/>
      <w:jc w:val="both"/>
    </w:pPr>
    <w:rPr>
      <w:rFonts w:ascii="Times New Roman" w:eastAsia="Times New Roman" w:hAnsi="Times New Roman" w:cs="Times New Roman"/>
      <w:sz w:val="24"/>
      <w:szCs w:val="20"/>
      <w:lang w:val="lv-LV"/>
    </w:rPr>
  </w:style>
  <w:style w:type="character" w:customStyle="1" w:styleId="BodyText2Char">
    <w:name w:val="Body Text 2 Char"/>
    <w:basedOn w:val="DefaultParagraphFont"/>
    <w:link w:val="BodyText2"/>
    <w:uiPriority w:val="99"/>
    <w:rsid w:val="00050C83"/>
    <w:rPr>
      <w:rFonts w:ascii="Times New Roman" w:hAnsi="Times New Roman" w:cs="Times New Roman"/>
      <w:sz w:val="24"/>
      <w:szCs w:val="20"/>
    </w:rPr>
  </w:style>
  <w:style w:type="character" w:customStyle="1" w:styleId="ListParagraphChar">
    <w:name w:val="List Paragraph Char"/>
    <w:aliases w:val="Virsraksti Char,Syle 1 Char,Normal bullet 2 Char,Bullet list Char,Saistīto dokumentu saraksts Char,2 Char,Numurets Char,Colorful List - Accent 11 Char,PPS_Bullet Char,List Paragraph Red Char,Bullet EY Char,Numbered Para 1 Char"/>
    <w:link w:val="ListParagraph"/>
    <w:uiPriority w:val="34"/>
    <w:qFormat/>
    <w:rsid w:val="00050C83"/>
    <w:rPr>
      <w:rFonts w:eastAsiaTheme="minorHAnsi"/>
      <w:lang w:val="en-GB"/>
    </w:rPr>
  </w:style>
  <w:style w:type="paragraph" w:styleId="Footer">
    <w:name w:val="footer"/>
    <w:basedOn w:val="Normal"/>
    <w:link w:val="FooterChar"/>
    <w:uiPriority w:val="99"/>
    <w:unhideWhenUsed/>
    <w:rsid w:val="00050C83"/>
    <w:pPr>
      <w:tabs>
        <w:tab w:val="center" w:pos="4153"/>
        <w:tab w:val="right" w:pos="8306"/>
      </w:tabs>
      <w:spacing w:after="0" w:line="240" w:lineRule="auto"/>
    </w:pPr>
  </w:style>
  <w:style w:type="character" w:customStyle="1" w:styleId="FooterChar">
    <w:name w:val="Footer Char"/>
    <w:basedOn w:val="DefaultParagraphFont"/>
    <w:link w:val="Footer"/>
    <w:uiPriority w:val="99"/>
    <w:rsid w:val="00050C83"/>
    <w:rPr>
      <w:rFonts w:eastAsiaTheme="minorHAnsi"/>
      <w:lang w:val="en-GB"/>
    </w:rPr>
  </w:style>
  <w:style w:type="paragraph" w:styleId="BodyText">
    <w:name w:val="Body Text"/>
    <w:basedOn w:val="Normal"/>
    <w:link w:val="BodyTextChar"/>
    <w:uiPriority w:val="99"/>
    <w:semiHidden/>
    <w:unhideWhenUsed/>
    <w:rsid w:val="00050C83"/>
    <w:pPr>
      <w:spacing w:after="120"/>
    </w:pPr>
  </w:style>
  <w:style w:type="character" w:customStyle="1" w:styleId="BodyTextChar">
    <w:name w:val="Body Text Char"/>
    <w:basedOn w:val="DefaultParagraphFont"/>
    <w:link w:val="BodyText"/>
    <w:uiPriority w:val="99"/>
    <w:semiHidden/>
    <w:rsid w:val="00050C83"/>
    <w:rPr>
      <w:rFonts w:eastAsiaTheme="minorHAnsi"/>
      <w:lang w:val="en-GB"/>
    </w:rPr>
  </w:style>
  <w:style w:type="paragraph" w:styleId="BalloonText">
    <w:name w:val="Balloon Text"/>
    <w:basedOn w:val="Normal"/>
    <w:link w:val="BalloonTextChar"/>
    <w:uiPriority w:val="99"/>
    <w:semiHidden/>
    <w:unhideWhenUsed/>
    <w:rsid w:val="00863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83A"/>
    <w:rPr>
      <w:rFonts w:ascii="Segoe UI" w:eastAsiaTheme="minorHAnsi" w:hAnsi="Segoe UI" w:cs="Segoe UI"/>
      <w:sz w:val="18"/>
      <w:szCs w:val="18"/>
      <w:lang w:val="en-GB"/>
    </w:rPr>
  </w:style>
  <w:style w:type="paragraph" w:styleId="FootnoteText">
    <w:name w:val="footnote text"/>
    <w:basedOn w:val="Normal"/>
    <w:link w:val="FootnoteTextChar"/>
    <w:uiPriority w:val="99"/>
    <w:unhideWhenUsed/>
    <w:rsid w:val="0086383A"/>
    <w:pPr>
      <w:spacing w:after="0" w:line="240" w:lineRule="auto"/>
    </w:pPr>
    <w:rPr>
      <w:rFonts w:ascii="Calibri" w:eastAsia="Calibri" w:hAnsi="Calibri" w:cs="Times New Roman"/>
      <w:sz w:val="20"/>
      <w:szCs w:val="20"/>
      <w:lang w:val="lv-LV"/>
    </w:rPr>
  </w:style>
  <w:style w:type="character" w:customStyle="1" w:styleId="FootnoteTextChar">
    <w:name w:val="Footnote Text Char"/>
    <w:basedOn w:val="DefaultParagraphFont"/>
    <w:link w:val="FootnoteText"/>
    <w:uiPriority w:val="99"/>
    <w:rsid w:val="0086383A"/>
    <w:rPr>
      <w:rFonts w:ascii="Calibri" w:eastAsia="Calibri" w:hAnsi="Calibri" w:cs="Times New Roman"/>
      <w:sz w:val="20"/>
      <w:szCs w:val="20"/>
    </w:rPr>
  </w:style>
  <w:style w:type="character" w:styleId="FootnoteReference">
    <w:name w:val="footnote reference"/>
    <w:aliases w:val="Footnote sign,Style 4,Footnote Reference Number,fr,Footnote symbol"/>
    <w:unhideWhenUsed/>
    <w:rsid w:val="0086383A"/>
    <w:rPr>
      <w:vertAlign w:val="superscript"/>
    </w:rPr>
  </w:style>
  <w:style w:type="character" w:styleId="UnresolvedMention">
    <w:name w:val="Unresolved Mention"/>
    <w:basedOn w:val="DefaultParagraphFont"/>
    <w:uiPriority w:val="99"/>
    <w:semiHidden/>
    <w:unhideWhenUsed/>
    <w:rsid w:val="006D6D94"/>
    <w:rPr>
      <w:color w:val="605E5C"/>
      <w:shd w:val="clear" w:color="auto" w:fill="E1DFDD"/>
    </w:rPr>
  </w:style>
  <w:style w:type="character" w:customStyle="1" w:styleId="Heading1Char">
    <w:name w:val="Heading 1 Char"/>
    <w:aliases w:val="H1 Char,Section Heading Char1,heading1 Char1,Antraste 1 Char1,h1 Char1,Section Heading Char Char,heading1 Char Char,Antraste 1 Char Char,h1 Char Char,Virsraksts 1 Char"/>
    <w:basedOn w:val="DefaultParagraphFont"/>
    <w:link w:val="Heading1"/>
    <w:uiPriority w:val="9"/>
    <w:rsid w:val="00FF6803"/>
    <w:rPr>
      <w:rFonts w:ascii="Times New Roman" w:eastAsia="Calibri" w:hAnsi="Times New Roman" w:cs="Times New Roman"/>
      <w:b/>
      <w:bCs/>
      <w:color w:val="000000"/>
      <w:kern w:val="32"/>
      <w:sz w:val="24"/>
      <w:szCs w:val="24"/>
    </w:rPr>
  </w:style>
  <w:style w:type="character" w:customStyle="1" w:styleId="Heading3Char">
    <w:name w:val="Heading 3 Char"/>
    <w:basedOn w:val="DefaultParagraphFont"/>
    <w:link w:val="Heading3"/>
    <w:uiPriority w:val="9"/>
    <w:qFormat/>
    <w:rsid w:val="00FF6803"/>
    <w:rPr>
      <w:rFonts w:ascii="Times New Roman" w:hAnsi="Times New Roman" w:cs="Arial"/>
      <w:b/>
      <w:bCs/>
      <w:sz w:val="26"/>
      <w:szCs w:val="26"/>
      <w:lang w:val="en-GB"/>
    </w:rPr>
  </w:style>
  <w:style w:type="paragraph" w:styleId="NoSpacing">
    <w:name w:val="No Spacing"/>
    <w:link w:val="NoSpacingChar"/>
    <w:qFormat/>
    <w:rsid w:val="006174D6"/>
    <w:pPr>
      <w:spacing w:after="0" w:line="240" w:lineRule="auto"/>
    </w:pPr>
    <w:rPr>
      <w:rFonts w:ascii="Calibri" w:hAnsi="Calibri" w:cs="Times New Roman"/>
    </w:rPr>
  </w:style>
  <w:style w:type="character" w:customStyle="1" w:styleId="NoSpacingChar">
    <w:name w:val="No Spacing Char"/>
    <w:basedOn w:val="DefaultParagraphFont"/>
    <w:link w:val="NoSpacing"/>
    <w:qFormat/>
    <w:locked/>
    <w:rsid w:val="006174D6"/>
    <w:rPr>
      <w:rFonts w:ascii="Calibri" w:hAnsi="Calibri" w:cs="Times New Roman"/>
    </w:rPr>
  </w:style>
  <w:style w:type="paragraph" w:customStyle="1" w:styleId="1111Tabulai">
    <w:name w:val="1.1.1.1.Tabulai"/>
    <w:basedOn w:val="Heading4"/>
    <w:qFormat/>
    <w:rsid w:val="00884EEC"/>
    <w:pPr>
      <w:keepNext w:val="0"/>
      <w:keepLines w:val="0"/>
      <w:numPr>
        <w:ilvl w:val="3"/>
      </w:numPr>
      <w:spacing w:before="60" w:after="60" w:line="240" w:lineRule="auto"/>
      <w:ind w:left="768" w:hanging="768"/>
      <w:jc w:val="both"/>
    </w:pPr>
    <w:rPr>
      <w:rFonts w:ascii="Times New Roman" w:eastAsia="Calibri" w:hAnsi="Times New Roman" w:cs="Times New Roman"/>
      <w:bCs/>
      <w:i w:val="0"/>
      <w:iCs w:val="0"/>
      <w:color w:val="auto"/>
      <w:szCs w:val="24"/>
      <w:lang w:val="lv-LV" w:eastAsia="x-none"/>
    </w:rPr>
  </w:style>
  <w:style w:type="character" w:customStyle="1" w:styleId="Heading4Char">
    <w:name w:val="Heading 4 Char"/>
    <w:basedOn w:val="DefaultParagraphFont"/>
    <w:link w:val="Heading4"/>
    <w:uiPriority w:val="9"/>
    <w:semiHidden/>
    <w:rsid w:val="00884EEC"/>
    <w:rPr>
      <w:rFonts w:asciiTheme="majorHAnsi" w:eastAsiaTheme="majorEastAsia" w:hAnsiTheme="majorHAnsi" w:cstheme="majorBidi"/>
      <w:i/>
      <w:iCs/>
      <w:color w:val="2F5496" w:themeColor="accent1" w:themeShade="BF"/>
      <w:lang w:val="en-GB"/>
    </w:rPr>
  </w:style>
  <w:style w:type="character" w:customStyle="1" w:styleId="Heading2Char">
    <w:name w:val="Heading 2 Char"/>
    <w:basedOn w:val="DefaultParagraphFont"/>
    <w:link w:val="Heading2"/>
    <w:uiPriority w:val="9"/>
    <w:semiHidden/>
    <w:rsid w:val="00D3091D"/>
    <w:rPr>
      <w:rFonts w:asciiTheme="majorHAnsi" w:eastAsiaTheme="majorEastAsia" w:hAnsiTheme="majorHAnsi" w:cstheme="majorBidi"/>
      <w:color w:val="2F5496" w:themeColor="accent1" w:themeShade="BF"/>
      <w:sz w:val="26"/>
      <w:szCs w:val="26"/>
      <w:lang w:val="en-GB"/>
    </w:rPr>
  </w:style>
  <w:style w:type="paragraph" w:styleId="Header">
    <w:name w:val="header"/>
    <w:basedOn w:val="Normal"/>
    <w:link w:val="HeaderChar"/>
    <w:uiPriority w:val="99"/>
    <w:unhideWhenUsed/>
    <w:rsid w:val="000A3B41"/>
    <w:pPr>
      <w:tabs>
        <w:tab w:val="center" w:pos="4153"/>
        <w:tab w:val="right" w:pos="8306"/>
      </w:tabs>
      <w:spacing w:after="0" w:line="240" w:lineRule="auto"/>
    </w:pPr>
  </w:style>
  <w:style w:type="character" w:customStyle="1" w:styleId="HeaderChar">
    <w:name w:val="Header Char"/>
    <w:basedOn w:val="DefaultParagraphFont"/>
    <w:link w:val="Header"/>
    <w:uiPriority w:val="99"/>
    <w:rsid w:val="000A3B41"/>
    <w:rPr>
      <w:rFonts w:eastAsiaTheme="minorHAns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23026">
      <w:bodyDiv w:val="1"/>
      <w:marLeft w:val="0"/>
      <w:marRight w:val="0"/>
      <w:marTop w:val="0"/>
      <w:marBottom w:val="0"/>
      <w:divBdr>
        <w:top w:val="none" w:sz="0" w:space="0" w:color="auto"/>
        <w:left w:val="none" w:sz="0" w:space="0" w:color="auto"/>
        <w:bottom w:val="none" w:sz="0" w:space="0" w:color="auto"/>
        <w:right w:val="none" w:sz="0" w:space="0" w:color="auto"/>
      </w:divBdr>
    </w:div>
    <w:div w:id="223101456">
      <w:bodyDiv w:val="1"/>
      <w:marLeft w:val="0"/>
      <w:marRight w:val="0"/>
      <w:marTop w:val="0"/>
      <w:marBottom w:val="0"/>
      <w:divBdr>
        <w:top w:val="none" w:sz="0" w:space="0" w:color="auto"/>
        <w:left w:val="none" w:sz="0" w:space="0" w:color="auto"/>
        <w:bottom w:val="none" w:sz="0" w:space="0" w:color="auto"/>
        <w:right w:val="none" w:sz="0" w:space="0" w:color="auto"/>
      </w:divBdr>
    </w:div>
    <w:div w:id="286087970">
      <w:bodyDiv w:val="1"/>
      <w:marLeft w:val="0"/>
      <w:marRight w:val="0"/>
      <w:marTop w:val="0"/>
      <w:marBottom w:val="0"/>
      <w:divBdr>
        <w:top w:val="none" w:sz="0" w:space="0" w:color="auto"/>
        <w:left w:val="none" w:sz="0" w:space="0" w:color="auto"/>
        <w:bottom w:val="none" w:sz="0" w:space="0" w:color="auto"/>
        <w:right w:val="none" w:sz="0" w:space="0" w:color="auto"/>
      </w:divBdr>
    </w:div>
    <w:div w:id="408501034">
      <w:bodyDiv w:val="1"/>
      <w:marLeft w:val="0"/>
      <w:marRight w:val="0"/>
      <w:marTop w:val="0"/>
      <w:marBottom w:val="0"/>
      <w:divBdr>
        <w:top w:val="none" w:sz="0" w:space="0" w:color="auto"/>
        <w:left w:val="none" w:sz="0" w:space="0" w:color="auto"/>
        <w:bottom w:val="none" w:sz="0" w:space="0" w:color="auto"/>
        <w:right w:val="none" w:sz="0" w:space="0" w:color="auto"/>
      </w:divBdr>
    </w:div>
    <w:div w:id="637420620">
      <w:bodyDiv w:val="1"/>
      <w:marLeft w:val="0"/>
      <w:marRight w:val="0"/>
      <w:marTop w:val="0"/>
      <w:marBottom w:val="0"/>
      <w:divBdr>
        <w:top w:val="none" w:sz="0" w:space="0" w:color="auto"/>
        <w:left w:val="none" w:sz="0" w:space="0" w:color="auto"/>
        <w:bottom w:val="none" w:sz="0" w:space="0" w:color="auto"/>
        <w:right w:val="none" w:sz="0" w:space="0" w:color="auto"/>
      </w:divBdr>
    </w:div>
    <w:div w:id="893079642">
      <w:bodyDiv w:val="1"/>
      <w:marLeft w:val="0"/>
      <w:marRight w:val="0"/>
      <w:marTop w:val="0"/>
      <w:marBottom w:val="0"/>
      <w:divBdr>
        <w:top w:val="none" w:sz="0" w:space="0" w:color="auto"/>
        <w:left w:val="none" w:sz="0" w:space="0" w:color="auto"/>
        <w:bottom w:val="none" w:sz="0" w:space="0" w:color="auto"/>
        <w:right w:val="none" w:sz="0" w:space="0" w:color="auto"/>
      </w:divBdr>
    </w:div>
    <w:div w:id="911892413">
      <w:bodyDiv w:val="1"/>
      <w:marLeft w:val="0"/>
      <w:marRight w:val="0"/>
      <w:marTop w:val="0"/>
      <w:marBottom w:val="0"/>
      <w:divBdr>
        <w:top w:val="none" w:sz="0" w:space="0" w:color="auto"/>
        <w:left w:val="none" w:sz="0" w:space="0" w:color="auto"/>
        <w:bottom w:val="none" w:sz="0" w:space="0" w:color="auto"/>
        <w:right w:val="none" w:sz="0" w:space="0" w:color="auto"/>
      </w:divBdr>
    </w:div>
    <w:div w:id="972903799">
      <w:bodyDiv w:val="1"/>
      <w:marLeft w:val="0"/>
      <w:marRight w:val="0"/>
      <w:marTop w:val="0"/>
      <w:marBottom w:val="0"/>
      <w:divBdr>
        <w:top w:val="none" w:sz="0" w:space="0" w:color="auto"/>
        <w:left w:val="none" w:sz="0" w:space="0" w:color="auto"/>
        <w:bottom w:val="none" w:sz="0" w:space="0" w:color="auto"/>
        <w:right w:val="none" w:sz="0" w:space="0" w:color="auto"/>
      </w:divBdr>
    </w:div>
    <w:div w:id="1004744069">
      <w:bodyDiv w:val="1"/>
      <w:marLeft w:val="0"/>
      <w:marRight w:val="0"/>
      <w:marTop w:val="0"/>
      <w:marBottom w:val="0"/>
      <w:divBdr>
        <w:top w:val="none" w:sz="0" w:space="0" w:color="auto"/>
        <w:left w:val="none" w:sz="0" w:space="0" w:color="auto"/>
        <w:bottom w:val="none" w:sz="0" w:space="0" w:color="auto"/>
        <w:right w:val="none" w:sz="0" w:space="0" w:color="auto"/>
      </w:divBdr>
    </w:div>
    <w:div w:id="1016537654">
      <w:bodyDiv w:val="1"/>
      <w:marLeft w:val="0"/>
      <w:marRight w:val="0"/>
      <w:marTop w:val="0"/>
      <w:marBottom w:val="0"/>
      <w:divBdr>
        <w:top w:val="none" w:sz="0" w:space="0" w:color="auto"/>
        <w:left w:val="none" w:sz="0" w:space="0" w:color="auto"/>
        <w:bottom w:val="none" w:sz="0" w:space="0" w:color="auto"/>
        <w:right w:val="none" w:sz="0" w:space="0" w:color="auto"/>
      </w:divBdr>
    </w:div>
    <w:div w:id="1058750747">
      <w:bodyDiv w:val="1"/>
      <w:marLeft w:val="0"/>
      <w:marRight w:val="0"/>
      <w:marTop w:val="0"/>
      <w:marBottom w:val="0"/>
      <w:divBdr>
        <w:top w:val="none" w:sz="0" w:space="0" w:color="auto"/>
        <w:left w:val="none" w:sz="0" w:space="0" w:color="auto"/>
        <w:bottom w:val="none" w:sz="0" w:space="0" w:color="auto"/>
        <w:right w:val="none" w:sz="0" w:space="0" w:color="auto"/>
      </w:divBdr>
    </w:div>
    <w:div w:id="1147475719">
      <w:bodyDiv w:val="1"/>
      <w:marLeft w:val="0"/>
      <w:marRight w:val="0"/>
      <w:marTop w:val="0"/>
      <w:marBottom w:val="0"/>
      <w:divBdr>
        <w:top w:val="none" w:sz="0" w:space="0" w:color="auto"/>
        <w:left w:val="none" w:sz="0" w:space="0" w:color="auto"/>
        <w:bottom w:val="none" w:sz="0" w:space="0" w:color="auto"/>
        <w:right w:val="none" w:sz="0" w:space="0" w:color="auto"/>
      </w:divBdr>
    </w:div>
    <w:div w:id="1265843246">
      <w:bodyDiv w:val="1"/>
      <w:marLeft w:val="0"/>
      <w:marRight w:val="0"/>
      <w:marTop w:val="0"/>
      <w:marBottom w:val="0"/>
      <w:divBdr>
        <w:top w:val="none" w:sz="0" w:space="0" w:color="auto"/>
        <w:left w:val="none" w:sz="0" w:space="0" w:color="auto"/>
        <w:bottom w:val="none" w:sz="0" w:space="0" w:color="auto"/>
        <w:right w:val="none" w:sz="0" w:space="0" w:color="auto"/>
      </w:divBdr>
    </w:div>
    <w:div w:id="1357196129">
      <w:bodyDiv w:val="1"/>
      <w:marLeft w:val="0"/>
      <w:marRight w:val="0"/>
      <w:marTop w:val="0"/>
      <w:marBottom w:val="0"/>
      <w:divBdr>
        <w:top w:val="none" w:sz="0" w:space="0" w:color="auto"/>
        <w:left w:val="none" w:sz="0" w:space="0" w:color="auto"/>
        <w:bottom w:val="none" w:sz="0" w:space="0" w:color="auto"/>
        <w:right w:val="none" w:sz="0" w:space="0" w:color="auto"/>
      </w:divBdr>
    </w:div>
    <w:div w:id="1404336674">
      <w:bodyDiv w:val="1"/>
      <w:marLeft w:val="0"/>
      <w:marRight w:val="0"/>
      <w:marTop w:val="0"/>
      <w:marBottom w:val="0"/>
      <w:divBdr>
        <w:top w:val="none" w:sz="0" w:space="0" w:color="auto"/>
        <w:left w:val="none" w:sz="0" w:space="0" w:color="auto"/>
        <w:bottom w:val="none" w:sz="0" w:space="0" w:color="auto"/>
        <w:right w:val="none" w:sz="0" w:space="0" w:color="auto"/>
      </w:divBdr>
    </w:div>
    <w:div w:id="1414081199">
      <w:bodyDiv w:val="1"/>
      <w:marLeft w:val="0"/>
      <w:marRight w:val="0"/>
      <w:marTop w:val="0"/>
      <w:marBottom w:val="0"/>
      <w:divBdr>
        <w:top w:val="none" w:sz="0" w:space="0" w:color="auto"/>
        <w:left w:val="none" w:sz="0" w:space="0" w:color="auto"/>
        <w:bottom w:val="none" w:sz="0" w:space="0" w:color="auto"/>
        <w:right w:val="none" w:sz="0" w:space="0" w:color="auto"/>
      </w:divBdr>
    </w:div>
    <w:div w:id="1440643764">
      <w:bodyDiv w:val="1"/>
      <w:marLeft w:val="0"/>
      <w:marRight w:val="0"/>
      <w:marTop w:val="0"/>
      <w:marBottom w:val="0"/>
      <w:divBdr>
        <w:top w:val="none" w:sz="0" w:space="0" w:color="auto"/>
        <w:left w:val="none" w:sz="0" w:space="0" w:color="auto"/>
        <w:bottom w:val="none" w:sz="0" w:space="0" w:color="auto"/>
        <w:right w:val="none" w:sz="0" w:space="0" w:color="auto"/>
      </w:divBdr>
      <w:divsChild>
        <w:div w:id="2011718632">
          <w:marLeft w:val="0"/>
          <w:marRight w:val="0"/>
          <w:marTop w:val="0"/>
          <w:marBottom w:val="0"/>
          <w:divBdr>
            <w:top w:val="none" w:sz="0" w:space="0" w:color="auto"/>
            <w:left w:val="none" w:sz="0" w:space="0" w:color="auto"/>
            <w:bottom w:val="none" w:sz="0" w:space="0" w:color="auto"/>
            <w:right w:val="none" w:sz="0" w:space="0" w:color="auto"/>
          </w:divBdr>
          <w:divsChild>
            <w:div w:id="1524856206">
              <w:marLeft w:val="0"/>
              <w:marRight w:val="0"/>
              <w:marTop w:val="0"/>
              <w:marBottom w:val="0"/>
              <w:divBdr>
                <w:top w:val="none" w:sz="0" w:space="0" w:color="auto"/>
                <w:left w:val="none" w:sz="0" w:space="0" w:color="auto"/>
                <w:bottom w:val="none" w:sz="0" w:space="0" w:color="auto"/>
                <w:right w:val="none" w:sz="0" w:space="0" w:color="auto"/>
              </w:divBdr>
              <w:divsChild>
                <w:div w:id="1082408059">
                  <w:marLeft w:val="0"/>
                  <w:marRight w:val="0"/>
                  <w:marTop w:val="0"/>
                  <w:marBottom w:val="0"/>
                  <w:divBdr>
                    <w:top w:val="none" w:sz="0" w:space="0" w:color="auto"/>
                    <w:left w:val="none" w:sz="0" w:space="0" w:color="auto"/>
                    <w:bottom w:val="none" w:sz="0" w:space="0" w:color="auto"/>
                    <w:right w:val="none" w:sz="0" w:space="0" w:color="auto"/>
                  </w:divBdr>
                  <w:divsChild>
                    <w:div w:id="1262644780">
                      <w:marLeft w:val="0"/>
                      <w:marRight w:val="0"/>
                      <w:marTop w:val="0"/>
                      <w:marBottom w:val="0"/>
                      <w:divBdr>
                        <w:top w:val="none" w:sz="0" w:space="0" w:color="auto"/>
                        <w:left w:val="none" w:sz="0" w:space="0" w:color="auto"/>
                        <w:bottom w:val="none" w:sz="0" w:space="0" w:color="auto"/>
                        <w:right w:val="none" w:sz="0" w:space="0" w:color="auto"/>
                      </w:divBdr>
                      <w:divsChild>
                        <w:div w:id="1773042622">
                          <w:marLeft w:val="0"/>
                          <w:marRight w:val="0"/>
                          <w:marTop w:val="0"/>
                          <w:marBottom w:val="0"/>
                          <w:divBdr>
                            <w:top w:val="none" w:sz="0" w:space="0" w:color="auto"/>
                            <w:left w:val="none" w:sz="0" w:space="0" w:color="auto"/>
                            <w:bottom w:val="none" w:sz="0" w:space="0" w:color="auto"/>
                            <w:right w:val="none" w:sz="0" w:space="0" w:color="auto"/>
                          </w:divBdr>
                          <w:divsChild>
                            <w:div w:id="16901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051469">
      <w:bodyDiv w:val="1"/>
      <w:marLeft w:val="0"/>
      <w:marRight w:val="0"/>
      <w:marTop w:val="0"/>
      <w:marBottom w:val="0"/>
      <w:divBdr>
        <w:top w:val="none" w:sz="0" w:space="0" w:color="auto"/>
        <w:left w:val="none" w:sz="0" w:space="0" w:color="auto"/>
        <w:bottom w:val="none" w:sz="0" w:space="0" w:color="auto"/>
        <w:right w:val="none" w:sz="0" w:space="0" w:color="auto"/>
      </w:divBdr>
      <w:divsChild>
        <w:div w:id="146020910">
          <w:marLeft w:val="0"/>
          <w:marRight w:val="0"/>
          <w:marTop w:val="0"/>
          <w:marBottom w:val="0"/>
          <w:divBdr>
            <w:top w:val="none" w:sz="0" w:space="0" w:color="auto"/>
            <w:left w:val="none" w:sz="0" w:space="0" w:color="auto"/>
            <w:bottom w:val="none" w:sz="0" w:space="0" w:color="auto"/>
            <w:right w:val="none" w:sz="0" w:space="0" w:color="auto"/>
          </w:divBdr>
          <w:divsChild>
            <w:div w:id="416754051">
              <w:marLeft w:val="0"/>
              <w:marRight w:val="0"/>
              <w:marTop w:val="0"/>
              <w:marBottom w:val="0"/>
              <w:divBdr>
                <w:top w:val="none" w:sz="0" w:space="0" w:color="auto"/>
                <w:left w:val="none" w:sz="0" w:space="0" w:color="auto"/>
                <w:bottom w:val="none" w:sz="0" w:space="0" w:color="auto"/>
                <w:right w:val="none" w:sz="0" w:space="0" w:color="auto"/>
              </w:divBdr>
              <w:divsChild>
                <w:div w:id="1247301198">
                  <w:marLeft w:val="0"/>
                  <w:marRight w:val="0"/>
                  <w:marTop w:val="0"/>
                  <w:marBottom w:val="0"/>
                  <w:divBdr>
                    <w:top w:val="none" w:sz="0" w:space="0" w:color="auto"/>
                    <w:left w:val="none" w:sz="0" w:space="0" w:color="auto"/>
                    <w:bottom w:val="none" w:sz="0" w:space="0" w:color="auto"/>
                    <w:right w:val="none" w:sz="0" w:space="0" w:color="auto"/>
                  </w:divBdr>
                  <w:divsChild>
                    <w:div w:id="1655599567">
                      <w:marLeft w:val="0"/>
                      <w:marRight w:val="0"/>
                      <w:marTop w:val="0"/>
                      <w:marBottom w:val="0"/>
                      <w:divBdr>
                        <w:top w:val="none" w:sz="0" w:space="0" w:color="auto"/>
                        <w:left w:val="none" w:sz="0" w:space="0" w:color="auto"/>
                        <w:bottom w:val="none" w:sz="0" w:space="0" w:color="auto"/>
                        <w:right w:val="none" w:sz="0" w:space="0" w:color="auto"/>
                      </w:divBdr>
                      <w:divsChild>
                        <w:div w:id="686105011">
                          <w:marLeft w:val="0"/>
                          <w:marRight w:val="0"/>
                          <w:marTop w:val="0"/>
                          <w:marBottom w:val="0"/>
                          <w:divBdr>
                            <w:top w:val="none" w:sz="0" w:space="0" w:color="auto"/>
                            <w:left w:val="none" w:sz="0" w:space="0" w:color="auto"/>
                            <w:bottom w:val="none" w:sz="0" w:space="0" w:color="auto"/>
                            <w:right w:val="none" w:sz="0" w:space="0" w:color="auto"/>
                          </w:divBdr>
                          <w:divsChild>
                            <w:div w:id="96241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678794">
      <w:bodyDiv w:val="1"/>
      <w:marLeft w:val="0"/>
      <w:marRight w:val="0"/>
      <w:marTop w:val="0"/>
      <w:marBottom w:val="0"/>
      <w:divBdr>
        <w:top w:val="none" w:sz="0" w:space="0" w:color="auto"/>
        <w:left w:val="none" w:sz="0" w:space="0" w:color="auto"/>
        <w:bottom w:val="none" w:sz="0" w:space="0" w:color="auto"/>
        <w:right w:val="none" w:sz="0" w:space="0" w:color="auto"/>
      </w:divBdr>
    </w:div>
    <w:div w:id="1978215393">
      <w:bodyDiv w:val="1"/>
      <w:marLeft w:val="0"/>
      <w:marRight w:val="0"/>
      <w:marTop w:val="0"/>
      <w:marBottom w:val="0"/>
      <w:divBdr>
        <w:top w:val="none" w:sz="0" w:space="0" w:color="auto"/>
        <w:left w:val="none" w:sz="0" w:space="0" w:color="auto"/>
        <w:bottom w:val="none" w:sz="0" w:space="0" w:color="auto"/>
        <w:right w:val="none" w:sz="0" w:space="0" w:color="auto"/>
      </w:divBdr>
    </w:div>
    <w:div w:id="205835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aps.Reimartuss@aslimnica.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epirkumi@aslimnica.lv" TargetMode="External"/><Relationship Id="rId5" Type="http://schemas.openxmlformats.org/officeDocument/2006/relationships/webSettings" Target="webSettings.xml"/><Relationship Id="rId10" Type="http://schemas.openxmlformats.org/officeDocument/2006/relationships/hyperlink" Target="mailto:rekini@aslimnica.lv" TargetMode="External"/><Relationship Id="rId4" Type="http://schemas.openxmlformats.org/officeDocument/2006/relationships/settings" Target="settings.xml"/><Relationship Id="rId9" Type="http://schemas.openxmlformats.org/officeDocument/2006/relationships/hyperlink" Target="mailto:ilze.brodele-gremzde@aslimnica.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71E4D-1387-4376-9D0E-B30B39F28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Pages>
  <Words>4391</Words>
  <Characters>2504</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Jēkabsone-Lasenberga</dc:creator>
  <cp:keywords/>
  <dc:description/>
  <cp:lastModifiedBy>Ilze Brodele-Gremzde</cp:lastModifiedBy>
  <cp:revision>10</cp:revision>
  <cp:lastPrinted>2025-12-02T08:34:00Z</cp:lastPrinted>
  <dcterms:created xsi:type="dcterms:W3CDTF">2026-10-05T12:17:00Z</dcterms:created>
  <dcterms:modified xsi:type="dcterms:W3CDTF">2026-10-07T07:24:00Z</dcterms:modified>
</cp:coreProperties>
</file>