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963DB" w14:textId="27BEE0F1" w:rsidR="000A7406" w:rsidRPr="009F5A9E" w:rsidRDefault="000A7406" w:rsidP="000A7406">
      <w:pPr>
        <w:spacing w:before="120" w:after="120"/>
        <w:jc w:val="right"/>
        <w:rPr>
          <w:lang w:val="lv-LV"/>
        </w:rPr>
      </w:pPr>
      <w:r w:rsidRPr="009F5A9E">
        <w:rPr>
          <w:lang w:val="lv-LV"/>
        </w:rPr>
        <w:t>APSTIPRINĀTS</w:t>
      </w:r>
      <w:r w:rsidRPr="009F5A9E">
        <w:rPr>
          <w:lang w:val="lv-LV"/>
        </w:rPr>
        <w:br/>
        <w:t>Cenu aptaujas komisijas</w:t>
      </w:r>
      <w:r w:rsidRPr="009F5A9E">
        <w:rPr>
          <w:lang w:val="lv-LV"/>
        </w:rPr>
        <w:br/>
        <w:t>202</w:t>
      </w:r>
      <w:r w:rsidR="009E6DB8" w:rsidRPr="009F5A9E">
        <w:rPr>
          <w:lang w:val="lv-LV"/>
        </w:rPr>
        <w:t>6</w:t>
      </w:r>
      <w:r w:rsidRPr="009F5A9E">
        <w:rPr>
          <w:lang w:val="lv-LV"/>
        </w:rPr>
        <w:t xml:space="preserve">. gada </w:t>
      </w:r>
      <w:r w:rsidR="00E66D35" w:rsidRPr="009F5A9E">
        <w:rPr>
          <w:lang w:val="lv-LV"/>
        </w:rPr>
        <w:t>1</w:t>
      </w:r>
      <w:r w:rsidR="00B538FB">
        <w:rPr>
          <w:lang w:val="lv-LV"/>
        </w:rPr>
        <w:t>4</w:t>
      </w:r>
      <w:r w:rsidR="00E66D35" w:rsidRPr="009F5A9E">
        <w:rPr>
          <w:lang w:val="lv-LV"/>
        </w:rPr>
        <w:t>. augusta</w:t>
      </w:r>
      <w:r w:rsidRPr="009F5A9E">
        <w:rPr>
          <w:lang w:val="lv-LV"/>
        </w:rPr>
        <w:t xml:space="preserve"> sēdē</w:t>
      </w:r>
      <w:r w:rsidRPr="009F5A9E">
        <w:rPr>
          <w:lang w:val="lv-LV"/>
        </w:rPr>
        <w:br/>
        <w:t xml:space="preserve"> protokols Nr. </w:t>
      </w:r>
      <w:r w:rsidR="00C45F75" w:rsidRPr="009F5A9E">
        <w:rPr>
          <w:lang w:val="lv-LV"/>
        </w:rPr>
        <w:t>1</w:t>
      </w:r>
    </w:p>
    <w:p w14:paraId="5D5B50DC" w14:textId="48D750F3" w:rsidR="008E006A" w:rsidRPr="009F5A9E" w:rsidRDefault="008E006A" w:rsidP="008E006A">
      <w:pPr>
        <w:spacing w:before="120" w:after="120"/>
        <w:jc w:val="right"/>
        <w:rPr>
          <w:lang w:val="lv-LV"/>
        </w:rPr>
      </w:pPr>
    </w:p>
    <w:p w14:paraId="0686927F" w14:textId="51BE7528" w:rsidR="000A7406" w:rsidRPr="009F5A9E" w:rsidRDefault="000A7406" w:rsidP="000A7406">
      <w:pPr>
        <w:spacing w:before="120" w:after="120"/>
        <w:jc w:val="center"/>
        <w:rPr>
          <w:b/>
          <w:bCs/>
          <w:lang w:val="lv-LV"/>
        </w:rPr>
      </w:pPr>
      <w:r w:rsidRPr="009F5A9E">
        <w:rPr>
          <w:b/>
          <w:bCs/>
          <w:lang w:val="lv-LV"/>
        </w:rPr>
        <w:t>Cenu aptauja</w:t>
      </w:r>
      <w:r w:rsidR="008843D3" w:rsidRPr="009F5A9E">
        <w:rPr>
          <w:b/>
          <w:bCs/>
          <w:lang w:val="lv-LV"/>
        </w:rPr>
        <w:t>s</w:t>
      </w:r>
    </w:p>
    <w:p w14:paraId="73AEB86C" w14:textId="77777777" w:rsidR="000A7406" w:rsidRPr="009F5A9E" w:rsidRDefault="000A7406" w:rsidP="000A7406">
      <w:pPr>
        <w:spacing w:before="120" w:after="120"/>
        <w:jc w:val="center"/>
        <w:rPr>
          <w:b/>
          <w:bCs/>
          <w:lang w:val="lv-LV"/>
        </w:rPr>
      </w:pPr>
    </w:p>
    <w:p w14:paraId="62ACD189" w14:textId="125F7866" w:rsidR="000A7406" w:rsidRPr="009F5A9E" w:rsidRDefault="000A7406" w:rsidP="000A7406">
      <w:pPr>
        <w:jc w:val="center"/>
        <w:rPr>
          <w:b/>
          <w:bCs/>
          <w:color w:val="000000"/>
          <w:lang w:val="lv-LV"/>
        </w:rPr>
      </w:pPr>
      <w:r w:rsidRPr="009F5A9E">
        <w:rPr>
          <w:b/>
          <w:bCs/>
          <w:lang w:val="lv-LV" w:eastAsia="ar-SA"/>
        </w:rPr>
        <w:t>“</w:t>
      </w:r>
      <w:r w:rsidR="006B39EB" w:rsidRPr="009F5A9E">
        <w:rPr>
          <w:b/>
          <w:bCs/>
          <w:lang w:val="lv-LV" w:eastAsia="lv-LV"/>
        </w:rPr>
        <w:t>SIA “Rīgas Austrumu klīniskā universitātes slimnīca” automašīnas noma pacientu pārvadāšanai</w:t>
      </w:r>
      <w:r w:rsidRPr="009F5A9E">
        <w:rPr>
          <w:b/>
          <w:bCs/>
          <w:lang w:val="lv-LV" w:eastAsia="ar-SA"/>
        </w:rPr>
        <w:t>”</w:t>
      </w:r>
    </w:p>
    <w:p w14:paraId="1AEF5BB9" w14:textId="77777777" w:rsidR="000A7406" w:rsidRPr="009F5A9E" w:rsidRDefault="000A7406" w:rsidP="000A7406">
      <w:pPr>
        <w:spacing w:before="120" w:after="120"/>
        <w:jc w:val="center"/>
        <w:rPr>
          <w:bCs/>
          <w:lang w:val="lv-LV" w:eastAsia="ar-SA"/>
        </w:rPr>
      </w:pPr>
    </w:p>
    <w:p w14:paraId="6B9E91B6" w14:textId="7FCA3EAA" w:rsidR="000A7406" w:rsidRPr="009F5A9E" w:rsidRDefault="000A7406" w:rsidP="000A7406">
      <w:pPr>
        <w:spacing w:before="120" w:after="120"/>
        <w:jc w:val="center"/>
        <w:rPr>
          <w:b/>
          <w:bCs/>
          <w:lang w:val="lv-LV"/>
        </w:rPr>
      </w:pPr>
      <w:bookmarkStart w:id="0" w:name="_Hlk208488332"/>
      <w:r w:rsidRPr="009F5A9E">
        <w:rPr>
          <w:b/>
          <w:bCs/>
          <w:lang w:val="lv-LV" w:eastAsia="ar-SA"/>
        </w:rPr>
        <w:t>ID. Nr. RAKUS CA/202</w:t>
      </w:r>
      <w:r w:rsidR="009E6DB8" w:rsidRPr="009F5A9E">
        <w:rPr>
          <w:b/>
          <w:bCs/>
          <w:lang w:val="lv-LV" w:eastAsia="ar-SA"/>
        </w:rPr>
        <w:t>6</w:t>
      </w:r>
      <w:r w:rsidRPr="009F5A9E">
        <w:rPr>
          <w:b/>
          <w:bCs/>
          <w:lang w:val="lv-LV" w:eastAsia="ar-SA"/>
        </w:rPr>
        <w:t>/</w:t>
      </w:r>
      <w:r w:rsidR="006B39EB" w:rsidRPr="009F5A9E">
        <w:rPr>
          <w:b/>
          <w:bCs/>
          <w:lang w:val="lv-LV" w:eastAsia="ar-SA"/>
        </w:rPr>
        <w:t>55</w:t>
      </w:r>
    </w:p>
    <w:bookmarkEnd w:id="0"/>
    <w:p w14:paraId="3D48D43A" w14:textId="77777777" w:rsidR="000A7406" w:rsidRPr="009F5A9E" w:rsidRDefault="000A7406" w:rsidP="000A7406">
      <w:pPr>
        <w:spacing w:before="120" w:after="120"/>
        <w:jc w:val="center"/>
        <w:rPr>
          <w:b/>
          <w:bCs/>
          <w:lang w:val="lv-LV"/>
        </w:rPr>
      </w:pPr>
    </w:p>
    <w:p w14:paraId="2E027822" w14:textId="77777777" w:rsidR="000A7406" w:rsidRPr="009F5A9E" w:rsidRDefault="000A7406" w:rsidP="000A7406">
      <w:pPr>
        <w:spacing w:before="120" w:after="120"/>
        <w:jc w:val="center"/>
        <w:rPr>
          <w:b/>
          <w:bCs/>
          <w:lang w:val="lv-LV"/>
        </w:rPr>
      </w:pPr>
    </w:p>
    <w:p w14:paraId="2FC779A2" w14:textId="77777777" w:rsidR="000A7406" w:rsidRPr="009F5A9E" w:rsidRDefault="000A7406" w:rsidP="000A7406">
      <w:pPr>
        <w:spacing w:before="120" w:after="120"/>
        <w:jc w:val="center"/>
        <w:rPr>
          <w:b/>
          <w:bCs/>
          <w:lang w:val="lv-LV"/>
        </w:rPr>
      </w:pPr>
      <w:r w:rsidRPr="009F5A9E">
        <w:rPr>
          <w:b/>
          <w:bCs/>
          <w:lang w:val="lv-LV"/>
        </w:rPr>
        <w:t>NOLIKUMS</w:t>
      </w:r>
    </w:p>
    <w:p w14:paraId="25591D50" w14:textId="77777777" w:rsidR="008E006A" w:rsidRPr="009F5A9E" w:rsidRDefault="008E006A" w:rsidP="008E006A">
      <w:pPr>
        <w:spacing w:before="120" w:after="120"/>
        <w:jc w:val="center"/>
        <w:rPr>
          <w:b/>
          <w:bCs/>
          <w:lang w:val="lv-LV"/>
        </w:rPr>
      </w:pPr>
    </w:p>
    <w:p w14:paraId="66C64D04" w14:textId="77777777" w:rsidR="008E006A" w:rsidRPr="009F5A9E" w:rsidRDefault="008E006A" w:rsidP="008E006A">
      <w:pPr>
        <w:spacing w:before="120" w:after="120"/>
        <w:jc w:val="center"/>
        <w:rPr>
          <w:b/>
          <w:bCs/>
          <w:lang w:val="lv-LV"/>
        </w:rPr>
      </w:pPr>
    </w:p>
    <w:p w14:paraId="6085932E" w14:textId="77777777" w:rsidR="008E006A" w:rsidRPr="009F5A9E" w:rsidRDefault="008E006A" w:rsidP="008E006A">
      <w:pPr>
        <w:spacing w:before="120" w:after="120"/>
        <w:jc w:val="center"/>
        <w:rPr>
          <w:b/>
          <w:bCs/>
          <w:lang w:val="lv-LV"/>
        </w:rPr>
      </w:pPr>
    </w:p>
    <w:p w14:paraId="7F6C27CB" w14:textId="4066A37A" w:rsidR="008E006A" w:rsidRPr="009F5A9E" w:rsidRDefault="008E006A" w:rsidP="008E006A">
      <w:pPr>
        <w:spacing w:before="120" w:after="120"/>
        <w:jc w:val="center"/>
        <w:rPr>
          <w:lang w:val="lv-LV"/>
        </w:rPr>
        <w:sectPr w:rsidR="008E006A" w:rsidRPr="009F5A9E" w:rsidSect="00F816CD">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567" w:gutter="0"/>
          <w:pgNumType w:start="1"/>
          <w:cols w:space="708"/>
          <w:vAlign w:val="both"/>
          <w:titlePg/>
          <w:docGrid w:linePitch="360"/>
        </w:sectPr>
      </w:pPr>
      <w:r w:rsidRPr="009F5A9E">
        <w:rPr>
          <w:lang w:val="lv-LV"/>
        </w:rPr>
        <w:t>Rīga, 20</w:t>
      </w:r>
      <w:r w:rsidR="000539CB" w:rsidRPr="009F5A9E">
        <w:rPr>
          <w:lang w:val="lv-LV"/>
        </w:rPr>
        <w:t>2</w:t>
      </w:r>
      <w:r w:rsidR="009E6DB8" w:rsidRPr="009F5A9E">
        <w:rPr>
          <w:lang w:val="lv-LV"/>
        </w:rPr>
        <w:t>6</w:t>
      </w:r>
    </w:p>
    <w:p w14:paraId="6B81C188" w14:textId="19D54F56" w:rsidR="008E006A" w:rsidRPr="009F5A9E" w:rsidRDefault="008F5168" w:rsidP="000F1B7B">
      <w:pPr>
        <w:pStyle w:val="Heading1"/>
        <w:tabs>
          <w:tab w:val="center" w:pos="4535"/>
        </w:tabs>
        <w:spacing w:before="120" w:after="120"/>
        <w:rPr>
          <w:rFonts w:ascii="Times New Roman" w:hAnsi="Times New Roman"/>
          <w:szCs w:val="24"/>
        </w:rPr>
      </w:pPr>
      <w:bookmarkStart w:id="1" w:name="_Ref38341330"/>
      <w:bookmarkStart w:id="2" w:name="_Toc59334717"/>
      <w:bookmarkStart w:id="3" w:name="_Toc61422120"/>
      <w:bookmarkStart w:id="4" w:name="_Toc364417625"/>
      <w:bookmarkStart w:id="5" w:name="_Toc492890752"/>
      <w:bookmarkStart w:id="6" w:name="_Toc108085030"/>
      <w:r w:rsidRPr="009F5A9E">
        <w:rPr>
          <w:rFonts w:ascii="Times New Roman" w:hAnsi="Times New Roman"/>
          <w:szCs w:val="24"/>
        </w:rPr>
        <w:lastRenderedPageBreak/>
        <w:t>1. Vispārīgā informācija</w:t>
      </w:r>
      <w:bookmarkEnd w:id="1"/>
      <w:bookmarkEnd w:id="2"/>
      <w:bookmarkEnd w:id="3"/>
      <w:bookmarkEnd w:id="4"/>
      <w:bookmarkEnd w:id="5"/>
      <w:bookmarkEnd w:id="6"/>
    </w:p>
    <w:p w14:paraId="6BEA7025" w14:textId="569FBF43" w:rsidR="008E006A" w:rsidRPr="009F5A9E" w:rsidRDefault="008E006A" w:rsidP="00714EB2">
      <w:pPr>
        <w:pStyle w:val="Heading2"/>
        <w:spacing w:before="120" w:after="120"/>
        <w:ind w:left="567" w:hanging="567"/>
        <w:jc w:val="left"/>
        <w:rPr>
          <w:sz w:val="24"/>
          <w:szCs w:val="24"/>
        </w:rPr>
      </w:pPr>
      <w:bookmarkStart w:id="7" w:name="_Toc108085031"/>
      <w:r w:rsidRPr="009F5A9E">
        <w:rPr>
          <w:sz w:val="24"/>
          <w:szCs w:val="24"/>
        </w:rPr>
        <w:t>1.1.</w:t>
      </w:r>
      <w:r w:rsidRPr="009F5A9E">
        <w:rPr>
          <w:sz w:val="24"/>
          <w:szCs w:val="24"/>
        </w:rPr>
        <w:tab/>
      </w:r>
      <w:r w:rsidR="00532386" w:rsidRPr="009F5A9E">
        <w:rPr>
          <w:sz w:val="24"/>
          <w:szCs w:val="24"/>
        </w:rPr>
        <w:tab/>
      </w:r>
      <w:r w:rsidR="00C92635" w:rsidRPr="009F5A9E">
        <w:rPr>
          <w:sz w:val="24"/>
          <w:szCs w:val="24"/>
        </w:rPr>
        <w:t>Cenu aptaujas (turpmāk – Iepirkuma procedūra)</w:t>
      </w:r>
      <w:r w:rsidRPr="009F5A9E">
        <w:rPr>
          <w:sz w:val="24"/>
          <w:szCs w:val="24"/>
        </w:rPr>
        <w:t xml:space="preserve"> identifikācijas </w:t>
      </w:r>
      <w:r w:rsidR="003952FE" w:rsidRPr="009F5A9E">
        <w:rPr>
          <w:sz w:val="24"/>
          <w:szCs w:val="24"/>
        </w:rPr>
        <w:t>numurs</w:t>
      </w:r>
      <w:bookmarkEnd w:id="7"/>
    </w:p>
    <w:p w14:paraId="0FBF0C48" w14:textId="30DE2584" w:rsidR="008E006A" w:rsidRPr="009F5A9E" w:rsidRDefault="009F1D7A" w:rsidP="00714EB2">
      <w:pPr>
        <w:ind w:firstLine="567"/>
        <w:rPr>
          <w:lang w:val="lv-LV"/>
        </w:rPr>
      </w:pPr>
      <w:r w:rsidRPr="009F5A9E">
        <w:rPr>
          <w:lang w:val="lv-LV" w:eastAsia="ar-SA"/>
        </w:rPr>
        <w:t>RAKUS CA/202</w:t>
      </w:r>
      <w:r w:rsidR="009E6DB8" w:rsidRPr="009F5A9E">
        <w:rPr>
          <w:lang w:val="lv-LV" w:eastAsia="ar-SA"/>
        </w:rPr>
        <w:t>6</w:t>
      </w:r>
      <w:r w:rsidRPr="009F5A9E">
        <w:rPr>
          <w:lang w:val="lv-LV" w:eastAsia="ar-SA"/>
        </w:rPr>
        <w:t>/</w:t>
      </w:r>
      <w:r w:rsidR="006B39EB" w:rsidRPr="009F5A9E">
        <w:rPr>
          <w:lang w:val="lv-LV" w:eastAsia="ar-SA"/>
        </w:rPr>
        <w:t>55</w:t>
      </w:r>
    </w:p>
    <w:p w14:paraId="52184F8A" w14:textId="77777777" w:rsidR="00347F34" w:rsidRPr="009F5A9E" w:rsidRDefault="00347F34" w:rsidP="00714EB2">
      <w:pPr>
        <w:ind w:firstLine="567"/>
        <w:rPr>
          <w:lang w:val="lv-LV"/>
        </w:rPr>
      </w:pPr>
    </w:p>
    <w:p w14:paraId="2F46D12B" w14:textId="45869304" w:rsidR="008E006A" w:rsidRPr="009F5A9E" w:rsidRDefault="008E006A" w:rsidP="00714EB2">
      <w:pPr>
        <w:pStyle w:val="Heading2"/>
        <w:ind w:left="567" w:hanging="567"/>
        <w:jc w:val="left"/>
        <w:rPr>
          <w:sz w:val="24"/>
          <w:szCs w:val="24"/>
        </w:rPr>
      </w:pPr>
      <w:bookmarkStart w:id="8" w:name="_Toc108085032"/>
      <w:r w:rsidRPr="009F5A9E">
        <w:rPr>
          <w:sz w:val="24"/>
          <w:szCs w:val="24"/>
        </w:rPr>
        <w:t>1.2.</w:t>
      </w:r>
      <w:r w:rsidRPr="009F5A9E">
        <w:rPr>
          <w:sz w:val="24"/>
          <w:szCs w:val="24"/>
        </w:rPr>
        <w:tab/>
      </w:r>
      <w:r w:rsidR="00532386" w:rsidRPr="009F5A9E">
        <w:rPr>
          <w:sz w:val="24"/>
          <w:szCs w:val="24"/>
        </w:rPr>
        <w:tab/>
      </w:r>
      <w:r w:rsidRPr="009F5A9E">
        <w:rPr>
          <w:sz w:val="24"/>
          <w:szCs w:val="24"/>
        </w:rPr>
        <w:t>Pasūtītājs</w:t>
      </w:r>
      <w:bookmarkEnd w:id="8"/>
      <w:r w:rsidR="00347F34" w:rsidRPr="009F5A9E">
        <w:rPr>
          <w:sz w:val="24"/>
          <w:szCs w:val="24"/>
        </w:rPr>
        <w:t xml:space="preserve"> </w:t>
      </w:r>
    </w:p>
    <w:p w14:paraId="4D374B8D" w14:textId="2E9EF9DD" w:rsidR="009F1D7A" w:rsidRPr="009F5A9E" w:rsidRDefault="009F1D7A" w:rsidP="0002166E">
      <w:pPr>
        <w:pStyle w:val="ListParagraph"/>
        <w:numPr>
          <w:ilvl w:val="0"/>
          <w:numId w:val="8"/>
        </w:numPr>
        <w:ind w:left="782" w:hanging="425"/>
        <w:jc w:val="both"/>
        <w:rPr>
          <w:lang w:val="lv-LV"/>
        </w:rPr>
      </w:pPr>
      <w:r w:rsidRPr="009F5A9E">
        <w:rPr>
          <w:lang w:val="lv-LV"/>
        </w:rPr>
        <w:t xml:space="preserve">SIA </w:t>
      </w:r>
      <w:r w:rsidR="008D35A2" w:rsidRPr="009F5A9E">
        <w:rPr>
          <w:lang w:val="lv-LV"/>
        </w:rPr>
        <w:t>“</w:t>
      </w:r>
      <w:r w:rsidRPr="009F5A9E">
        <w:rPr>
          <w:lang w:val="lv-LV"/>
        </w:rPr>
        <w:t>Rīgas Austrumu klīniskā universitātes slimnīca”</w:t>
      </w:r>
    </w:p>
    <w:p w14:paraId="5D5A3108" w14:textId="77777777" w:rsidR="009F1D7A" w:rsidRPr="009F5A9E" w:rsidRDefault="009F1D7A" w:rsidP="009F1D7A">
      <w:pPr>
        <w:tabs>
          <w:tab w:val="num" w:pos="1260"/>
        </w:tabs>
        <w:spacing w:before="120" w:after="120"/>
        <w:ind w:left="567" w:firstLine="709"/>
        <w:contextualSpacing/>
        <w:jc w:val="both"/>
        <w:rPr>
          <w:lang w:val="lv-LV"/>
        </w:rPr>
      </w:pPr>
      <w:r w:rsidRPr="009F5A9E">
        <w:rPr>
          <w:lang w:val="lv-LV"/>
        </w:rPr>
        <w:t xml:space="preserve">Pasūtītāja rekvizīti: </w:t>
      </w:r>
    </w:p>
    <w:p w14:paraId="6817E91A" w14:textId="77777777" w:rsidR="009F1D7A" w:rsidRPr="009F5A9E" w:rsidRDefault="009F1D7A" w:rsidP="009F1D7A">
      <w:pPr>
        <w:tabs>
          <w:tab w:val="num" w:pos="1260"/>
        </w:tabs>
        <w:spacing w:before="120" w:after="120"/>
        <w:ind w:left="567" w:firstLine="709"/>
        <w:contextualSpacing/>
        <w:jc w:val="both"/>
        <w:rPr>
          <w:lang w:val="lv-LV"/>
        </w:rPr>
      </w:pPr>
      <w:r w:rsidRPr="009F5A9E">
        <w:rPr>
          <w:lang w:val="lv-LV"/>
        </w:rPr>
        <w:t>Reģistrācijas Nr. 40003951628</w:t>
      </w:r>
    </w:p>
    <w:p w14:paraId="78568B8B" w14:textId="1BA2D51D" w:rsidR="009F1D7A" w:rsidRPr="009F5A9E" w:rsidRDefault="009F1D7A" w:rsidP="009F1D7A">
      <w:pPr>
        <w:tabs>
          <w:tab w:val="num" w:pos="1260"/>
        </w:tabs>
        <w:spacing w:before="120" w:after="120"/>
        <w:ind w:left="567" w:firstLine="709"/>
        <w:contextualSpacing/>
        <w:jc w:val="both"/>
        <w:rPr>
          <w:lang w:val="lv-LV"/>
        </w:rPr>
      </w:pPr>
      <w:r w:rsidRPr="009F5A9E">
        <w:rPr>
          <w:lang w:val="lv-LV"/>
        </w:rPr>
        <w:t>Juridiskā adrese: Hipokrāta iela 2, Rīga, LV - 10</w:t>
      </w:r>
      <w:r w:rsidR="009E6DB8" w:rsidRPr="009F5A9E">
        <w:rPr>
          <w:lang w:val="lv-LV"/>
        </w:rPr>
        <w:t>79</w:t>
      </w:r>
    </w:p>
    <w:p w14:paraId="2B34526D" w14:textId="77777777" w:rsidR="009F1D7A" w:rsidRPr="009F5A9E" w:rsidRDefault="009F1D7A" w:rsidP="009F1D7A">
      <w:pPr>
        <w:tabs>
          <w:tab w:val="num" w:pos="1260"/>
        </w:tabs>
        <w:spacing w:before="120" w:after="120"/>
        <w:ind w:left="567" w:firstLine="709"/>
        <w:contextualSpacing/>
        <w:jc w:val="both"/>
        <w:rPr>
          <w:lang w:val="lv-LV"/>
        </w:rPr>
      </w:pPr>
      <w:r w:rsidRPr="009F5A9E">
        <w:rPr>
          <w:lang w:val="lv-LV"/>
        </w:rPr>
        <w:t>Tālrunis +371 67042400</w:t>
      </w:r>
    </w:p>
    <w:p w14:paraId="114AEE0D" w14:textId="77777777" w:rsidR="009F1D7A" w:rsidRPr="009F5A9E" w:rsidRDefault="009F1D7A" w:rsidP="009F1D7A">
      <w:pPr>
        <w:tabs>
          <w:tab w:val="num" w:pos="1260"/>
        </w:tabs>
        <w:spacing w:before="120" w:after="120"/>
        <w:ind w:left="567" w:firstLine="709"/>
        <w:contextualSpacing/>
        <w:jc w:val="both"/>
        <w:rPr>
          <w:lang w:val="lv-LV"/>
        </w:rPr>
      </w:pPr>
      <w:r w:rsidRPr="009F5A9E">
        <w:rPr>
          <w:lang w:val="lv-LV"/>
        </w:rPr>
        <w:t>Bankas rekvizīti:</w:t>
      </w:r>
    </w:p>
    <w:p w14:paraId="029B2305" w14:textId="77777777" w:rsidR="009F1D7A" w:rsidRPr="009F5A9E" w:rsidRDefault="009F1D7A" w:rsidP="009F1D7A">
      <w:pPr>
        <w:tabs>
          <w:tab w:val="num" w:pos="1260"/>
        </w:tabs>
        <w:spacing w:before="120" w:after="120"/>
        <w:ind w:left="567" w:firstLine="709"/>
        <w:contextualSpacing/>
        <w:jc w:val="both"/>
        <w:rPr>
          <w:lang w:val="lv-LV"/>
        </w:rPr>
      </w:pPr>
      <w:r w:rsidRPr="009F5A9E">
        <w:rPr>
          <w:lang w:val="lv-LV"/>
        </w:rPr>
        <w:t>Banka: AS Swedbank</w:t>
      </w:r>
    </w:p>
    <w:p w14:paraId="149B366F" w14:textId="77777777" w:rsidR="009F1D7A" w:rsidRPr="009F5A9E" w:rsidRDefault="009F1D7A" w:rsidP="009F1D7A">
      <w:pPr>
        <w:tabs>
          <w:tab w:val="num" w:pos="1260"/>
        </w:tabs>
        <w:spacing w:before="120" w:after="120"/>
        <w:ind w:left="567" w:firstLine="709"/>
        <w:contextualSpacing/>
        <w:jc w:val="both"/>
        <w:rPr>
          <w:lang w:val="lv-LV"/>
        </w:rPr>
      </w:pPr>
      <w:r w:rsidRPr="009F5A9E">
        <w:rPr>
          <w:lang w:val="lv-LV"/>
        </w:rPr>
        <w:t>Bankas kods: HABALV22</w:t>
      </w:r>
    </w:p>
    <w:p w14:paraId="6FF28649" w14:textId="77777777" w:rsidR="00AC41A1" w:rsidRPr="009F5A9E" w:rsidRDefault="009F1D7A" w:rsidP="00AC41A1">
      <w:pPr>
        <w:tabs>
          <w:tab w:val="num" w:pos="1260"/>
        </w:tabs>
        <w:spacing w:before="120" w:after="120"/>
        <w:ind w:left="567" w:firstLine="709"/>
        <w:contextualSpacing/>
        <w:jc w:val="both"/>
        <w:rPr>
          <w:lang w:val="lv-LV"/>
        </w:rPr>
      </w:pPr>
      <w:r w:rsidRPr="009F5A9E">
        <w:rPr>
          <w:lang w:val="lv-LV"/>
        </w:rPr>
        <w:t>Konta Nr. LV24HABA0001407045805</w:t>
      </w:r>
    </w:p>
    <w:p w14:paraId="7403C919" w14:textId="77777777" w:rsidR="00AC41A1" w:rsidRPr="009F5A9E" w:rsidRDefault="009F1D7A" w:rsidP="0002166E">
      <w:pPr>
        <w:pStyle w:val="ListParagraph"/>
        <w:numPr>
          <w:ilvl w:val="2"/>
          <w:numId w:val="9"/>
        </w:numPr>
        <w:tabs>
          <w:tab w:val="num" w:pos="1260"/>
        </w:tabs>
        <w:spacing w:before="120"/>
        <w:jc w:val="both"/>
        <w:rPr>
          <w:lang w:val="lv-LV"/>
        </w:rPr>
      </w:pPr>
      <w:r w:rsidRPr="009F5A9E">
        <w:rPr>
          <w:lang w:val="lv-LV"/>
        </w:rPr>
        <w:t>Kontaktpersona telefoniskām konsultācijām:</w:t>
      </w:r>
    </w:p>
    <w:p w14:paraId="12B862A5" w14:textId="1E4E9746" w:rsidR="00AC41A1" w:rsidRPr="009F5A9E" w:rsidRDefault="009F1D7A" w:rsidP="00714EB2">
      <w:pPr>
        <w:pStyle w:val="ListParagraph"/>
        <w:numPr>
          <w:ilvl w:val="3"/>
          <w:numId w:val="9"/>
        </w:numPr>
        <w:spacing w:before="120" w:after="120"/>
        <w:ind w:left="1797"/>
        <w:jc w:val="both"/>
        <w:rPr>
          <w:lang w:val="lv-LV"/>
        </w:rPr>
      </w:pPr>
      <w:r w:rsidRPr="009F5A9E">
        <w:rPr>
          <w:lang w:val="lv-LV"/>
        </w:rPr>
        <w:t>par tehnisko specifikāciju</w:t>
      </w:r>
      <w:r w:rsidR="00CD74C4" w:rsidRPr="009F5A9E">
        <w:rPr>
          <w:lang w:val="lv-LV"/>
        </w:rPr>
        <w:t xml:space="preserve"> un </w:t>
      </w:r>
      <w:r w:rsidR="009E6DB8" w:rsidRPr="009F5A9E">
        <w:rPr>
          <w:lang w:val="lv-LV"/>
        </w:rPr>
        <w:t>finanšu</w:t>
      </w:r>
      <w:r w:rsidR="00CD74C4" w:rsidRPr="009F5A9E">
        <w:rPr>
          <w:lang w:val="lv-LV"/>
        </w:rPr>
        <w:t xml:space="preserve"> piedāvājumu</w:t>
      </w:r>
      <w:r w:rsidRPr="009F5A9E">
        <w:rPr>
          <w:lang w:val="lv-LV"/>
        </w:rPr>
        <w:t xml:space="preserve"> – </w:t>
      </w:r>
      <w:bookmarkStart w:id="9" w:name="_Hlk205886875"/>
      <w:r w:rsidR="008D35A2" w:rsidRPr="009F5A9E">
        <w:rPr>
          <w:lang w:val="lv-LV"/>
        </w:rPr>
        <w:t xml:space="preserve">Loģistikas nodaļas vadītājs Roberts Zalcmanis, tālr. </w:t>
      </w:r>
      <w:r w:rsidR="008D35A2" w:rsidRPr="009F5A9E">
        <w:t xml:space="preserve">+371 26450431, e-pasts: </w:t>
      </w:r>
      <w:bookmarkEnd w:id="9"/>
      <w:r w:rsidR="008D35A2" w:rsidRPr="009F5A9E">
        <w:fldChar w:fldCharType="begin"/>
      </w:r>
      <w:r w:rsidR="008D35A2" w:rsidRPr="009F5A9E">
        <w:instrText>HYPERLINK "mailto:roberts.zalcmanis@aslimnica.lv"</w:instrText>
      </w:r>
      <w:r w:rsidR="008D35A2" w:rsidRPr="009F5A9E">
        <w:fldChar w:fldCharType="separate"/>
      </w:r>
      <w:r w:rsidR="008D35A2" w:rsidRPr="009F5A9E">
        <w:rPr>
          <w:rStyle w:val="Hyperlink"/>
        </w:rPr>
        <w:t>roberts.zalcmanis@aslimnica.lv</w:t>
      </w:r>
      <w:r w:rsidR="008D35A2" w:rsidRPr="009F5A9E">
        <w:fldChar w:fldCharType="end"/>
      </w:r>
      <w:r w:rsidRPr="009F5A9E">
        <w:rPr>
          <w:lang w:val="lv-LV"/>
        </w:rPr>
        <w:t xml:space="preserve">; </w:t>
      </w:r>
    </w:p>
    <w:p w14:paraId="42EF256F" w14:textId="297899FE" w:rsidR="009F1D7A" w:rsidRPr="009F5A9E" w:rsidRDefault="009F1D7A" w:rsidP="00714EB2">
      <w:pPr>
        <w:pStyle w:val="ListParagraph"/>
        <w:numPr>
          <w:ilvl w:val="3"/>
          <w:numId w:val="9"/>
        </w:numPr>
        <w:spacing w:before="120" w:after="120"/>
        <w:ind w:left="1797"/>
        <w:jc w:val="both"/>
        <w:rPr>
          <w:lang w:val="lv-LV"/>
        </w:rPr>
      </w:pPr>
      <w:r w:rsidRPr="009F5A9E">
        <w:rPr>
          <w:lang w:val="lv-LV"/>
        </w:rPr>
        <w:t xml:space="preserve">par procedūru – juriste Evita Dārzniece, tālr. +371 29549696, e-pasts </w:t>
      </w:r>
      <w:hyperlink r:id="rId13" w:history="1">
        <w:r w:rsidRPr="009F5A9E">
          <w:rPr>
            <w:rStyle w:val="Hyperlink"/>
            <w:lang w:val="lv-LV"/>
          </w:rPr>
          <w:t>evita.darzniece@aslimnica.lv</w:t>
        </w:r>
      </w:hyperlink>
      <w:r w:rsidRPr="009F5A9E">
        <w:rPr>
          <w:lang w:val="lv-LV"/>
        </w:rPr>
        <w:t>.</w:t>
      </w:r>
    </w:p>
    <w:p w14:paraId="46094F87" w14:textId="358EC549" w:rsidR="008A7587" w:rsidRPr="009F5A9E" w:rsidRDefault="008A7587" w:rsidP="00714EB2">
      <w:pPr>
        <w:pStyle w:val="BodyText"/>
        <w:ind w:left="720"/>
      </w:pPr>
      <w:bookmarkStart w:id="10" w:name="_Toc132510673"/>
      <w:bookmarkStart w:id="11" w:name="_Toc421266104"/>
      <w:bookmarkStart w:id="12" w:name="_Toc59334722"/>
      <w:bookmarkStart w:id="13" w:name="_Toc61422125"/>
      <w:bookmarkStart w:id="14" w:name="_Toc364417629"/>
    </w:p>
    <w:p w14:paraId="217DC39D" w14:textId="3F0041DC" w:rsidR="002C5FEE" w:rsidRPr="009F5A9E" w:rsidRDefault="002C5FEE" w:rsidP="002C5FEE">
      <w:pPr>
        <w:pStyle w:val="Heading2"/>
        <w:numPr>
          <w:ilvl w:val="1"/>
          <w:numId w:val="9"/>
        </w:numPr>
        <w:ind w:left="567" w:hanging="567"/>
        <w:jc w:val="left"/>
        <w:rPr>
          <w:sz w:val="24"/>
          <w:szCs w:val="24"/>
        </w:rPr>
      </w:pPr>
      <w:bookmarkStart w:id="15" w:name="_Toc380655955"/>
      <w:bookmarkStart w:id="16" w:name="_Toc353435474"/>
      <w:bookmarkStart w:id="17" w:name="_Toc334687896"/>
      <w:bookmarkStart w:id="18" w:name="_Toc477855461"/>
      <w:bookmarkStart w:id="19" w:name="_Toc108085035"/>
      <w:bookmarkEnd w:id="10"/>
      <w:bookmarkEnd w:id="11"/>
      <w:r w:rsidRPr="009F5A9E">
        <w:rPr>
          <w:sz w:val="24"/>
          <w:szCs w:val="24"/>
        </w:rPr>
        <w:t>Pretendents</w:t>
      </w:r>
    </w:p>
    <w:p w14:paraId="53249F4D" w14:textId="33472CFD" w:rsidR="002C5FEE" w:rsidRPr="009F5A9E" w:rsidRDefault="002C5FEE" w:rsidP="002C5FEE">
      <w:pPr>
        <w:pStyle w:val="BodyText"/>
        <w:spacing w:before="120"/>
      </w:pPr>
      <w:r w:rsidRPr="009F5A9E">
        <w:t>Piegādātājs - fiziska vai juridiska persona un ir iesniedzis piedāvājumu cenu aptaujā “</w:t>
      </w:r>
      <w:r w:rsidR="006B39EB" w:rsidRPr="009F5A9E">
        <w:rPr>
          <w:b/>
          <w:bCs w:val="0"/>
          <w:lang w:eastAsia="lv-LV"/>
        </w:rPr>
        <w:t>SIA “Rīgas Austrumu klīniskā universitātes slimnīca” automašīnas noma pacientu pārvadāšanai</w:t>
      </w:r>
      <w:r w:rsidRPr="009F5A9E">
        <w:t xml:space="preserve">”, ID Nr. </w:t>
      </w:r>
      <w:r w:rsidRPr="009F5A9E">
        <w:rPr>
          <w:b/>
          <w:lang w:eastAsia="ar-SA"/>
        </w:rPr>
        <w:t>RAKUS CA/2026/</w:t>
      </w:r>
      <w:r w:rsidR="006B39EB" w:rsidRPr="009F5A9E">
        <w:rPr>
          <w:b/>
          <w:lang w:eastAsia="ar-SA"/>
        </w:rPr>
        <w:t>55</w:t>
      </w:r>
      <w:r w:rsidRPr="009F5A9E">
        <w:t xml:space="preserve"> (turpmāk– Iepirkums).</w:t>
      </w:r>
    </w:p>
    <w:p w14:paraId="0F40321C" w14:textId="77777777" w:rsidR="002C5FEE" w:rsidRPr="009F5A9E" w:rsidRDefault="002C5FEE" w:rsidP="00714EB2">
      <w:pPr>
        <w:pStyle w:val="Heading2"/>
        <w:ind w:left="426" w:hanging="426"/>
        <w:jc w:val="left"/>
        <w:rPr>
          <w:sz w:val="24"/>
          <w:szCs w:val="24"/>
        </w:rPr>
      </w:pPr>
    </w:p>
    <w:p w14:paraId="77A7E56E" w14:textId="7B2D0E27" w:rsidR="008F5168" w:rsidRPr="009F5A9E" w:rsidRDefault="008F5168" w:rsidP="002C5FEE">
      <w:pPr>
        <w:pStyle w:val="Heading2"/>
        <w:ind w:left="567" w:hanging="567"/>
        <w:jc w:val="left"/>
        <w:rPr>
          <w:sz w:val="24"/>
          <w:szCs w:val="24"/>
        </w:rPr>
      </w:pPr>
      <w:r w:rsidRPr="009F5A9E">
        <w:rPr>
          <w:sz w:val="24"/>
          <w:szCs w:val="24"/>
        </w:rPr>
        <w:t>1.</w:t>
      </w:r>
      <w:r w:rsidR="002C5FEE" w:rsidRPr="009F5A9E">
        <w:rPr>
          <w:sz w:val="24"/>
          <w:szCs w:val="24"/>
        </w:rPr>
        <w:t>4</w:t>
      </w:r>
      <w:r w:rsidRPr="009F5A9E">
        <w:rPr>
          <w:sz w:val="24"/>
          <w:szCs w:val="24"/>
        </w:rPr>
        <w:t xml:space="preserve">.   </w:t>
      </w:r>
      <w:r w:rsidR="00ED7124" w:rsidRPr="009F5A9E">
        <w:rPr>
          <w:sz w:val="24"/>
          <w:szCs w:val="24"/>
        </w:rPr>
        <w:t>Iepirkuma procedūra</w:t>
      </w:r>
    </w:p>
    <w:p w14:paraId="112BE855" w14:textId="07459E91" w:rsidR="00ED7124" w:rsidRPr="009F5A9E" w:rsidRDefault="00C92635" w:rsidP="003E3ACA">
      <w:pPr>
        <w:pStyle w:val="NoSpacing"/>
        <w:jc w:val="both"/>
        <w:rPr>
          <w:lang w:val="lv-LV"/>
        </w:rPr>
      </w:pPr>
      <w:r w:rsidRPr="009F5A9E">
        <w:rPr>
          <w:bCs/>
          <w:lang w:val="lv-LV"/>
        </w:rPr>
        <w:t xml:space="preserve">Tiek piemērota </w:t>
      </w:r>
      <w:r w:rsidR="002C5FEE" w:rsidRPr="009F5A9E">
        <w:rPr>
          <w:bCs/>
          <w:lang w:val="lv-LV"/>
        </w:rPr>
        <w:t>c</w:t>
      </w:r>
      <w:r w:rsidRPr="009F5A9E">
        <w:rPr>
          <w:bCs/>
          <w:lang w:val="lv-LV"/>
        </w:rPr>
        <w:t xml:space="preserve">enu aptaujas procedūra, jo </w:t>
      </w:r>
      <w:r w:rsidR="008E0299" w:rsidRPr="009F5A9E">
        <w:rPr>
          <w:bCs/>
          <w:lang w:val="lv-LV"/>
        </w:rPr>
        <w:t>Pasūtītāja paredzētais pieejamais finansējums</w:t>
      </w:r>
      <w:r w:rsidRPr="009F5A9E">
        <w:rPr>
          <w:bCs/>
          <w:lang w:val="lv-LV"/>
        </w:rPr>
        <w:t xml:space="preserve"> </w:t>
      </w:r>
      <w:r w:rsidR="008E0299" w:rsidRPr="009F5A9E">
        <w:rPr>
          <w:bCs/>
          <w:lang w:val="lv-LV"/>
        </w:rPr>
        <w:t xml:space="preserve">ir līdz </w:t>
      </w:r>
      <w:r w:rsidR="009F1D7A" w:rsidRPr="009F5A9E">
        <w:rPr>
          <w:bCs/>
          <w:lang w:val="lv-LV"/>
        </w:rPr>
        <w:t>9999,</w:t>
      </w:r>
      <w:r w:rsidR="009E6DB8" w:rsidRPr="009F5A9E">
        <w:rPr>
          <w:bCs/>
          <w:lang w:val="lv-LV"/>
        </w:rPr>
        <w:t>00</w:t>
      </w:r>
      <w:r w:rsidR="009F1D7A" w:rsidRPr="009F5A9E">
        <w:rPr>
          <w:bCs/>
          <w:lang w:val="lv-LV"/>
        </w:rPr>
        <w:t xml:space="preserve"> EUR </w:t>
      </w:r>
      <w:r w:rsidR="008E0299" w:rsidRPr="009F5A9E">
        <w:rPr>
          <w:lang w:val="lv-LV"/>
        </w:rPr>
        <w:t>bez pievienotās vērtības nodokļa (turpmāk – PVN)</w:t>
      </w:r>
      <w:r w:rsidR="009F1D7A" w:rsidRPr="009F5A9E">
        <w:rPr>
          <w:bCs/>
          <w:lang w:val="lv-LV"/>
        </w:rPr>
        <w:t>.</w:t>
      </w:r>
    </w:p>
    <w:bookmarkEnd w:id="15"/>
    <w:bookmarkEnd w:id="16"/>
    <w:bookmarkEnd w:id="17"/>
    <w:bookmarkEnd w:id="18"/>
    <w:bookmarkEnd w:id="19"/>
    <w:p w14:paraId="2F582136" w14:textId="62FEECE2" w:rsidR="00184AC7" w:rsidRPr="009F5A9E" w:rsidRDefault="00184AC7" w:rsidP="003E3ACA">
      <w:pPr>
        <w:jc w:val="both"/>
        <w:rPr>
          <w:lang w:val="lv-LV"/>
        </w:rPr>
      </w:pPr>
    </w:p>
    <w:p w14:paraId="7734847A" w14:textId="1FBB2B9D" w:rsidR="008E006A" w:rsidRPr="009F5A9E" w:rsidRDefault="002C5FEE" w:rsidP="002C5FEE">
      <w:pPr>
        <w:pStyle w:val="Heading2"/>
        <w:numPr>
          <w:ilvl w:val="1"/>
          <w:numId w:val="14"/>
        </w:numPr>
        <w:ind w:left="567" w:hanging="567"/>
        <w:jc w:val="left"/>
        <w:rPr>
          <w:sz w:val="24"/>
          <w:szCs w:val="24"/>
        </w:rPr>
      </w:pPr>
      <w:r w:rsidRPr="009F5A9E">
        <w:rPr>
          <w:sz w:val="24"/>
          <w:szCs w:val="24"/>
        </w:rPr>
        <w:t xml:space="preserve"> </w:t>
      </w:r>
      <w:r w:rsidR="00BE79D1" w:rsidRPr="009F5A9E">
        <w:rPr>
          <w:sz w:val="24"/>
          <w:szCs w:val="24"/>
        </w:rPr>
        <w:t>Iepirkuma priekšmets</w:t>
      </w:r>
    </w:p>
    <w:p w14:paraId="2AC9EA86" w14:textId="2A24BDFF" w:rsidR="002C5FEE" w:rsidRPr="009F5A9E" w:rsidRDefault="00F03279" w:rsidP="002C5FEE">
      <w:pPr>
        <w:pStyle w:val="ListParagraph"/>
        <w:numPr>
          <w:ilvl w:val="2"/>
          <w:numId w:val="14"/>
        </w:numPr>
        <w:spacing w:before="120"/>
        <w:jc w:val="both"/>
        <w:rPr>
          <w:lang w:val="lv-LV"/>
        </w:rPr>
      </w:pPr>
      <w:bookmarkStart w:id="20" w:name="_Toc59334725"/>
      <w:bookmarkStart w:id="21" w:name="_Toc61422128"/>
      <w:r w:rsidRPr="009F5A9E">
        <w:rPr>
          <w:lang w:val="lv-LV"/>
        </w:rPr>
        <w:t xml:space="preserve">Iepirkuma priekšmets: </w:t>
      </w:r>
      <w:r w:rsidR="008D35A2" w:rsidRPr="009F5A9E">
        <w:rPr>
          <w:lang w:val="lv-LV"/>
        </w:rPr>
        <w:t>Automašīnas noma pacientu pārvadāšanai</w:t>
      </w:r>
      <w:r w:rsidR="008D35A2" w:rsidRPr="009F5A9E">
        <w:rPr>
          <w:bCs/>
          <w:lang w:val="lv-LV"/>
        </w:rPr>
        <w:t xml:space="preserve"> </w:t>
      </w:r>
      <w:r w:rsidR="00E133AB" w:rsidRPr="009F5A9E">
        <w:rPr>
          <w:bCs/>
          <w:lang w:val="lv-LV"/>
        </w:rPr>
        <w:t>(turpmāk – Pakalpojums)</w:t>
      </w:r>
      <w:r w:rsidR="008D35A2" w:rsidRPr="009F5A9E">
        <w:rPr>
          <w:bCs/>
          <w:lang w:val="lv-LV"/>
        </w:rPr>
        <w:t>.</w:t>
      </w:r>
    </w:p>
    <w:p w14:paraId="4EFAFA20" w14:textId="77777777" w:rsidR="002C5FEE" w:rsidRPr="009F5A9E" w:rsidRDefault="00F03279" w:rsidP="002C5FEE">
      <w:pPr>
        <w:pStyle w:val="ListParagraph"/>
        <w:numPr>
          <w:ilvl w:val="2"/>
          <w:numId w:val="14"/>
        </w:numPr>
        <w:spacing w:before="120"/>
        <w:jc w:val="both"/>
        <w:rPr>
          <w:lang w:val="lv-LV"/>
        </w:rPr>
      </w:pPr>
      <w:r w:rsidRPr="009F5A9E">
        <w:rPr>
          <w:lang w:val="lv-LV"/>
        </w:rPr>
        <w:t>Iepirkuma priekšmets</w:t>
      </w:r>
      <w:r w:rsidR="009F1D7A" w:rsidRPr="009F5A9E">
        <w:rPr>
          <w:lang w:val="lv-LV"/>
        </w:rPr>
        <w:t xml:space="preserve"> nav</w:t>
      </w:r>
      <w:r w:rsidRPr="009F5A9E">
        <w:rPr>
          <w:lang w:val="lv-LV"/>
        </w:rPr>
        <w:t xml:space="preserve"> sadalīts daļās.</w:t>
      </w:r>
    </w:p>
    <w:p w14:paraId="66777FDB" w14:textId="77777777" w:rsidR="002C5FEE" w:rsidRPr="009F5A9E" w:rsidRDefault="00F03279" w:rsidP="002C5FEE">
      <w:pPr>
        <w:pStyle w:val="ListParagraph"/>
        <w:numPr>
          <w:ilvl w:val="2"/>
          <w:numId w:val="14"/>
        </w:numPr>
        <w:spacing w:before="120"/>
        <w:jc w:val="both"/>
        <w:rPr>
          <w:lang w:val="lv-LV"/>
        </w:rPr>
      </w:pPr>
      <w:r w:rsidRPr="009F5A9E">
        <w:rPr>
          <w:lang w:val="lv-LV"/>
        </w:rPr>
        <w:t>Pretendents var iesniegt piedāvājumu tikai par visu iepirkuma</w:t>
      </w:r>
      <w:r w:rsidR="009F1D7A" w:rsidRPr="009F5A9E">
        <w:rPr>
          <w:lang w:val="lv-LV"/>
        </w:rPr>
        <w:t xml:space="preserve"> </w:t>
      </w:r>
      <w:r w:rsidRPr="009F5A9E">
        <w:rPr>
          <w:lang w:val="lv-LV"/>
        </w:rPr>
        <w:t>apjomu.</w:t>
      </w:r>
    </w:p>
    <w:p w14:paraId="4AC81A26" w14:textId="77777777" w:rsidR="002C5FEE" w:rsidRPr="009F5A9E" w:rsidRDefault="004F142D" w:rsidP="002C5FEE">
      <w:pPr>
        <w:pStyle w:val="ListParagraph"/>
        <w:numPr>
          <w:ilvl w:val="2"/>
          <w:numId w:val="14"/>
        </w:numPr>
        <w:spacing w:before="120"/>
        <w:jc w:val="both"/>
        <w:rPr>
          <w:lang w:val="lv-LV"/>
        </w:rPr>
      </w:pPr>
      <w:r w:rsidRPr="009F5A9E">
        <w:rPr>
          <w:rFonts w:eastAsia="Calibri"/>
          <w:bCs/>
          <w:lang w:val="lv-LV"/>
        </w:rPr>
        <w:t>Iepirkuma priekšmeta apraksts ir noteikts Tehniskajā specifikācijā (</w:t>
      </w:r>
      <w:r w:rsidRPr="009F5A9E">
        <w:rPr>
          <w:lang w:val="lv-LV"/>
        </w:rPr>
        <w:t>Nolikuma pielikums Nr. 2)</w:t>
      </w:r>
      <w:r w:rsidRPr="009F5A9E">
        <w:rPr>
          <w:rFonts w:eastAsia="Calibri"/>
          <w:bCs/>
          <w:lang w:val="lv-LV"/>
        </w:rPr>
        <w:t xml:space="preserve">. </w:t>
      </w:r>
    </w:p>
    <w:p w14:paraId="15C41CC3" w14:textId="7772E323" w:rsidR="00F03279" w:rsidRPr="009F5A9E" w:rsidRDefault="00F03279" w:rsidP="002C5FEE">
      <w:pPr>
        <w:pStyle w:val="ListParagraph"/>
        <w:numPr>
          <w:ilvl w:val="2"/>
          <w:numId w:val="14"/>
        </w:numPr>
        <w:spacing w:before="120"/>
        <w:jc w:val="both"/>
        <w:rPr>
          <w:lang w:val="lv-LV"/>
        </w:rPr>
      </w:pPr>
      <w:r w:rsidRPr="009F5A9E">
        <w:rPr>
          <w:lang w:val="lv-LV"/>
        </w:rPr>
        <w:t>Pretendents nevar iesniegt piedāvājuma variantus.</w:t>
      </w:r>
    </w:p>
    <w:p w14:paraId="7E6F68EA" w14:textId="77777777" w:rsidR="002C5FEE" w:rsidRPr="009F5A9E" w:rsidRDefault="002C5FEE" w:rsidP="002C5FEE">
      <w:pPr>
        <w:pStyle w:val="Heading2"/>
        <w:jc w:val="left"/>
        <w:rPr>
          <w:sz w:val="24"/>
          <w:szCs w:val="24"/>
        </w:rPr>
      </w:pPr>
    </w:p>
    <w:p w14:paraId="4BDA1EFA" w14:textId="7564DAC5" w:rsidR="00E133AB" w:rsidRPr="009F5A9E" w:rsidRDefault="00E133AB" w:rsidP="002C5FEE">
      <w:pPr>
        <w:pStyle w:val="Heading2"/>
        <w:numPr>
          <w:ilvl w:val="1"/>
          <w:numId w:val="14"/>
        </w:numPr>
        <w:ind w:left="567" w:hanging="567"/>
        <w:jc w:val="left"/>
        <w:rPr>
          <w:sz w:val="24"/>
          <w:szCs w:val="24"/>
        </w:rPr>
      </w:pPr>
      <w:r w:rsidRPr="009F5A9E">
        <w:rPr>
          <w:sz w:val="24"/>
          <w:szCs w:val="24"/>
        </w:rPr>
        <w:t>Plānotā līgumcena</w:t>
      </w:r>
    </w:p>
    <w:p w14:paraId="445A89CD" w14:textId="113A6234" w:rsidR="00E133AB" w:rsidRPr="009F5A9E" w:rsidRDefault="00241BDF"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sidRPr="009F5A9E">
        <w:rPr>
          <w:bCs/>
          <w:lang w:val="lv-LV"/>
        </w:rPr>
        <w:t>Iepirkuma</w:t>
      </w:r>
      <w:r w:rsidR="00E133AB" w:rsidRPr="009F5A9E">
        <w:rPr>
          <w:bCs/>
          <w:lang w:val="lv-LV"/>
        </w:rPr>
        <w:t xml:space="preserve"> priekšmeta īstenošanai Pasūtītāja paredzētais pieejamais finansējums: </w:t>
      </w:r>
      <w:r w:rsidR="00E133AB" w:rsidRPr="009F5A9E">
        <w:rPr>
          <w:b/>
          <w:bCs/>
          <w:lang w:val="lv-LV"/>
        </w:rPr>
        <w:t xml:space="preserve">līdz 9999,00 EUR </w:t>
      </w:r>
      <w:r w:rsidR="00E133AB" w:rsidRPr="009F5A9E">
        <w:rPr>
          <w:lang w:val="lv-LV"/>
        </w:rPr>
        <w:t>bez PVN.</w:t>
      </w:r>
    </w:p>
    <w:p w14:paraId="606555D0" w14:textId="629F3468" w:rsidR="00E133AB" w:rsidRPr="009F5A9E" w:rsidRDefault="00E133AB"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sidRPr="009F5A9E">
        <w:rPr>
          <w:bCs/>
          <w:lang w:val="lv-LV"/>
        </w:rPr>
        <w:t xml:space="preserve">Pasūtītājs līguma ietvaros pakalpojumu pasūtījumus veiks nepieciešamajā daudzumā, ņemot vērā kopējos plānotos finanšu līdzekļus </w:t>
      </w:r>
      <w:r w:rsidR="00241BDF" w:rsidRPr="009F5A9E">
        <w:rPr>
          <w:bCs/>
          <w:lang w:val="lv-LV"/>
        </w:rPr>
        <w:t>Iepirkuma</w:t>
      </w:r>
      <w:r w:rsidRPr="009F5A9E">
        <w:rPr>
          <w:bCs/>
          <w:lang w:val="lv-LV"/>
        </w:rPr>
        <w:t xml:space="preserve"> ietvaros.</w:t>
      </w:r>
    </w:p>
    <w:p w14:paraId="2A99EC53" w14:textId="7FEA4AA6" w:rsidR="00E133AB" w:rsidRPr="009F5A9E" w:rsidRDefault="00E133AB"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sidRPr="009F5A9E">
        <w:rPr>
          <w:b/>
          <w:bCs/>
          <w:lang w:val="lv-LV"/>
        </w:rPr>
        <w:t>Pretendentu finanšu piedāvājumā norādītā “</w:t>
      </w:r>
      <w:r w:rsidR="008D35A2" w:rsidRPr="009F5A9E">
        <w:rPr>
          <w:b/>
          <w:bCs/>
          <w:lang w:val="lv-LV"/>
        </w:rPr>
        <w:t>C</w:t>
      </w:r>
      <w:r w:rsidRPr="009F5A9E">
        <w:rPr>
          <w:b/>
          <w:bCs/>
          <w:lang w:val="lv-LV"/>
        </w:rPr>
        <w:t>ena EUR bez PVN” ir tikai vērtējamā cena un tiks izmantota tikai pretendentu finanšu piedāvājumu savstarpējai salīdzināšanai</w:t>
      </w:r>
      <w:r w:rsidR="004F142D" w:rsidRPr="009F5A9E">
        <w:rPr>
          <w:b/>
          <w:bCs/>
          <w:lang w:val="lv-LV"/>
        </w:rPr>
        <w:t xml:space="preserve"> u</w:t>
      </w:r>
      <w:r w:rsidR="004F142D" w:rsidRPr="009F5A9E">
        <w:rPr>
          <w:b/>
          <w:u w:val="single"/>
          <w:lang w:val="lv-LV"/>
        </w:rPr>
        <w:t>n piedāvājuma ar viszemāko cenu noteikšanai</w:t>
      </w:r>
      <w:r w:rsidRPr="009F5A9E">
        <w:rPr>
          <w:b/>
          <w:bCs/>
          <w:lang w:val="lv-LV"/>
        </w:rPr>
        <w:t xml:space="preserve">. </w:t>
      </w:r>
      <w:r w:rsidRPr="009F5A9E">
        <w:rPr>
          <w:b/>
          <w:bCs/>
          <w:lang w:val="lv-LV"/>
        </w:rPr>
        <w:lastRenderedPageBreak/>
        <w:t>Pasūtītājs Līguma izpildē ņems vērā pretendenta piedāvātās vienas vienības cenas, kuras ir saistošas visu līguma darbības laiku</w:t>
      </w:r>
      <w:r w:rsidRPr="009F5A9E">
        <w:rPr>
          <w:bCs/>
          <w:lang w:val="lv-LV"/>
        </w:rPr>
        <w:t>.</w:t>
      </w:r>
    </w:p>
    <w:p w14:paraId="6E0BE4DF" w14:textId="77777777" w:rsidR="00E133AB" w:rsidRPr="009F5A9E" w:rsidRDefault="00E133AB" w:rsidP="002C5FEE">
      <w:pPr>
        <w:pStyle w:val="ListParagraph"/>
        <w:widowControl w:val="0"/>
        <w:numPr>
          <w:ilvl w:val="2"/>
          <w:numId w:val="14"/>
        </w:numPr>
        <w:shd w:val="clear" w:color="auto" w:fill="FFFFFF"/>
        <w:tabs>
          <w:tab w:val="num" w:pos="1146"/>
        </w:tabs>
        <w:autoSpaceDE w:val="0"/>
        <w:autoSpaceDN w:val="0"/>
        <w:adjustRightInd w:val="0"/>
        <w:spacing w:before="120" w:after="120"/>
        <w:jc w:val="both"/>
        <w:rPr>
          <w:b/>
          <w:bCs/>
          <w:lang w:val="lv-LV" w:eastAsia="ar-SA"/>
        </w:rPr>
      </w:pPr>
      <w:r w:rsidRPr="009F5A9E">
        <w:rPr>
          <w:bCs/>
          <w:lang w:val="lv-LV"/>
        </w:rPr>
        <w:t>Pasūtītājs līguma darbības laikā negarantē plānotā pakalpojuma apjoma pasūtīšanu – iepirkuma apjoms var tikt palielināts vai samazināts atbilstoši faktiskajai nepieciešamībai.</w:t>
      </w:r>
    </w:p>
    <w:p w14:paraId="59582C1B" w14:textId="09F000C6" w:rsidR="00E133AB" w:rsidRPr="009F5A9E" w:rsidRDefault="00E133AB" w:rsidP="002C5FEE">
      <w:pPr>
        <w:pStyle w:val="ListParagraph"/>
        <w:numPr>
          <w:ilvl w:val="2"/>
          <w:numId w:val="14"/>
        </w:numPr>
        <w:spacing w:before="120" w:after="120"/>
        <w:ind w:right="9"/>
        <w:contextualSpacing/>
        <w:jc w:val="both"/>
        <w:rPr>
          <w:lang w:val="lv-LV"/>
        </w:rPr>
      </w:pPr>
      <w:r w:rsidRPr="009F5A9E">
        <w:rPr>
          <w:b/>
          <w:bCs/>
          <w:lang w:val="lv-LV"/>
        </w:rPr>
        <w:t xml:space="preserve">Līgums par </w:t>
      </w:r>
      <w:r w:rsidR="008D35A2" w:rsidRPr="009F5A9E">
        <w:rPr>
          <w:b/>
          <w:bCs/>
          <w:lang w:val="lv-LV"/>
        </w:rPr>
        <w:t>automašīnas nomas pacientu pārvadāšanai</w:t>
      </w:r>
      <w:r w:rsidRPr="009F5A9E">
        <w:rPr>
          <w:b/>
          <w:bCs/>
          <w:lang w:val="lv-LV"/>
        </w:rPr>
        <w:t xml:space="preserve"> </w:t>
      </w:r>
      <w:r w:rsidR="008D35A2" w:rsidRPr="009F5A9E">
        <w:rPr>
          <w:b/>
          <w:bCs/>
          <w:lang w:val="lv-LV"/>
        </w:rPr>
        <w:t xml:space="preserve">pakalpojuma sniegšanu </w:t>
      </w:r>
      <w:r w:rsidRPr="009F5A9E">
        <w:rPr>
          <w:b/>
          <w:bCs/>
          <w:lang w:val="lv-LV"/>
        </w:rPr>
        <w:t>tiks slēgts par Pasūtītājam pieejamo finansējumu tās ietvaros, kas noteikts šī nolikuma 1.</w:t>
      </w:r>
      <w:r w:rsidR="002C5FEE" w:rsidRPr="009F5A9E">
        <w:rPr>
          <w:b/>
          <w:bCs/>
          <w:lang w:val="lv-LV"/>
        </w:rPr>
        <w:t>6</w:t>
      </w:r>
      <w:r w:rsidRPr="009F5A9E">
        <w:rPr>
          <w:b/>
          <w:bCs/>
          <w:lang w:val="lv-LV"/>
        </w:rPr>
        <w:t>.1. apakšpunktā</w:t>
      </w:r>
      <w:r w:rsidRPr="009F5A9E">
        <w:rPr>
          <w:lang w:val="lv-LV"/>
        </w:rPr>
        <w:t xml:space="preserve">. Attiecīgie </w:t>
      </w:r>
      <w:r w:rsidR="00241BDF" w:rsidRPr="009F5A9E">
        <w:rPr>
          <w:lang w:val="lv-LV"/>
        </w:rPr>
        <w:t>Iepirkuma</w:t>
      </w:r>
      <w:r w:rsidRPr="009F5A9E">
        <w:rPr>
          <w:lang w:val="lv-LV"/>
        </w:rPr>
        <w:t xml:space="preserve"> priekšmeta faktiskie pasūtījumi, tiks veikti atbilstoši šī Nolikuma 1.</w:t>
      </w:r>
      <w:r w:rsidR="002C5FEE" w:rsidRPr="009F5A9E">
        <w:rPr>
          <w:lang w:val="lv-LV"/>
        </w:rPr>
        <w:t>6</w:t>
      </w:r>
      <w:r w:rsidRPr="009F5A9E">
        <w:rPr>
          <w:lang w:val="lv-LV"/>
        </w:rPr>
        <w:t>.2. un 1.</w:t>
      </w:r>
      <w:r w:rsidR="002C5FEE" w:rsidRPr="009F5A9E">
        <w:rPr>
          <w:lang w:val="lv-LV"/>
        </w:rPr>
        <w:t>6</w:t>
      </w:r>
      <w:r w:rsidRPr="009F5A9E">
        <w:rPr>
          <w:lang w:val="lv-LV"/>
        </w:rPr>
        <w:t>.4. apakšpunktā noteiktajam.</w:t>
      </w:r>
    </w:p>
    <w:p w14:paraId="26834848" w14:textId="2383AF5E" w:rsidR="00E133AB" w:rsidRPr="009F5A9E" w:rsidRDefault="00E133AB" w:rsidP="00E133AB">
      <w:pPr>
        <w:pStyle w:val="ListParagraph"/>
        <w:ind w:left="1004"/>
        <w:rPr>
          <w:lang w:val="lv-LV" w:eastAsia="ru-RU"/>
        </w:rPr>
      </w:pPr>
    </w:p>
    <w:p w14:paraId="63776B2B" w14:textId="1712A940" w:rsidR="008B0861" w:rsidRPr="009F5A9E" w:rsidRDefault="00F03279" w:rsidP="002C5FEE">
      <w:pPr>
        <w:pStyle w:val="Heading2"/>
        <w:numPr>
          <w:ilvl w:val="1"/>
          <w:numId w:val="14"/>
        </w:numPr>
        <w:ind w:hanging="682"/>
        <w:jc w:val="left"/>
        <w:rPr>
          <w:sz w:val="24"/>
          <w:szCs w:val="24"/>
        </w:rPr>
      </w:pPr>
      <w:r w:rsidRPr="009F5A9E">
        <w:rPr>
          <w:sz w:val="24"/>
          <w:szCs w:val="24"/>
        </w:rPr>
        <w:t>Iepirkuma līguma izpildes laik</w:t>
      </w:r>
      <w:r w:rsidR="00E82635" w:rsidRPr="009F5A9E">
        <w:rPr>
          <w:sz w:val="24"/>
          <w:szCs w:val="24"/>
        </w:rPr>
        <w:t>s</w:t>
      </w:r>
      <w:r w:rsidRPr="009F5A9E">
        <w:rPr>
          <w:sz w:val="24"/>
          <w:szCs w:val="24"/>
        </w:rPr>
        <w:t>, vieta, kārtība</w:t>
      </w:r>
    </w:p>
    <w:p w14:paraId="5C040CF3" w14:textId="09DDE1EA" w:rsidR="008242B9" w:rsidRPr="009F5A9E" w:rsidRDefault="008242B9" w:rsidP="002C5FEE">
      <w:pPr>
        <w:pStyle w:val="ListParagraph"/>
        <w:numPr>
          <w:ilvl w:val="2"/>
          <w:numId w:val="14"/>
        </w:numPr>
        <w:spacing w:before="120"/>
        <w:ind w:left="1145"/>
        <w:jc w:val="both"/>
        <w:rPr>
          <w:lang w:val="lv-LV"/>
        </w:rPr>
      </w:pPr>
      <w:r w:rsidRPr="009F5A9E">
        <w:rPr>
          <w:lang w:val="pl-PL"/>
        </w:rPr>
        <w:t xml:space="preserve">Līguma projekts noteikts Nolikuma pielikumā Nr. </w:t>
      </w:r>
      <w:r w:rsidR="00B633A2" w:rsidRPr="009F5A9E">
        <w:rPr>
          <w:lang w:val="pl-PL"/>
        </w:rPr>
        <w:t>4.</w:t>
      </w:r>
    </w:p>
    <w:p w14:paraId="0B6D036D" w14:textId="6B95F394" w:rsidR="00501265" w:rsidRPr="009F5A9E" w:rsidRDefault="00F03279" w:rsidP="002C5FEE">
      <w:pPr>
        <w:pStyle w:val="ListParagraph"/>
        <w:numPr>
          <w:ilvl w:val="2"/>
          <w:numId w:val="14"/>
        </w:numPr>
        <w:spacing w:before="120"/>
        <w:ind w:left="1145"/>
        <w:jc w:val="both"/>
        <w:rPr>
          <w:lang w:val="lv-LV"/>
        </w:rPr>
      </w:pPr>
      <w:r w:rsidRPr="009F5A9E">
        <w:rPr>
          <w:bCs/>
          <w:lang w:val="lv-LV"/>
        </w:rPr>
        <w:t xml:space="preserve">Līgums </w:t>
      </w:r>
      <w:r w:rsidR="00D21899" w:rsidRPr="009F5A9E">
        <w:rPr>
          <w:lang w:val="lv-LV"/>
        </w:rPr>
        <w:t>stājas spēkā dienā, kad to paraksta Pasūtītājs</w:t>
      </w:r>
      <w:r w:rsidR="009F7788" w:rsidRPr="009F5A9E">
        <w:rPr>
          <w:lang w:val="lv-LV"/>
        </w:rPr>
        <w:t xml:space="preserve"> (attiecīgi Līgumā </w:t>
      </w:r>
      <w:r w:rsidR="00885469" w:rsidRPr="009F5A9E">
        <w:rPr>
          <w:lang w:val="lv-LV"/>
        </w:rPr>
        <w:t>Nomnieks</w:t>
      </w:r>
      <w:r w:rsidR="009F7788" w:rsidRPr="009F5A9E">
        <w:rPr>
          <w:lang w:val="lv-LV"/>
        </w:rPr>
        <w:t>)</w:t>
      </w:r>
      <w:r w:rsidR="00D21899" w:rsidRPr="009F5A9E">
        <w:rPr>
          <w:lang w:val="lv-LV"/>
        </w:rPr>
        <w:t xml:space="preserve"> un Pasūtītāja izvēlētais Pretendents (</w:t>
      </w:r>
      <w:r w:rsidR="00241BDF" w:rsidRPr="009F5A9E">
        <w:rPr>
          <w:lang w:val="lv-LV"/>
        </w:rPr>
        <w:t>Iepirkuma</w:t>
      </w:r>
      <w:r w:rsidR="00D21899" w:rsidRPr="009F5A9E">
        <w:rPr>
          <w:lang w:val="lv-LV"/>
        </w:rPr>
        <w:t xml:space="preserve"> uzvarētājs, attiecīgi līgumā </w:t>
      </w:r>
      <w:r w:rsidR="00501265" w:rsidRPr="009F5A9E">
        <w:rPr>
          <w:lang w:val="lv-LV"/>
        </w:rPr>
        <w:t>Iz</w:t>
      </w:r>
      <w:r w:rsidR="00885469" w:rsidRPr="009F5A9E">
        <w:rPr>
          <w:lang w:val="lv-LV"/>
        </w:rPr>
        <w:t>nomātājs</w:t>
      </w:r>
      <w:r w:rsidR="00D21899" w:rsidRPr="009F5A9E">
        <w:rPr>
          <w:lang w:val="lv-LV"/>
        </w:rPr>
        <w:t>) un ir spēkā līdz tajā noteikto saistību pilnīgai izpildei</w:t>
      </w:r>
      <w:r w:rsidRPr="009F5A9E">
        <w:rPr>
          <w:lang w:val="lv-LV"/>
        </w:rPr>
        <w:t>.</w:t>
      </w:r>
    </w:p>
    <w:p w14:paraId="37A88864" w14:textId="3545E513" w:rsidR="00885469" w:rsidRPr="009F5A9E" w:rsidRDefault="00885469" w:rsidP="002C5FEE">
      <w:pPr>
        <w:pStyle w:val="ListParagraph"/>
        <w:numPr>
          <w:ilvl w:val="2"/>
          <w:numId w:val="14"/>
        </w:numPr>
        <w:spacing w:before="120"/>
        <w:ind w:left="1145"/>
        <w:jc w:val="both"/>
        <w:rPr>
          <w:lang w:val="lv-LV"/>
        </w:rPr>
      </w:pPr>
      <w:r w:rsidRPr="009F5A9E">
        <w:rPr>
          <w:noProof/>
          <w:lang w:val="lv-LV" w:eastAsia="ru-RU"/>
        </w:rPr>
        <w:t xml:space="preserve">Plānotais nomas periods: </w:t>
      </w:r>
      <w:r w:rsidRPr="009F5A9E">
        <w:rPr>
          <w:b/>
          <w:noProof/>
          <w:lang w:val="lv-LV" w:eastAsia="ru-RU"/>
        </w:rPr>
        <w:t>12 (divpadsmit) mēneši</w:t>
      </w:r>
      <w:r w:rsidRPr="009F5A9E">
        <w:rPr>
          <w:bCs/>
          <w:noProof/>
          <w:lang w:val="lv-LV" w:eastAsia="ru-RU"/>
        </w:rPr>
        <w:t>.</w:t>
      </w:r>
    </w:p>
    <w:p w14:paraId="2F0CC9F1" w14:textId="126D00BD" w:rsidR="00885469" w:rsidRPr="009F5A9E" w:rsidRDefault="00885469" w:rsidP="00885469">
      <w:pPr>
        <w:pStyle w:val="ListParagraph"/>
        <w:numPr>
          <w:ilvl w:val="2"/>
          <w:numId w:val="14"/>
        </w:numPr>
        <w:tabs>
          <w:tab w:val="num" w:pos="1146"/>
        </w:tabs>
        <w:spacing w:before="120"/>
        <w:ind w:left="1145"/>
        <w:jc w:val="both"/>
        <w:rPr>
          <w:lang w:val="lv-LV"/>
        </w:rPr>
      </w:pPr>
      <w:r w:rsidRPr="009F5A9E">
        <w:rPr>
          <w:noProof/>
          <w:lang w:val="lv-LV" w:eastAsia="ru-RU"/>
        </w:rPr>
        <w:t xml:space="preserve">Ja 12 (divpadsmit) mēnešu laikā nav izlietota </w:t>
      </w:r>
      <w:r w:rsidR="00E133AB" w:rsidRPr="009F5A9E">
        <w:rPr>
          <w:noProof/>
          <w:lang w:val="lv-LV" w:eastAsia="ru-RU"/>
        </w:rPr>
        <w:t>Līgumā</w:t>
      </w:r>
      <w:r w:rsidR="00501265" w:rsidRPr="009F5A9E">
        <w:rPr>
          <w:noProof/>
          <w:lang w:val="lv-LV" w:eastAsia="ru-RU"/>
        </w:rPr>
        <w:t xml:space="preserve"> noteiktā summa, Puses var vienoties par Līguma pagarināšanu </w:t>
      </w:r>
      <w:r w:rsidR="00501265" w:rsidRPr="009F5A9E">
        <w:rPr>
          <w:color w:val="000000"/>
          <w:lang w:val="lv-LV" w:eastAsia="ar-SA"/>
        </w:rPr>
        <w:t>līdz Līguma summas sasniegšanai</w:t>
      </w:r>
      <w:r w:rsidR="00501265" w:rsidRPr="009F5A9E">
        <w:rPr>
          <w:noProof/>
          <w:lang w:val="lv-LV" w:eastAsia="ru-RU"/>
        </w:rPr>
        <w:t>.</w:t>
      </w:r>
    </w:p>
    <w:p w14:paraId="42EB81EC" w14:textId="77777777" w:rsidR="00885469" w:rsidRPr="009F5A9E" w:rsidRDefault="00885469" w:rsidP="00885469">
      <w:pPr>
        <w:pStyle w:val="ListParagraph"/>
        <w:numPr>
          <w:ilvl w:val="2"/>
          <w:numId w:val="14"/>
        </w:numPr>
        <w:tabs>
          <w:tab w:val="num" w:pos="1146"/>
        </w:tabs>
        <w:spacing w:before="120"/>
        <w:ind w:left="1145"/>
        <w:jc w:val="both"/>
        <w:rPr>
          <w:lang w:val="lv-LV"/>
        </w:rPr>
      </w:pPr>
      <w:r w:rsidRPr="009F5A9E">
        <w:rPr>
          <w:lang w:val="lv-LV"/>
        </w:rPr>
        <w:t>Nomnieks veic samaksu Iznomātājam reizi mēnesī par iepriekšējā mēnesī sniegto pakalpojumu. Maksājumu Nomnieks veic 30 (trīsdesmit) dienu laikā pēc Iznomātāja rēķina saņemšanas.</w:t>
      </w:r>
    </w:p>
    <w:p w14:paraId="6D8CB9AA" w14:textId="6043A9D5" w:rsidR="00F03279" w:rsidRPr="009F5A9E" w:rsidRDefault="00F03279" w:rsidP="003E3ACA">
      <w:pPr>
        <w:pStyle w:val="ListParagraph"/>
        <w:ind w:left="1004"/>
        <w:jc w:val="both"/>
        <w:rPr>
          <w:lang w:val="lv-LV"/>
        </w:rPr>
      </w:pPr>
    </w:p>
    <w:p w14:paraId="331EABB1" w14:textId="3B34B9D1" w:rsidR="00B049AB" w:rsidRPr="009F5A9E" w:rsidRDefault="00B049AB" w:rsidP="002C5FEE">
      <w:pPr>
        <w:pStyle w:val="Heading2"/>
        <w:numPr>
          <w:ilvl w:val="1"/>
          <w:numId w:val="14"/>
        </w:numPr>
        <w:ind w:hanging="682"/>
        <w:jc w:val="left"/>
        <w:rPr>
          <w:sz w:val="24"/>
          <w:szCs w:val="24"/>
        </w:rPr>
      </w:pPr>
      <w:bookmarkStart w:id="22" w:name="_Hlk208489729"/>
      <w:r w:rsidRPr="009F5A9E">
        <w:rPr>
          <w:sz w:val="24"/>
          <w:szCs w:val="24"/>
        </w:rPr>
        <w:t>Iepirkuma procedūras dokumentu grozījumi</w:t>
      </w:r>
    </w:p>
    <w:p w14:paraId="77B35C5A" w14:textId="3C3C41FC" w:rsidR="0029284E" w:rsidRPr="009F5A9E" w:rsidRDefault="00B049AB" w:rsidP="002C5FEE">
      <w:pPr>
        <w:pStyle w:val="ListParagraph"/>
        <w:numPr>
          <w:ilvl w:val="2"/>
          <w:numId w:val="14"/>
        </w:numPr>
        <w:ind w:left="1145"/>
        <w:jc w:val="both"/>
        <w:rPr>
          <w:lang w:val="lv-LV"/>
        </w:rPr>
      </w:pPr>
      <w:r w:rsidRPr="009F5A9E">
        <w:rPr>
          <w:lang w:val="lv-LV"/>
        </w:rPr>
        <w:t xml:space="preserve">Pasūtītājs ir tiesīgs izdarīt grozījumus iepirkuma procedūras dokumentos, ja vien grozītie noteikumi nepieļauj atšķirīgu piedāvājumu iesniegšanu vai citu pretendentu dalību vai izvēli iepirkuma procedūrā. </w:t>
      </w:r>
      <w:bookmarkEnd w:id="22"/>
      <w:r w:rsidR="0029284E" w:rsidRPr="009F5A9E">
        <w:rPr>
          <w:lang w:val="lv-LV"/>
        </w:rPr>
        <w:t xml:space="preserve">Par veiktajiem grozījumiem Pasūtītājs savlaicīgi informē visus ieinteresētos piegādātājus, publicējot iepirkuma procedūras grozījumus </w:t>
      </w:r>
      <w:r w:rsidR="0029284E" w:rsidRPr="009F5A9E">
        <w:rPr>
          <w:color w:val="000000" w:themeColor="text1"/>
          <w:shd w:val="clear" w:color="auto" w:fill="FFFFFF"/>
          <w:lang w:val="lv-LV"/>
        </w:rPr>
        <w:t xml:space="preserve">Pasūtītāja mājaslapā </w:t>
      </w:r>
      <w:hyperlink r:id="rId14" w:history="1">
        <w:r w:rsidR="0029284E" w:rsidRPr="009F5A9E">
          <w:rPr>
            <w:rStyle w:val="Hyperlink"/>
            <w:shd w:val="clear" w:color="auto" w:fill="FFFFFF"/>
            <w:lang w:val="lv-LV"/>
          </w:rPr>
          <w:t>https://aslimnica.lv/iepirkumi/cenu-aptaujas/</w:t>
        </w:r>
      </w:hyperlink>
      <w:r w:rsidR="0029284E" w:rsidRPr="009F5A9E">
        <w:rPr>
          <w:lang w:val="lv-LV"/>
        </w:rPr>
        <w:t xml:space="preserve"> un, ja nepieciešams, pagarina piedāvājumu iesniegšanas termiņu.</w:t>
      </w:r>
    </w:p>
    <w:p w14:paraId="50375F89" w14:textId="77777777" w:rsidR="008B0861" w:rsidRPr="009F5A9E" w:rsidRDefault="008B0861" w:rsidP="003E3ACA">
      <w:pPr>
        <w:jc w:val="both"/>
        <w:rPr>
          <w:b/>
          <w:lang w:val="lv-LV"/>
        </w:rPr>
      </w:pPr>
    </w:p>
    <w:p w14:paraId="218893C8" w14:textId="2DC26D90" w:rsidR="00A61BE2" w:rsidRPr="009F5A9E" w:rsidRDefault="00A61BE2" w:rsidP="002C5FEE">
      <w:pPr>
        <w:pStyle w:val="Heading2"/>
        <w:numPr>
          <w:ilvl w:val="1"/>
          <w:numId w:val="14"/>
        </w:numPr>
        <w:ind w:left="567" w:hanging="567"/>
        <w:jc w:val="left"/>
        <w:rPr>
          <w:sz w:val="24"/>
          <w:szCs w:val="24"/>
        </w:rPr>
      </w:pPr>
      <w:r w:rsidRPr="009F5A9E">
        <w:rPr>
          <w:sz w:val="24"/>
          <w:szCs w:val="24"/>
        </w:rPr>
        <w:t>Piedāvājumu iesniegšanas vieta, datums, laiks un kārtība</w:t>
      </w:r>
    </w:p>
    <w:p w14:paraId="7D22B3FB" w14:textId="77777777" w:rsidR="00AC41A1" w:rsidRPr="009F5A9E" w:rsidRDefault="0029284E" w:rsidP="009F5A9E">
      <w:pPr>
        <w:pStyle w:val="ListParagraph"/>
        <w:numPr>
          <w:ilvl w:val="2"/>
          <w:numId w:val="14"/>
        </w:numPr>
        <w:spacing w:before="120" w:after="120"/>
        <w:ind w:left="1145"/>
        <w:jc w:val="both"/>
        <w:rPr>
          <w:lang w:val="lv-LV"/>
        </w:rPr>
      </w:pPr>
      <w:r w:rsidRPr="009F5A9E">
        <w:rPr>
          <w:color w:val="000000" w:themeColor="text1"/>
          <w:shd w:val="clear" w:color="auto" w:fill="FFFFFF"/>
          <w:lang w:val="lv-LV"/>
        </w:rPr>
        <w:t xml:space="preserve">Pasūtītāja nodrošina brīvu un tiešu elektronisku piekļuvi cenu aptaujas nolikumam un tā pielikumiem Pasūtītāja mājaslapā </w:t>
      </w:r>
      <w:hyperlink r:id="rId15" w:history="1">
        <w:r w:rsidRPr="009F5A9E">
          <w:rPr>
            <w:rStyle w:val="Hyperlink"/>
            <w:shd w:val="clear" w:color="auto" w:fill="FFFFFF"/>
            <w:lang w:val="lv-LV"/>
          </w:rPr>
          <w:t>https://aslimnica.lv/iepirkumi/cenu-aptaujas/</w:t>
        </w:r>
      </w:hyperlink>
      <w:r w:rsidRPr="009F5A9E">
        <w:rPr>
          <w:lang w:val="lv-LV"/>
        </w:rPr>
        <w:t>.</w:t>
      </w:r>
    </w:p>
    <w:p w14:paraId="3A02CCDA" w14:textId="234176F8" w:rsidR="00AC41A1" w:rsidRPr="009F5A9E" w:rsidRDefault="00A61BE2" w:rsidP="002C5FEE">
      <w:pPr>
        <w:pStyle w:val="ListParagraph"/>
        <w:numPr>
          <w:ilvl w:val="2"/>
          <w:numId w:val="14"/>
        </w:numPr>
        <w:spacing w:before="120" w:after="120"/>
        <w:ind w:left="1145"/>
        <w:rPr>
          <w:lang w:val="lv-LV"/>
        </w:rPr>
      </w:pPr>
      <w:r w:rsidRPr="009F5A9E">
        <w:rPr>
          <w:rFonts w:eastAsia="Calibri"/>
          <w:bCs/>
          <w:lang w:val="lv-LV"/>
        </w:rPr>
        <w:t xml:space="preserve">Piedāvājums jāiesniedz </w:t>
      </w:r>
      <w:r w:rsidR="0029284E" w:rsidRPr="009F5A9E">
        <w:rPr>
          <w:rFonts w:eastAsia="Calibri"/>
          <w:b/>
          <w:bCs/>
          <w:lang w:val="lv-LV"/>
        </w:rPr>
        <w:t>līdz 202</w:t>
      </w:r>
      <w:r w:rsidR="009F3770" w:rsidRPr="009F5A9E">
        <w:rPr>
          <w:b/>
          <w:bCs/>
          <w:lang w:val="lv-LV"/>
        </w:rPr>
        <w:t>6</w:t>
      </w:r>
      <w:r w:rsidR="0029284E" w:rsidRPr="009F5A9E">
        <w:rPr>
          <w:rFonts w:eastAsia="Calibri"/>
          <w:b/>
          <w:bCs/>
          <w:lang w:val="lv-LV"/>
        </w:rPr>
        <w:t xml:space="preserve">. gada </w:t>
      </w:r>
      <w:r w:rsidR="009F5A9E" w:rsidRPr="009F5A9E">
        <w:rPr>
          <w:b/>
          <w:bCs/>
          <w:lang w:val="lv-LV"/>
        </w:rPr>
        <w:t>26</w:t>
      </w:r>
      <w:r w:rsidR="0029284E" w:rsidRPr="009F5A9E">
        <w:rPr>
          <w:rFonts w:eastAsia="Calibri"/>
          <w:b/>
          <w:bCs/>
          <w:lang w:val="lv-LV"/>
        </w:rPr>
        <w:t xml:space="preserve">. </w:t>
      </w:r>
      <w:r w:rsidR="0076656C" w:rsidRPr="009F5A9E">
        <w:rPr>
          <w:b/>
          <w:bCs/>
          <w:lang w:val="lv-LV"/>
        </w:rPr>
        <w:t>augustam</w:t>
      </w:r>
      <w:r w:rsidR="0029284E" w:rsidRPr="009F5A9E">
        <w:rPr>
          <w:b/>
          <w:bCs/>
          <w:lang w:val="lv-LV"/>
        </w:rPr>
        <w:t xml:space="preserve"> </w:t>
      </w:r>
      <w:r w:rsidR="0029284E" w:rsidRPr="009F5A9E">
        <w:rPr>
          <w:rFonts w:eastAsia="Calibri"/>
          <w:b/>
          <w:bCs/>
          <w:lang w:val="lv-LV"/>
        </w:rPr>
        <w:t xml:space="preserve">plkst. </w:t>
      </w:r>
      <w:r w:rsidR="009F3770" w:rsidRPr="009F5A9E">
        <w:rPr>
          <w:rFonts w:eastAsia="Calibri"/>
          <w:b/>
          <w:bCs/>
          <w:lang w:val="lv-LV"/>
        </w:rPr>
        <w:t>1</w:t>
      </w:r>
      <w:r w:rsidR="0076656C" w:rsidRPr="009F5A9E">
        <w:rPr>
          <w:rFonts w:eastAsia="Calibri"/>
          <w:b/>
          <w:bCs/>
          <w:lang w:val="lv-LV"/>
        </w:rPr>
        <w:t>3</w:t>
      </w:r>
      <w:r w:rsidR="0029284E" w:rsidRPr="009F5A9E">
        <w:rPr>
          <w:rFonts w:eastAsia="Calibri"/>
          <w:b/>
          <w:bCs/>
          <w:lang w:val="lv-LV"/>
        </w:rPr>
        <w:t>:</w:t>
      </w:r>
      <w:r w:rsidR="0076656C" w:rsidRPr="009F5A9E">
        <w:rPr>
          <w:rFonts w:eastAsia="Calibri"/>
          <w:b/>
          <w:bCs/>
          <w:lang w:val="lv-LV"/>
        </w:rPr>
        <w:t>0</w:t>
      </w:r>
      <w:r w:rsidR="0029284E" w:rsidRPr="009F5A9E">
        <w:rPr>
          <w:rFonts w:eastAsia="Calibri"/>
          <w:b/>
          <w:bCs/>
          <w:lang w:val="lv-LV"/>
        </w:rPr>
        <w:t>0</w:t>
      </w:r>
      <w:r w:rsidRPr="009F5A9E">
        <w:rPr>
          <w:rFonts w:eastAsia="Calibri"/>
          <w:bCs/>
          <w:lang w:val="lv-LV"/>
        </w:rPr>
        <w:t>.</w:t>
      </w:r>
    </w:p>
    <w:p w14:paraId="565C7674" w14:textId="40A2A0E2" w:rsidR="00A61BE2" w:rsidRPr="009F5A9E" w:rsidRDefault="00A61BE2" w:rsidP="002C5FEE">
      <w:pPr>
        <w:pStyle w:val="ListParagraph"/>
        <w:numPr>
          <w:ilvl w:val="2"/>
          <w:numId w:val="14"/>
        </w:numPr>
        <w:ind w:left="1145"/>
        <w:jc w:val="both"/>
        <w:rPr>
          <w:lang w:val="lv-LV"/>
        </w:rPr>
      </w:pPr>
      <w:r w:rsidRPr="009F5A9E">
        <w:rPr>
          <w:lang w:val="lv-LV" w:eastAsia="lv-LV"/>
        </w:rPr>
        <w:t xml:space="preserve">Piedāvājums jāiesniedz elektroniski, nosūtot to uz elektroniskā pasta adresi: </w:t>
      </w:r>
      <w:hyperlink r:id="rId16" w:history="1">
        <w:r w:rsidRPr="009F5A9E">
          <w:rPr>
            <w:rStyle w:val="Hyperlink"/>
            <w:lang w:val="lv-LV" w:eastAsia="lv-LV"/>
          </w:rPr>
          <w:t>iepirkumi@aslimnica.lv</w:t>
        </w:r>
      </w:hyperlink>
      <w:r w:rsidRPr="009F5A9E">
        <w:rPr>
          <w:lang w:val="lv-LV" w:eastAsia="lv-LV"/>
        </w:rPr>
        <w:t>. Piedāvājums jāparaksta ar drošu elektronisko parakstu, kas atbilst normatīvajiem aktiem par elektronisko dokumentu un elektroniskā paraksta status</w:t>
      </w:r>
      <w:r w:rsidR="00F03279" w:rsidRPr="009F5A9E">
        <w:rPr>
          <w:lang w:val="lv-LV" w:eastAsia="lv-LV"/>
        </w:rPr>
        <w:t>u</w:t>
      </w:r>
      <w:r w:rsidRPr="009F5A9E">
        <w:rPr>
          <w:lang w:val="lv-LV" w:eastAsia="lv-LV"/>
        </w:rPr>
        <w:t>.</w:t>
      </w:r>
    </w:p>
    <w:p w14:paraId="62319050" w14:textId="170DE976" w:rsidR="00A61BE2" w:rsidRPr="009F5A9E" w:rsidRDefault="00A61BE2" w:rsidP="003E3ACA">
      <w:pPr>
        <w:jc w:val="both"/>
        <w:rPr>
          <w:b/>
          <w:lang w:val="lv-LV"/>
        </w:rPr>
      </w:pPr>
    </w:p>
    <w:p w14:paraId="0764E3F6" w14:textId="723F09D5" w:rsidR="00CE5CBC" w:rsidRPr="009F5A9E" w:rsidRDefault="00CE5CBC" w:rsidP="002C5FEE">
      <w:pPr>
        <w:pStyle w:val="Heading2"/>
        <w:numPr>
          <w:ilvl w:val="1"/>
          <w:numId w:val="14"/>
        </w:numPr>
        <w:ind w:hanging="682"/>
        <w:jc w:val="left"/>
        <w:rPr>
          <w:sz w:val="24"/>
          <w:szCs w:val="24"/>
        </w:rPr>
      </w:pPr>
      <w:r w:rsidRPr="009F5A9E">
        <w:rPr>
          <w:sz w:val="24"/>
          <w:szCs w:val="24"/>
        </w:rPr>
        <w:t>Prasības piedāvājuma noformēšanai un iesniegšanai</w:t>
      </w:r>
    </w:p>
    <w:p w14:paraId="7D80E9E3" w14:textId="77777777" w:rsidR="00AC41A1" w:rsidRPr="009F5A9E" w:rsidRDefault="00A61BE2" w:rsidP="002C5FEE">
      <w:pPr>
        <w:pStyle w:val="ListParagraph"/>
        <w:numPr>
          <w:ilvl w:val="2"/>
          <w:numId w:val="14"/>
        </w:numPr>
        <w:spacing w:before="120" w:after="120"/>
        <w:ind w:left="1145"/>
        <w:jc w:val="both"/>
        <w:rPr>
          <w:lang w:val="lv-LV"/>
        </w:rPr>
      </w:pPr>
      <w:r w:rsidRPr="009F5A9E">
        <w:rPr>
          <w:lang w:val="lv-LV"/>
        </w:rPr>
        <w:t>Piedāvājumu pretendents paraksta ar drošu elektronisko parakstu un laika zīmogu. Piedāvājumu paraksta pretendenta pārstāvis ar pārstāvības tiesībām vai tā pilnvarota persona. Ja piedāvājumu paraksta pilnvarota persona, jāpievieno personas ar pārstāvības tiesībām izdota pilnvara (skenēts dokumenta oriģināls PDF formātā)</w:t>
      </w:r>
      <w:r w:rsidR="009E2E6D" w:rsidRPr="009F5A9E">
        <w:rPr>
          <w:lang w:val="lv-LV"/>
        </w:rPr>
        <w:t>.</w:t>
      </w:r>
    </w:p>
    <w:p w14:paraId="31B3DF6C" w14:textId="7A34EB6A" w:rsidR="00AC41A1" w:rsidRPr="009F5A9E" w:rsidRDefault="00A61BE2" w:rsidP="002C5FEE">
      <w:pPr>
        <w:pStyle w:val="ListParagraph"/>
        <w:numPr>
          <w:ilvl w:val="2"/>
          <w:numId w:val="14"/>
        </w:numPr>
        <w:spacing w:before="120" w:after="120"/>
        <w:ind w:left="1145"/>
        <w:jc w:val="both"/>
        <w:rPr>
          <w:lang w:val="lv-LV"/>
        </w:rPr>
      </w:pPr>
      <w:r w:rsidRPr="009F5A9E">
        <w:rPr>
          <w:lang w:val="lv-LV"/>
        </w:rPr>
        <w:t xml:space="preserve">Piedāvājums sastāv no </w:t>
      </w:r>
      <w:r w:rsidR="00F03279" w:rsidRPr="009F5A9E">
        <w:rPr>
          <w:lang w:val="lv-LV"/>
        </w:rPr>
        <w:t>N</w:t>
      </w:r>
      <w:r w:rsidRPr="009F5A9E">
        <w:rPr>
          <w:lang w:val="lv-LV"/>
        </w:rPr>
        <w:t xml:space="preserve">olikuma  </w:t>
      </w:r>
      <w:r w:rsidR="008F6C24" w:rsidRPr="009F5A9E">
        <w:rPr>
          <w:lang w:val="lv-LV"/>
        </w:rPr>
        <w:t>2.</w:t>
      </w:r>
      <w:r w:rsidR="00C81E5B" w:rsidRPr="009F5A9E">
        <w:rPr>
          <w:lang w:val="lv-LV"/>
        </w:rPr>
        <w:t>, 3.</w:t>
      </w:r>
      <w:r w:rsidRPr="009F5A9E">
        <w:rPr>
          <w:lang w:val="lv-LV"/>
        </w:rPr>
        <w:t xml:space="preserve"> un </w:t>
      </w:r>
      <w:r w:rsidR="00C81E5B" w:rsidRPr="009F5A9E">
        <w:rPr>
          <w:lang w:val="lv-LV"/>
        </w:rPr>
        <w:t>4</w:t>
      </w:r>
      <w:r w:rsidR="001C3FCE" w:rsidRPr="009F5A9E">
        <w:rPr>
          <w:lang w:val="lv-LV"/>
        </w:rPr>
        <w:t xml:space="preserve">. </w:t>
      </w:r>
      <w:r w:rsidR="00013393" w:rsidRPr="009F5A9E">
        <w:rPr>
          <w:lang w:val="lv-LV"/>
        </w:rPr>
        <w:t>sadaļā</w:t>
      </w:r>
      <w:r w:rsidRPr="009F5A9E">
        <w:rPr>
          <w:lang w:val="lv-LV"/>
        </w:rPr>
        <w:t xml:space="preserve"> noteiktajiem dokumentiem</w:t>
      </w:r>
      <w:r w:rsidR="00691398" w:rsidRPr="009F5A9E">
        <w:rPr>
          <w:lang w:val="lv-LV"/>
        </w:rPr>
        <w:t>.</w:t>
      </w:r>
    </w:p>
    <w:p w14:paraId="1DCBE55A" w14:textId="77777777" w:rsidR="00AC41A1" w:rsidRPr="009F5A9E" w:rsidRDefault="00431FBC" w:rsidP="002C5FEE">
      <w:pPr>
        <w:pStyle w:val="ListParagraph"/>
        <w:numPr>
          <w:ilvl w:val="2"/>
          <w:numId w:val="14"/>
        </w:numPr>
        <w:spacing w:before="120" w:after="120"/>
        <w:ind w:left="1145"/>
        <w:jc w:val="both"/>
        <w:rPr>
          <w:lang w:val="lv-LV"/>
        </w:rPr>
      </w:pPr>
      <w:r w:rsidRPr="009F5A9E">
        <w:rPr>
          <w:lang w:val="lv-LV"/>
        </w:rPr>
        <w:t>Piedāvājuma dokumentiem jābūt skaidri salasāmiem, bez labojumiem.</w:t>
      </w:r>
    </w:p>
    <w:p w14:paraId="5EF44DCA" w14:textId="77777777" w:rsidR="00AC41A1" w:rsidRPr="009F5A9E" w:rsidRDefault="00431FBC" w:rsidP="002C5FEE">
      <w:pPr>
        <w:pStyle w:val="ListParagraph"/>
        <w:numPr>
          <w:ilvl w:val="2"/>
          <w:numId w:val="14"/>
        </w:numPr>
        <w:spacing w:before="120" w:after="120"/>
        <w:ind w:left="1145"/>
        <w:jc w:val="both"/>
        <w:rPr>
          <w:lang w:val="lv-LV"/>
        </w:rPr>
      </w:pPr>
      <w:r w:rsidRPr="009F5A9E">
        <w:rPr>
          <w:lang w:val="lv-LV"/>
        </w:rPr>
        <w:lastRenderedPageBreak/>
        <w:t>Piedāvājums jāsagatavo latviešu valodā. Svešvalodā sagatavotiem piedāvājuma dokumentiem jāpievieno tulkojums latviešu valodā. Ja pretendents piedāvājumā iesniedz dokumenta/-u tulkojumu/-</w:t>
      </w:r>
      <w:proofErr w:type="spellStart"/>
      <w:r w:rsidRPr="009F5A9E">
        <w:rPr>
          <w:lang w:val="lv-LV"/>
        </w:rPr>
        <w:t>us</w:t>
      </w:r>
      <w:proofErr w:type="spellEnd"/>
      <w:r w:rsidRPr="009F5A9E">
        <w:rPr>
          <w:lang w:val="lv-LV"/>
        </w:rPr>
        <w:t>, tulkojuma/-u pareizība ir jāapliecina. Par dokumentu tulkojuma atbilstību oriģinālam atbild pretendents.</w:t>
      </w:r>
    </w:p>
    <w:p w14:paraId="01A99750" w14:textId="77777777" w:rsidR="00AC41A1" w:rsidRPr="009F5A9E" w:rsidRDefault="00431FBC" w:rsidP="002C5FEE">
      <w:pPr>
        <w:pStyle w:val="ListParagraph"/>
        <w:numPr>
          <w:ilvl w:val="2"/>
          <w:numId w:val="14"/>
        </w:numPr>
        <w:spacing w:before="120" w:after="120"/>
        <w:ind w:left="1145"/>
        <w:jc w:val="both"/>
        <w:rPr>
          <w:lang w:val="lv-LV"/>
        </w:rPr>
      </w:pPr>
      <w:r w:rsidRPr="009F5A9E">
        <w:rPr>
          <w:lang w:val="lv-LV"/>
        </w:rPr>
        <w:t>Ja pretendents piedāvājumā iekļauj informāciju, kas satur komercnoslēpumu, pretendents to norāda piedāvājumā. Par komercnoslēpumu nevar tikt atzīta informācija, kas saskaņā ar normatīvajiem aktiem ir vispārpieejama, t</w:t>
      </w:r>
      <w:r w:rsidR="0029284E" w:rsidRPr="009F5A9E">
        <w:rPr>
          <w:lang w:val="lv-LV"/>
        </w:rPr>
        <w:t>ajā skaitā</w:t>
      </w:r>
      <w:r w:rsidRPr="009F5A9E">
        <w:rPr>
          <w:lang w:val="lv-LV"/>
        </w:rPr>
        <w:t xml:space="preserve"> </w:t>
      </w:r>
      <w:r w:rsidR="00F03279" w:rsidRPr="009F5A9E">
        <w:rPr>
          <w:lang w:val="lv-LV"/>
        </w:rPr>
        <w:t>N</w:t>
      </w:r>
      <w:r w:rsidRPr="009F5A9E">
        <w:rPr>
          <w:lang w:val="lv-LV"/>
        </w:rPr>
        <w:t>olikumā iekļautā informācija.</w:t>
      </w:r>
    </w:p>
    <w:p w14:paraId="43CCDDEE" w14:textId="14E16BA0" w:rsidR="00AC41A1" w:rsidRPr="009F5A9E" w:rsidRDefault="00431FBC" w:rsidP="002C5FEE">
      <w:pPr>
        <w:pStyle w:val="ListParagraph"/>
        <w:numPr>
          <w:ilvl w:val="2"/>
          <w:numId w:val="14"/>
        </w:numPr>
        <w:spacing w:before="120" w:after="120"/>
        <w:ind w:left="1145"/>
        <w:jc w:val="both"/>
        <w:rPr>
          <w:lang w:val="lv-LV"/>
        </w:rPr>
      </w:pPr>
      <w:r w:rsidRPr="009F5A9E">
        <w:rPr>
          <w:lang w:val="lv-LV"/>
        </w:rPr>
        <w:t xml:space="preserve">Pretendentam ir tiesības papildināt vai atsaukt savu piedāvājumu līdz </w:t>
      </w:r>
      <w:r w:rsidR="00F03279" w:rsidRPr="009F5A9E">
        <w:rPr>
          <w:lang w:val="lv-LV"/>
        </w:rPr>
        <w:t>iepirkuma</w:t>
      </w:r>
      <w:r w:rsidRPr="009F5A9E">
        <w:rPr>
          <w:lang w:val="lv-LV"/>
        </w:rPr>
        <w:t xml:space="preserve"> procedūras </w:t>
      </w:r>
      <w:r w:rsidR="00F03279" w:rsidRPr="009F5A9E">
        <w:rPr>
          <w:lang w:val="lv-LV"/>
        </w:rPr>
        <w:t>N</w:t>
      </w:r>
      <w:r w:rsidRPr="009F5A9E">
        <w:rPr>
          <w:lang w:val="lv-LV"/>
        </w:rPr>
        <w:t>olikuma 1.</w:t>
      </w:r>
      <w:r w:rsidR="002C5FEE" w:rsidRPr="009F5A9E">
        <w:rPr>
          <w:lang w:val="lv-LV"/>
        </w:rPr>
        <w:t>9</w:t>
      </w:r>
      <w:r w:rsidR="0029284E" w:rsidRPr="009F5A9E">
        <w:rPr>
          <w:lang w:val="lv-LV"/>
        </w:rPr>
        <w:t>.2</w:t>
      </w:r>
      <w:r w:rsidRPr="009F5A9E">
        <w:rPr>
          <w:lang w:val="lv-LV"/>
        </w:rPr>
        <w:t>.</w:t>
      </w:r>
      <w:r w:rsidR="0076656C" w:rsidRPr="009F5A9E">
        <w:rPr>
          <w:lang w:val="lv-LV"/>
        </w:rPr>
        <w:t xml:space="preserve"> </w:t>
      </w:r>
      <w:r w:rsidRPr="009F5A9E">
        <w:rPr>
          <w:lang w:val="lv-LV"/>
        </w:rPr>
        <w:t xml:space="preserve">punktā noteiktajam piedāvājumu iesniegšanas termiņam. Atsaukumam ir bezierunu raksturs un tas izslēdz pretendenta atsauktā piedāvājuma tālāku dalību </w:t>
      </w:r>
      <w:r w:rsidR="00F03279" w:rsidRPr="009F5A9E">
        <w:rPr>
          <w:lang w:val="lv-LV"/>
        </w:rPr>
        <w:t>iepirkuma</w:t>
      </w:r>
      <w:r w:rsidRPr="009F5A9E">
        <w:rPr>
          <w:lang w:val="lv-LV"/>
        </w:rPr>
        <w:t xml:space="preserve"> procedūrā.</w:t>
      </w:r>
    </w:p>
    <w:p w14:paraId="1A38E1DB" w14:textId="206AFF32" w:rsidR="00865BC7" w:rsidRPr="009F5A9E" w:rsidRDefault="00865BC7" w:rsidP="002C5FEE">
      <w:pPr>
        <w:pStyle w:val="ListParagraph"/>
        <w:numPr>
          <w:ilvl w:val="2"/>
          <w:numId w:val="14"/>
        </w:numPr>
        <w:spacing w:before="120" w:after="120"/>
        <w:ind w:left="1145"/>
        <w:jc w:val="both"/>
        <w:rPr>
          <w:lang w:val="lv-LV"/>
        </w:rPr>
      </w:pPr>
      <w:r w:rsidRPr="009F5A9E">
        <w:rPr>
          <w:lang w:val="lv-LV"/>
        </w:rPr>
        <w:t>Pretendents ir tiesīgs apliecināt visus piedāvājumā esošos atvasinātos dokumentus un tulkojumus, iesniedzot vienu kopēju apliecinājumu, kas attiecas uz visiem atvasinātajiem dokumentiem un tulkojumiem.</w:t>
      </w:r>
    </w:p>
    <w:bookmarkEnd w:id="20"/>
    <w:bookmarkEnd w:id="21"/>
    <w:p w14:paraId="3ED368AE" w14:textId="77777777" w:rsidR="007E59E4" w:rsidRPr="009F5A9E" w:rsidRDefault="007E59E4" w:rsidP="001A02D4">
      <w:pPr>
        <w:jc w:val="both"/>
        <w:rPr>
          <w:lang w:val="lv-LV"/>
        </w:rPr>
      </w:pPr>
    </w:p>
    <w:p w14:paraId="53934527" w14:textId="299EA8EB" w:rsidR="007E59E4" w:rsidRPr="009F5A9E" w:rsidRDefault="007E59E4" w:rsidP="002C5FEE">
      <w:pPr>
        <w:pStyle w:val="Heading2"/>
        <w:numPr>
          <w:ilvl w:val="1"/>
          <w:numId w:val="14"/>
        </w:numPr>
        <w:ind w:hanging="682"/>
        <w:jc w:val="left"/>
        <w:rPr>
          <w:sz w:val="24"/>
          <w:szCs w:val="24"/>
        </w:rPr>
      </w:pPr>
      <w:r w:rsidRPr="009F5A9E">
        <w:rPr>
          <w:sz w:val="24"/>
          <w:szCs w:val="24"/>
        </w:rPr>
        <w:t>Datu apstrādes noteikumi</w:t>
      </w:r>
    </w:p>
    <w:p w14:paraId="5A75A01E" w14:textId="77777777" w:rsidR="00AC41A1" w:rsidRPr="009F5A9E" w:rsidRDefault="007E59E4" w:rsidP="002C5FEE">
      <w:pPr>
        <w:pStyle w:val="ListParagraph"/>
        <w:numPr>
          <w:ilvl w:val="2"/>
          <w:numId w:val="14"/>
        </w:numPr>
        <w:spacing w:before="120" w:after="120"/>
        <w:ind w:left="1145"/>
        <w:jc w:val="both"/>
        <w:rPr>
          <w:lang w:val="lv-LV"/>
        </w:rPr>
      </w:pPr>
      <w:r w:rsidRPr="009F5A9E">
        <w:rPr>
          <w:lang w:val="lv-LV"/>
        </w:rPr>
        <w:t xml:space="preserve">Iegūto datu pārzinis ir SIA “Rīgas Austrumu klīniskā universitātes slimnīca”, juridiskā adrese: Hipokrāta iela 2, Rīga, LV-1079, Latvija, e – pasta adrese: </w:t>
      </w:r>
      <w:hyperlink r:id="rId17" w:history="1">
        <w:r w:rsidRPr="009F5A9E">
          <w:rPr>
            <w:rStyle w:val="Hyperlink"/>
            <w:lang w:val="lv-LV"/>
          </w:rPr>
          <w:t>aslimnica@aslimnica.lv</w:t>
        </w:r>
      </w:hyperlink>
      <w:r w:rsidRPr="009F5A9E">
        <w:rPr>
          <w:lang w:val="lv-LV"/>
        </w:rPr>
        <w:t>.</w:t>
      </w:r>
      <w:r w:rsidR="00532386" w:rsidRPr="009F5A9E">
        <w:rPr>
          <w:lang w:val="lv-LV"/>
        </w:rPr>
        <w:t xml:space="preserve"> Detalizētāka informācija par datu apstrādi ir pieejama Pārziņa tīmekļvietnē, sadaļā  </w:t>
      </w:r>
      <w:r w:rsidR="00532386" w:rsidRPr="009F5A9E">
        <w:rPr>
          <w:iCs/>
          <w:lang w:val="lv-LV"/>
        </w:rPr>
        <w:t>“Privātuma politika”</w:t>
      </w:r>
      <w:r w:rsidR="00532386" w:rsidRPr="009F5A9E">
        <w:rPr>
          <w:lang w:val="lv-LV"/>
        </w:rPr>
        <w:t>.</w:t>
      </w:r>
    </w:p>
    <w:p w14:paraId="67D8BDCB" w14:textId="77777777" w:rsidR="00AC41A1" w:rsidRPr="009F5A9E" w:rsidRDefault="00F03279" w:rsidP="002C5FEE">
      <w:pPr>
        <w:pStyle w:val="ListParagraph"/>
        <w:numPr>
          <w:ilvl w:val="2"/>
          <w:numId w:val="14"/>
        </w:numPr>
        <w:spacing w:before="120" w:after="120"/>
        <w:ind w:left="1145"/>
        <w:jc w:val="both"/>
        <w:rPr>
          <w:lang w:val="lv-LV"/>
        </w:rPr>
      </w:pPr>
      <w:r w:rsidRPr="009F5A9E">
        <w:rPr>
          <w:lang w:val="lv-LV"/>
        </w:rPr>
        <w:t>Iepirkuma</w:t>
      </w:r>
      <w:r w:rsidR="00532386" w:rsidRPr="009F5A9E">
        <w:rPr>
          <w:lang w:val="lv-LV"/>
        </w:rPr>
        <w:t xml:space="preserve"> procedūras</w:t>
      </w:r>
      <w:r w:rsidR="007E59E4" w:rsidRPr="009F5A9E">
        <w:rPr>
          <w:lang w:val="lv-LV"/>
        </w:rPr>
        <w:t xml:space="preserve"> gaitā iegūtie dati tiks izmantoti tikai un vienīgi iepirkuma procedūras nodrošināšanai un no tā izrietošo tiesību un pienākumu realizēšanai, kā arī juridisko pienākumu izpildei. Pasūtītājs ir tiesīgs apstrādāt datus, lai izpildītu normatīvo aktu prasības, kā arī sniegtu atbildes uz valsts vai pašvaldības tiesiskiem pieprasījumiem.</w:t>
      </w:r>
    </w:p>
    <w:p w14:paraId="5646EB5F" w14:textId="77777777" w:rsidR="00AC41A1" w:rsidRPr="009F5A9E" w:rsidRDefault="007E59E4" w:rsidP="002C5FEE">
      <w:pPr>
        <w:pStyle w:val="ListParagraph"/>
        <w:numPr>
          <w:ilvl w:val="2"/>
          <w:numId w:val="14"/>
        </w:numPr>
        <w:spacing w:before="120" w:after="120"/>
        <w:ind w:left="1145"/>
        <w:jc w:val="both"/>
        <w:rPr>
          <w:lang w:val="lv-LV"/>
        </w:rPr>
      </w:pPr>
      <w:r w:rsidRPr="009F5A9E">
        <w:rPr>
          <w:lang w:val="lv-LV"/>
        </w:rPr>
        <w:t>Pasūtītājs veic attiecīgus pasākumus, lai apstrādātu iegūtos datus normatīvajos aktos noteiktajā kārtībā un apjomā, nodrošinot, ka datiem nevar piekļūt trešās personas, kurām nav attiecīga tiesiskā pamata datu apstrādei.</w:t>
      </w:r>
    </w:p>
    <w:p w14:paraId="21035C95" w14:textId="77777777" w:rsidR="00714EB2" w:rsidRPr="009F5A9E" w:rsidRDefault="007E59E4" w:rsidP="002C5FEE">
      <w:pPr>
        <w:pStyle w:val="ListParagraph"/>
        <w:numPr>
          <w:ilvl w:val="2"/>
          <w:numId w:val="14"/>
        </w:numPr>
        <w:spacing w:before="120" w:after="120"/>
        <w:ind w:left="1145"/>
        <w:jc w:val="both"/>
        <w:rPr>
          <w:lang w:val="lv-LV"/>
        </w:rPr>
      </w:pPr>
      <w:r w:rsidRPr="009F5A9E">
        <w:rPr>
          <w:lang w:val="lv-LV"/>
        </w:rPr>
        <w:t>Datiem pēc nepieciešamības var piekļūt:</w:t>
      </w:r>
    </w:p>
    <w:p w14:paraId="1A5B98A5" w14:textId="77777777" w:rsidR="00714EB2" w:rsidRPr="009F5A9E" w:rsidRDefault="007E59E4" w:rsidP="002C5FEE">
      <w:pPr>
        <w:pStyle w:val="ListParagraph"/>
        <w:numPr>
          <w:ilvl w:val="3"/>
          <w:numId w:val="14"/>
        </w:numPr>
        <w:spacing w:before="120" w:after="120"/>
        <w:jc w:val="both"/>
        <w:rPr>
          <w:lang w:val="lv-LV"/>
        </w:rPr>
      </w:pPr>
      <w:r w:rsidRPr="009F5A9E">
        <w:rPr>
          <w:lang w:val="lv-LV"/>
        </w:rPr>
        <w:t>Pasūtītāja darbinieki vai tieši pilnvarotas personas, kurām tas nepieciešams darba pienākumu izpildei (</w:t>
      </w:r>
      <w:r w:rsidR="0029284E" w:rsidRPr="009F5A9E">
        <w:rPr>
          <w:lang w:val="lv-LV"/>
        </w:rPr>
        <w:t>cenu aptaujas</w:t>
      </w:r>
      <w:r w:rsidRPr="009F5A9E">
        <w:rPr>
          <w:lang w:val="lv-LV"/>
        </w:rPr>
        <w:t xml:space="preserve"> komisijas locekļi un piesaistītie eksperti, tiešie vadītāji u.c. darbinieki), vai, ja dati ir publiski, tad visi Pasūtītāja darbinieki;</w:t>
      </w:r>
    </w:p>
    <w:p w14:paraId="25A34CBA" w14:textId="77777777" w:rsidR="00714EB2" w:rsidRPr="009F5A9E" w:rsidRDefault="007E59E4" w:rsidP="002C5FEE">
      <w:pPr>
        <w:pStyle w:val="ListParagraph"/>
        <w:numPr>
          <w:ilvl w:val="3"/>
          <w:numId w:val="14"/>
        </w:numPr>
        <w:spacing w:before="120" w:after="120"/>
        <w:jc w:val="both"/>
        <w:rPr>
          <w:lang w:val="lv-LV"/>
        </w:rPr>
      </w:pPr>
      <w:r w:rsidRPr="009F5A9E">
        <w:rPr>
          <w:lang w:val="lv-LV"/>
        </w:rPr>
        <w:t>datu apstrādātājs atbilstoši tā sniegtajiem pakalpojumam tam nepieciešamajā apjomā (auditori, datu bāzes izstrādātājs/tehniskais uzturētājs, u.c., kas saistīti ar pārziņa pakalpojuma sniegšanu);</w:t>
      </w:r>
    </w:p>
    <w:p w14:paraId="5E10A3C9" w14:textId="1325A122" w:rsidR="007E59E4" w:rsidRPr="009F5A9E" w:rsidRDefault="007E59E4" w:rsidP="002C5FEE">
      <w:pPr>
        <w:pStyle w:val="ListParagraph"/>
        <w:numPr>
          <w:ilvl w:val="3"/>
          <w:numId w:val="14"/>
        </w:numPr>
        <w:spacing w:before="120" w:after="120"/>
        <w:jc w:val="both"/>
        <w:rPr>
          <w:lang w:val="lv-LV"/>
        </w:rPr>
      </w:pPr>
      <w:r w:rsidRPr="009F5A9E">
        <w:rPr>
          <w:lang w:val="lv-LV"/>
        </w:rPr>
        <w:t xml:space="preserve">valsts vai pašvaldību iestādes normatīvajos aktos noteiktajā kārtībā un apjomā (tiesa, </w:t>
      </w:r>
      <w:proofErr w:type="spellStart"/>
      <w:r w:rsidRPr="009F5A9E">
        <w:rPr>
          <w:lang w:val="lv-LV"/>
        </w:rPr>
        <w:t>tiesībsargājošās</w:t>
      </w:r>
      <w:proofErr w:type="spellEnd"/>
      <w:r w:rsidRPr="009F5A9E">
        <w:rPr>
          <w:lang w:val="lv-LV"/>
        </w:rPr>
        <w:t xml:space="preserve"> iestādes, pašvaldības, nodokļu administrācijas, u.c.)</w:t>
      </w:r>
      <w:r w:rsidR="00AC41A1" w:rsidRPr="009F5A9E">
        <w:rPr>
          <w:lang w:val="lv-LV"/>
        </w:rPr>
        <w:t>.</w:t>
      </w:r>
      <w:r w:rsidRPr="009F5A9E">
        <w:rPr>
          <w:lang w:val="lv-LV"/>
        </w:rPr>
        <w:t xml:space="preserve"> </w:t>
      </w:r>
    </w:p>
    <w:p w14:paraId="25B08D23" w14:textId="23E8E0D6" w:rsidR="00AC41A1" w:rsidRPr="009F5A9E" w:rsidRDefault="007E59E4" w:rsidP="002C5FEE">
      <w:pPr>
        <w:pStyle w:val="ListParagraph"/>
        <w:numPr>
          <w:ilvl w:val="2"/>
          <w:numId w:val="14"/>
        </w:numPr>
        <w:spacing w:before="120" w:after="120"/>
        <w:ind w:left="1145"/>
        <w:jc w:val="both"/>
        <w:rPr>
          <w:lang w:val="lv-LV"/>
        </w:rPr>
      </w:pPr>
      <w:r w:rsidRPr="009F5A9E">
        <w:rPr>
          <w:lang w:val="lv-LV"/>
        </w:rPr>
        <w:t>Pasūtītājs veic attiecīgus pasākumus, lai nodrošinātu datu apstrādi, aizsardzību un nodošanu datu apstrādātājiem saskaņā ar piemērojamiem tiesību aktiem. Pasūtītājs veicot datu nodošanu, izvērtē nepieciešamību un nododamo datu apjomu. Datu nodošana apstrādātājiem tiek veikta, ievērojot datu konfidencialitātes un drošas apstrādes prasības.</w:t>
      </w:r>
    </w:p>
    <w:p w14:paraId="38242C90" w14:textId="0B782174" w:rsidR="00AC41A1" w:rsidRPr="009F5A9E" w:rsidRDefault="007E59E4" w:rsidP="002C5FEE">
      <w:pPr>
        <w:pStyle w:val="ListParagraph"/>
        <w:numPr>
          <w:ilvl w:val="2"/>
          <w:numId w:val="14"/>
        </w:numPr>
        <w:spacing w:before="120" w:after="120"/>
        <w:ind w:left="1145"/>
        <w:jc w:val="both"/>
        <w:rPr>
          <w:lang w:val="lv-LV"/>
        </w:rPr>
      </w:pPr>
      <w:r w:rsidRPr="009F5A9E">
        <w:rPr>
          <w:lang w:val="lv-LV"/>
        </w:rPr>
        <w:t xml:space="preserve">Dati tiek glabāti tik ilgi, cik to glabāšana ir nepieciešama atbilstoši attiecīgiem datu apstrādes nolūkiem, kā arī saskaņā ar piemērojamo tiesību aktu prasībām. </w:t>
      </w:r>
    </w:p>
    <w:p w14:paraId="549264CF" w14:textId="5ECE5578" w:rsidR="00E00EA0" w:rsidRPr="009F5A9E" w:rsidRDefault="007E59E4" w:rsidP="002C5FEE">
      <w:pPr>
        <w:pStyle w:val="ListParagraph"/>
        <w:numPr>
          <w:ilvl w:val="2"/>
          <w:numId w:val="14"/>
        </w:numPr>
        <w:spacing w:before="120" w:after="120"/>
        <w:ind w:left="1145"/>
        <w:jc w:val="both"/>
        <w:rPr>
          <w:lang w:val="lv-LV"/>
        </w:rPr>
      </w:pPr>
      <w:r w:rsidRPr="009F5A9E">
        <w:rPr>
          <w:lang w:val="lv-LV"/>
        </w:rPr>
        <w:lastRenderedPageBreak/>
        <w:t xml:space="preserve">Pretendents vai datu subjekts, jautājumu vai iebildumu gadījumā par Pasūtītāja veikto datu apstrādi, ir tiesīgs iesniegt Pasūtītājam rakstisku iesniegumu. Ja Pasūtītājs nespēj atrisināt radušos situāciju vai pārkāpj pretendenta vai datu subjekta tiesības uz datu aizsardzību, pretendents vai datu subjekts ir tiesīgs iesniegt sūdzību Datu valsts inspekcijai. </w:t>
      </w:r>
      <w:bookmarkStart w:id="23" w:name="_Hlk39675066"/>
      <w:bookmarkEnd w:id="12"/>
      <w:bookmarkEnd w:id="13"/>
      <w:bookmarkEnd w:id="14"/>
    </w:p>
    <w:p w14:paraId="29B625C3" w14:textId="77777777" w:rsidR="004F142D" w:rsidRPr="009F5A9E" w:rsidRDefault="004F142D" w:rsidP="004F142D">
      <w:pPr>
        <w:pStyle w:val="ListParagraph"/>
        <w:spacing w:before="120" w:after="120"/>
        <w:ind w:left="1145"/>
        <w:jc w:val="both"/>
        <w:rPr>
          <w:lang w:val="lv-LV"/>
        </w:rPr>
      </w:pPr>
    </w:p>
    <w:p w14:paraId="2290788C" w14:textId="77777777" w:rsidR="00714EB2" w:rsidRPr="009F5A9E" w:rsidRDefault="003E3ACA" w:rsidP="002C5FEE">
      <w:pPr>
        <w:pStyle w:val="BodyText"/>
        <w:numPr>
          <w:ilvl w:val="1"/>
          <w:numId w:val="14"/>
        </w:numPr>
        <w:spacing w:before="120" w:after="120"/>
        <w:rPr>
          <w:bCs w:val="0"/>
        </w:rPr>
      </w:pPr>
      <w:bookmarkStart w:id="24" w:name="_Hlk114054046"/>
      <w:r w:rsidRPr="009F5A9E">
        <w:rPr>
          <w:b/>
        </w:rPr>
        <w:t xml:space="preserve">Piedāvājuma derīguma termiņš: </w:t>
      </w:r>
    </w:p>
    <w:p w14:paraId="14BAB281" w14:textId="63C8ABCD" w:rsidR="003E3ACA" w:rsidRPr="009F5A9E" w:rsidRDefault="003E3ACA" w:rsidP="002C5FEE">
      <w:pPr>
        <w:pStyle w:val="BodyText"/>
        <w:numPr>
          <w:ilvl w:val="2"/>
          <w:numId w:val="14"/>
        </w:numPr>
        <w:ind w:left="1145"/>
        <w:rPr>
          <w:bCs w:val="0"/>
        </w:rPr>
      </w:pPr>
      <w:r w:rsidRPr="009F5A9E">
        <w:t xml:space="preserve">piedāvājuma derīguma termiņš ir līdz </w:t>
      </w:r>
      <w:r w:rsidR="002C5FEE" w:rsidRPr="009F5A9E">
        <w:t>Iepirkuma</w:t>
      </w:r>
      <w:r w:rsidRPr="009F5A9E">
        <w:t xml:space="preserve"> komisijas lēmuma pieņemšanai. Pretendenta, kuram tiek piešķirtas līguma slēgšanas tiesības, piedāvājums ir derīgs līdz līguma noslēgšanai</w:t>
      </w:r>
      <w:bookmarkEnd w:id="24"/>
      <w:r w:rsidRPr="009F5A9E">
        <w:t>.</w:t>
      </w:r>
    </w:p>
    <w:p w14:paraId="3DE782F6" w14:textId="6809CAC7" w:rsidR="003E3ACA" w:rsidRPr="009F5A9E" w:rsidRDefault="003E3ACA" w:rsidP="00714EB2">
      <w:pPr>
        <w:pStyle w:val="ListParagraph"/>
        <w:ind w:left="682"/>
        <w:jc w:val="both"/>
        <w:rPr>
          <w:lang w:val="lv-LV"/>
        </w:rPr>
      </w:pPr>
    </w:p>
    <w:p w14:paraId="43505888" w14:textId="446FB7F2" w:rsidR="00312B72" w:rsidRPr="009F5A9E" w:rsidRDefault="00DB7906" w:rsidP="002C5FEE">
      <w:pPr>
        <w:pStyle w:val="Heading1"/>
        <w:numPr>
          <w:ilvl w:val="0"/>
          <w:numId w:val="14"/>
        </w:numPr>
        <w:ind w:right="181"/>
        <w:jc w:val="left"/>
        <w:rPr>
          <w:rFonts w:ascii="Times New Roman" w:hAnsi="Times New Roman"/>
          <w:szCs w:val="24"/>
        </w:rPr>
      </w:pPr>
      <w:r w:rsidRPr="009F5A9E">
        <w:rPr>
          <w:rFonts w:ascii="Times New Roman" w:hAnsi="Times New Roman"/>
          <w:szCs w:val="24"/>
        </w:rPr>
        <w:t>Kvalifikācijas prasības un iesniedzamie dokumenti</w:t>
      </w:r>
    </w:p>
    <w:tbl>
      <w:tblPr>
        <w:tblW w:w="1000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5216"/>
      </w:tblGrid>
      <w:tr w:rsidR="008E006A" w:rsidRPr="009F5A9E" w14:paraId="2506B5A7" w14:textId="77777777" w:rsidTr="00F816CD">
        <w:trPr>
          <w:tblHeader/>
        </w:trPr>
        <w:tc>
          <w:tcPr>
            <w:tcW w:w="4789" w:type="dxa"/>
            <w:tcBorders>
              <w:top w:val="single" w:sz="4" w:space="0" w:color="auto"/>
              <w:left w:val="single" w:sz="4" w:space="0" w:color="auto"/>
              <w:bottom w:val="single" w:sz="4" w:space="0" w:color="auto"/>
              <w:right w:val="single" w:sz="4" w:space="0" w:color="auto"/>
            </w:tcBorders>
            <w:shd w:val="clear" w:color="auto" w:fill="D9D9D9"/>
            <w:hideMark/>
          </w:tcPr>
          <w:p w14:paraId="35AE667D" w14:textId="77777777" w:rsidR="008E006A" w:rsidRPr="009F5A9E" w:rsidRDefault="008E006A" w:rsidP="00F816CD">
            <w:pPr>
              <w:spacing w:before="160" w:after="160"/>
              <w:jc w:val="center"/>
              <w:rPr>
                <w:b/>
                <w:lang w:val="lv-LV"/>
              </w:rPr>
            </w:pPr>
            <w:r w:rsidRPr="009F5A9E">
              <w:rPr>
                <w:b/>
                <w:lang w:val="lv-LV"/>
              </w:rPr>
              <w:t>Prasība</w:t>
            </w:r>
          </w:p>
        </w:tc>
        <w:tc>
          <w:tcPr>
            <w:tcW w:w="5216" w:type="dxa"/>
            <w:tcBorders>
              <w:top w:val="single" w:sz="4" w:space="0" w:color="auto"/>
              <w:left w:val="single" w:sz="4" w:space="0" w:color="auto"/>
              <w:bottom w:val="single" w:sz="4" w:space="0" w:color="auto"/>
              <w:right w:val="single" w:sz="4" w:space="0" w:color="auto"/>
            </w:tcBorders>
            <w:shd w:val="clear" w:color="auto" w:fill="D9D9D9"/>
            <w:hideMark/>
          </w:tcPr>
          <w:p w14:paraId="7E9E96A8" w14:textId="77777777" w:rsidR="008E006A" w:rsidRPr="009F5A9E" w:rsidRDefault="008E006A" w:rsidP="00F816CD">
            <w:pPr>
              <w:spacing w:before="160" w:after="160"/>
              <w:jc w:val="center"/>
              <w:rPr>
                <w:b/>
                <w:lang w:val="lv-LV"/>
              </w:rPr>
            </w:pPr>
            <w:r w:rsidRPr="009F5A9E">
              <w:rPr>
                <w:b/>
                <w:lang w:val="lv-LV"/>
              </w:rPr>
              <w:t>Iesniedzamais dokuments</w:t>
            </w:r>
          </w:p>
        </w:tc>
      </w:tr>
      <w:tr w:rsidR="008E006A" w:rsidRPr="009F5A9E" w14:paraId="742334E6" w14:textId="77777777" w:rsidTr="00F816CD">
        <w:tc>
          <w:tcPr>
            <w:tcW w:w="4789" w:type="dxa"/>
            <w:tcBorders>
              <w:top w:val="single" w:sz="4" w:space="0" w:color="auto"/>
              <w:left w:val="single" w:sz="4" w:space="0" w:color="auto"/>
              <w:bottom w:val="single" w:sz="4" w:space="0" w:color="auto"/>
              <w:right w:val="single" w:sz="4" w:space="0" w:color="auto"/>
            </w:tcBorders>
            <w:hideMark/>
          </w:tcPr>
          <w:p w14:paraId="6FF67920" w14:textId="6A8026D8" w:rsidR="0029284E" w:rsidRPr="009F5A9E" w:rsidRDefault="00AC41A1" w:rsidP="008242B9">
            <w:pPr>
              <w:suppressAutoHyphens/>
              <w:spacing w:before="120" w:after="120"/>
              <w:jc w:val="both"/>
              <w:rPr>
                <w:bCs/>
                <w:lang w:val="lv-LV"/>
              </w:rPr>
            </w:pPr>
            <w:r w:rsidRPr="009F5A9E">
              <w:rPr>
                <w:lang w:val="lv-LV"/>
              </w:rPr>
              <w:t xml:space="preserve">2.1. </w:t>
            </w:r>
            <w:r w:rsidR="008F6C24" w:rsidRPr="009F5A9E">
              <w:rPr>
                <w:lang w:val="lv-LV"/>
              </w:rPr>
              <w:t>P</w:t>
            </w:r>
            <w:r w:rsidR="0029284E" w:rsidRPr="009F5A9E">
              <w:rPr>
                <w:lang w:val="lv-LV"/>
              </w:rPr>
              <w:t xml:space="preserve">retendents </w:t>
            </w:r>
            <w:r w:rsidR="0029284E" w:rsidRPr="009F5A9E">
              <w:rPr>
                <w:bCs/>
                <w:lang w:val="lv-LV"/>
              </w:rPr>
              <w:t xml:space="preserve">ir reģistrēts atbilstoši normatīvo aktu prasībām vai piegādātāja reģistrācijas valsts normatīvo aktu prasībām. </w:t>
            </w:r>
          </w:p>
          <w:p w14:paraId="7163C708" w14:textId="26ECD0DE" w:rsidR="004F142D" w:rsidRPr="009F5A9E" w:rsidRDefault="004F142D" w:rsidP="008242B9">
            <w:pPr>
              <w:widowControl w:val="0"/>
              <w:tabs>
                <w:tab w:val="left" w:pos="34"/>
              </w:tabs>
              <w:spacing w:before="120" w:after="120"/>
              <w:jc w:val="both"/>
              <w:rPr>
                <w:lang w:val="lv-LV"/>
              </w:rPr>
            </w:pPr>
            <w:r w:rsidRPr="009F5A9E">
              <w:rPr>
                <w:lang w:val="lv-LV"/>
              </w:rPr>
              <w:t xml:space="preserve">Pretendents ir iesniedzis pieteikumu </w:t>
            </w:r>
            <w:r w:rsidR="002C5FEE" w:rsidRPr="009F5A9E">
              <w:rPr>
                <w:lang w:val="lv-LV"/>
              </w:rPr>
              <w:t>Iepirkumam</w:t>
            </w:r>
            <w:r w:rsidRPr="009F5A9E">
              <w:rPr>
                <w:lang w:val="lv-LV"/>
              </w:rPr>
              <w:t xml:space="preserve"> atbilstoši Iepirkuma nolikuma prasībām.</w:t>
            </w:r>
          </w:p>
          <w:p w14:paraId="3900DE7A" w14:textId="77777777" w:rsidR="004F142D" w:rsidRPr="009F5A9E" w:rsidRDefault="004F142D" w:rsidP="0029284E">
            <w:pPr>
              <w:suppressAutoHyphens/>
              <w:jc w:val="both"/>
              <w:rPr>
                <w:bCs/>
                <w:lang w:val="lv-LV"/>
              </w:rPr>
            </w:pPr>
          </w:p>
          <w:p w14:paraId="5FD75C63" w14:textId="5D91B8BC" w:rsidR="008E006A" w:rsidRPr="009F5A9E" w:rsidRDefault="008E006A" w:rsidP="0029284E">
            <w:pPr>
              <w:jc w:val="both"/>
              <w:rPr>
                <w:lang w:val="lv-LV"/>
              </w:rPr>
            </w:pPr>
          </w:p>
        </w:tc>
        <w:tc>
          <w:tcPr>
            <w:tcW w:w="5216" w:type="dxa"/>
            <w:tcBorders>
              <w:top w:val="single" w:sz="4" w:space="0" w:color="auto"/>
              <w:left w:val="single" w:sz="4" w:space="0" w:color="auto"/>
              <w:bottom w:val="single" w:sz="4" w:space="0" w:color="auto"/>
              <w:right w:val="single" w:sz="4" w:space="0" w:color="auto"/>
            </w:tcBorders>
            <w:hideMark/>
          </w:tcPr>
          <w:p w14:paraId="7B9F57D4" w14:textId="1C043E8A" w:rsidR="0029284E" w:rsidRPr="009F5A9E" w:rsidRDefault="0029284E" w:rsidP="008242B9">
            <w:pPr>
              <w:spacing w:before="120" w:after="120"/>
              <w:jc w:val="both"/>
              <w:rPr>
                <w:bCs/>
                <w:lang w:val="lv-LV"/>
              </w:rPr>
            </w:pPr>
            <w:r w:rsidRPr="009F5A9E">
              <w:rPr>
                <w:bCs/>
                <w:lang w:val="lv-LV"/>
              </w:rPr>
              <w:t>Pretendenta parakstīts pieteikums dalībai, kurš sagatavots saskaņā ar nolikuma pielikumā Nr. 1 pievienoto veidni.</w:t>
            </w:r>
          </w:p>
          <w:p w14:paraId="6D8B481D" w14:textId="606EF6F0" w:rsidR="0029284E" w:rsidRPr="009F5A9E" w:rsidRDefault="0029284E" w:rsidP="008242B9">
            <w:pPr>
              <w:spacing w:before="120" w:after="120"/>
              <w:jc w:val="both"/>
              <w:rPr>
                <w:bCs/>
                <w:lang w:val="lv-LV"/>
              </w:rPr>
            </w:pPr>
            <w:r w:rsidRPr="009F5A9E">
              <w:rPr>
                <w:bCs/>
                <w:lang w:val="lv-LV"/>
              </w:rPr>
              <w:t xml:space="preserve">Ja Pretendenta pieteikumu paraksta pilnvarota persona, tad jāpievieno pilnvara vai tā apliecināta kopija. </w:t>
            </w:r>
          </w:p>
          <w:p w14:paraId="27C4E376" w14:textId="77777777" w:rsidR="005B7FCB" w:rsidRPr="009F5A9E" w:rsidRDefault="005B7FCB" w:rsidP="005B7FCB">
            <w:pPr>
              <w:spacing w:before="120" w:after="120"/>
              <w:jc w:val="both"/>
              <w:rPr>
                <w:bCs/>
                <w:lang w:val="lv-LV"/>
              </w:rPr>
            </w:pPr>
            <w:r w:rsidRPr="009F5A9E">
              <w:rPr>
                <w:bCs/>
                <w:lang w:val="lv-LV"/>
              </w:rPr>
              <w:t xml:space="preserve">Par Latvijas Republikā reģistrētu uzņēmumu pārstāvēt tiesīgām personām, kas reģistrētas Latvijas Republikas Uzņēmumu reģistrā, Pasūtītājs pārliecināsies Uzņēmumu reģistra mājaslapā </w:t>
            </w:r>
            <w:hyperlink r:id="rId18" w:history="1">
              <w:r w:rsidRPr="009F5A9E">
                <w:rPr>
                  <w:rStyle w:val="Hyperlink"/>
                  <w:bCs/>
                  <w:lang w:val="lv-LV"/>
                </w:rPr>
                <w:t>www.ur.gov.lv</w:t>
              </w:r>
            </w:hyperlink>
            <w:r w:rsidRPr="009F5A9E">
              <w:rPr>
                <w:bCs/>
                <w:lang w:val="lv-LV"/>
              </w:rPr>
              <w:t xml:space="preserve">. </w:t>
            </w:r>
          </w:p>
          <w:p w14:paraId="105D57C1" w14:textId="0F28EAC2" w:rsidR="0029284E" w:rsidRPr="009F5A9E" w:rsidRDefault="0029284E" w:rsidP="008242B9">
            <w:pPr>
              <w:spacing w:before="120" w:after="120"/>
              <w:jc w:val="both"/>
              <w:rPr>
                <w:bCs/>
                <w:lang w:val="lv-LV"/>
              </w:rPr>
            </w:pPr>
            <w:r w:rsidRPr="009F5A9E">
              <w:rPr>
                <w:bCs/>
                <w:lang w:val="lv-LV"/>
              </w:rPr>
              <w:t xml:space="preserve">Ārvalstīs reģistrētam Pretendentam ir jāiesniedz komersantu amatpersonu saraksts, norādot Pretendentu un tā amatpersonas – personu, kura ir Pretendenta valdes vai padomes loceklis, patiesā labuma guvējs, </w:t>
            </w:r>
            <w:proofErr w:type="spellStart"/>
            <w:r w:rsidRPr="009F5A9E">
              <w:rPr>
                <w:bCs/>
                <w:lang w:val="lv-LV"/>
              </w:rPr>
              <w:t>pārstāvēttiesīgā</w:t>
            </w:r>
            <w:proofErr w:type="spellEnd"/>
            <w:r w:rsidRPr="009F5A9E">
              <w:rPr>
                <w:bCs/>
                <w:lang w:val="lv-LV"/>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 </w:t>
            </w:r>
          </w:p>
          <w:p w14:paraId="640021F2" w14:textId="78F75A42" w:rsidR="002B66B3" w:rsidRPr="009F5A9E" w:rsidRDefault="0029284E" w:rsidP="008242B9">
            <w:pPr>
              <w:numPr>
                <w:ilvl w:val="3"/>
                <w:numId w:val="0"/>
              </w:numPr>
              <w:spacing w:before="120" w:after="120"/>
              <w:jc w:val="both"/>
              <w:rPr>
                <w:lang w:val="lv-LV"/>
              </w:rPr>
            </w:pPr>
            <w:r w:rsidRPr="009F5A9E">
              <w:rPr>
                <w:bCs/>
                <w:lang w:val="lv-LV"/>
              </w:rPr>
              <w:t>Ārvalsts Pretendentam reģistrācija ir jāapliecina atbilstoši attiecīgās valsts nosacījumiem (piemēram, norādot publiski pieejamu reģistru, kur Pasūtītājs varētu pārliecināties par Pretendenta reģistrācijas faktu).</w:t>
            </w:r>
          </w:p>
        </w:tc>
      </w:tr>
      <w:tr w:rsidR="004731AE" w:rsidRPr="009F5A9E" w14:paraId="7D6CE6C1" w14:textId="77777777" w:rsidTr="00F816CD">
        <w:tc>
          <w:tcPr>
            <w:tcW w:w="4789" w:type="dxa"/>
            <w:tcBorders>
              <w:top w:val="single" w:sz="4" w:space="0" w:color="auto"/>
              <w:left w:val="single" w:sz="4" w:space="0" w:color="auto"/>
              <w:bottom w:val="single" w:sz="4" w:space="0" w:color="auto"/>
              <w:right w:val="single" w:sz="4" w:space="0" w:color="auto"/>
            </w:tcBorders>
          </w:tcPr>
          <w:p w14:paraId="4935F3CA" w14:textId="45BBA2BC" w:rsidR="004731AE" w:rsidRPr="009F5A9E" w:rsidRDefault="004731AE" w:rsidP="008242B9">
            <w:pPr>
              <w:suppressAutoHyphens/>
              <w:spacing w:before="120" w:after="120"/>
              <w:jc w:val="both"/>
              <w:rPr>
                <w:lang w:val="lv-LV"/>
              </w:rPr>
            </w:pPr>
            <w:r w:rsidRPr="009F5A9E">
              <w:rPr>
                <w:lang w:val="lv-LV"/>
              </w:rPr>
              <w:t xml:space="preserve">2.2. </w:t>
            </w:r>
            <w:bookmarkStart w:id="25" w:name="_Hlk83384697"/>
            <w:r w:rsidRPr="009F5A9E">
              <w:rPr>
                <w:lang w:val="lv-LV"/>
              </w:rPr>
              <w:t xml:space="preserve">Piedāvātais  transportlīdzeklis ir pretendenta </w:t>
            </w:r>
            <w:r w:rsidRPr="009F5A9E">
              <w:rPr>
                <w:bCs/>
                <w:lang w:val="lv-LV" w:eastAsia="lv-LV"/>
              </w:rPr>
              <w:t>īpašumā/turējumā</w:t>
            </w:r>
            <w:r w:rsidRPr="009F5A9E">
              <w:rPr>
                <w:lang w:val="lv-LV"/>
              </w:rPr>
              <w:t>.</w:t>
            </w:r>
            <w:bookmarkEnd w:id="25"/>
          </w:p>
        </w:tc>
        <w:tc>
          <w:tcPr>
            <w:tcW w:w="5216" w:type="dxa"/>
            <w:tcBorders>
              <w:top w:val="single" w:sz="4" w:space="0" w:color="auto"/>
              <w:left w:val="single" w:sz="4" w:space="0" w:color="auto"/>
              <w:bottom w:val="single" w:sz="4" w:space="0" w:color="auto"/>
              <w:right w:val="single" w:sz="4" w:space="0" w:color="auto"/>
            </w:tcBorders>
          </w:tcPr>
          <w:p w14:paraId="35D66852" w14:textId="2F0134CD" w:rsidR="004731AE" w:rsidRPr="009F5A9E" w:rsidRDefault="004731AE" w:rsidP="008242B9">
            <w:pPr>
              <w:spacing w:before="120" w:after="120"/>
              <w:jc w:val="both"/>
              <w:rPr>
                <w:bCs/>
                <w:lang w:val="lv-LV"/>
              </w:rPr>
            </w:pPr>
            <w:r w:rsidRPr="009F5A9E">
              <w:rPr>
                <w:lang w:val="lv-LV"/>
              </w:rPr>
              <w:t>Pretendents iesniedz rakstisku apliecinājumu par atbilstību nolikuma 2.2. punktā izvirzītajai prasībai (iekļauts nolikuma pielikuma Nr. 1 formā).</w:t>
            </w:r>
          </w:p>
        </w:tc>
      </w:tr>
    </w:tbl>
    <w:p w14:paraId="7ABB1FB6" w14:textId="77777777" w:rsidR="004A6571" w:rsidRPr="005B7FCB" w:rsidRDefault="004A6571" w:rsidP="009B2C96">
      <w:pPr>
        <w:jc w:val="both"/>
        <w:rPr>
          <w:lang w:val="lv-LV"/>
        </w:rPr>
      </w:pPr>
    </w:p>
    <w:p w14:paraId="3B98171C" w14:textId="4C3988F5" w:rsidR="0029284E" w:rsidRPr="009F5A9E" w:rsidRDefault="008E006A" w:rsidP="002C5FEE">
      <w:pPr>
        <w:pStyle w:val="Heading1"/>
        <w:numPr>
          <w:ilvl w:val="0"/>
          <w:numId w:val="14"/>
        </w:numPr>
        <w:ind w:right="181"/>
        <w:jc w:val="left"/>
        <w:rPr>
          <w:rFonts w:ascii="Times New Roman" w:hAnsi="Times New Roman"/>
          <w:szCs w:val="24"/>
        </w:rPr>
      </w:pPr>
      <w:bookmarkStart w:id="26" w:name="_Toc108085050"/>
      <w:r w:rsidRPr="009F5A9E">
        <w:rPr>
          <w:rFonts w:ascii="Times New Roman" w:hAnsi="Times New Roman"/>
          <w:szCs w:val="24"/>
        </w:rPr>
        <w:lastRenderedPageBreak/>
        <w:t>Tehniska</w:t>
      </w:r>
      <w:r w:rsidR="00B949E3" w:rsidRPr="009F5A9E">
        <w:rPr>
          <w:rFonts w:ascii="Times New Roman" w:hAnsi="Times New Roman"/>
          <w:szCs w:val="24"/>
        </w:rPr>
        <w:t>jam</w:t>
      </w:r>
      <w:r w:rsidRPr="009F5A9E">
        <w:rPr>
          <w:rFonts w:ascii="Times New Roman" w:hAnsi="Times New Roman"/>
          <w:szCs w:val="24"/>
        </w:rPr>
        <w:t xml:space="preserve"> </w:t>
      </w:r>
      <w:r w:rsidR="0029284E" w:rsidRPr="009F5A9E">
        <w:rPr>
          <w:rFonts w:ascii="Times New Roman" w:hAnsi="Times New Roman"/>
          <w:szCs w:val="24"/>
        </w:rPr>
        <w:t>piedāvājumam izvirzītās prasības</w:t>
      </w:r>
    </w:p>
    <w:p w14:paraId="42DC14C8" w14:textId="77777777" w:rsidR="00C85785" w:rsidRPr="009F5A9E" w:rsidRDefault="003F6BD9" w:rsidP="00C85785">
      <w:pPr>
        <w:pStyle w:val="BodyText"/>
        <w:numPr>
          <w:ilvl w:val="1"/>
          <w:numId w:val="10"/>
        </w:numPr>
        <w:tabs>
          <w:tab w:val="num" w:pos="1287"/>
          <w:tab w:val="num" w:pos="1980"/>
        </w:tabs>
        <w:spacing w:before="120" w:after="120"/>
        <w:ind w:left="1145" w:hanging="720"/>
      </w:pPr>
      <w:r w:rsidRPr="009F5A9E">
        <w:t xml:space="preserve">Pretendents, iesniedzot pieteikumu, ar tā parakstīšanu apliecina, ka ir </w:t>
      </w:r>
      <w:bookmarkStart w:id="27" w:name="_Hlk195626282"/>
      <w:r w:rsidRPr="009F5A9E">
        <w:t xml:space="preserve">iepazinies ar </w:t>
      </w:r>
      <w:r w:rsidR="002C3D39" w:rsidRPr="009F5A9E">
        <w:t>Iepirkuma</w:t>
      </w:r>
      <w:r w:rsidRPr="009F5A9E">
        <w:t xml:space="preserve"> nolikumam pievienoto Tehnisko specifikāciju</w:t>
      </w:r>
      <w:r w:rsidR="002C3D39" w:rsidRPr="009F5A9E">
        <w:t xml:space="preserve"> (nolikuma pielikums Nr. 2)</w:t>
      </w:r>
      <w:r w:rsidRPr="009F5A9E">
        <w:rPr>
          <w:iCs/>
        </w:rPr>
        <w:t>,</w:t>
      </w:r>
      <w:r w:rsidRPr="009F5A9E">
        <w:rPr>
          <w:i/>
        </w:rPr>
        <w:t xml:space="preserve"> </w:t>
      </w:r>
      <w:r w:rsidRPr="009F5A9E">
        <w:t>pretendentam tā ir skaidri saprotama un izpildāma</w:t>
      </w:r>
      <w:bookmarkEnd w:id="27"/>
      <w:r w:rsidRPr="009F5A9E">
        <w:t>.</w:t>
      </w:r>
    </w:p>
    <w:p w14:paraId="1AAC47F0" w14:textId="5BA05C7B" w:rsidR="00885469" w:rsidRPr="009F5A9E" w:rsidRDefault="00C85785" w:rsidP="00C85785">
      <w:pPr>
        <w:pStyle w:val="BodyText"/>
        <w:numPr>
          <w:ilvl w:val="1"/>
          <w:numId w:val="10"/>
        </w:numPr>
        <w:tabs>
          <w:tab w:val="num" w:pos="1287"/>
          <w:tab w:val="num" w:pos="1980"/>
        </w:tabs>
        <w:spacing w:before="120" w:after="120"/>
        <w:ind w:left="1145" w:hanging="720"/>
      </w:pPr>
      <w:r w:rsidRPr="009F5A9E">
        <w:t>Pretendents iesniedz tehnisko piedāvājumu atbilstoši publicētajai veidlapai (Nolikuma pielikum</w:t>
      </w:r>
      <w:r w:rsidR="005B7FCB" w:rsidRPr="009F5A9E">
        <w:t>s</w:t>
      </w:r>
      <w:r w:rsidRPr="009F5A9E">
        <w:t xml:space="preserve"> Nr. 2 “Tehniskā specifikācija</w:t>
      </w:r>
      <w:r w:rsidR="005B7FCB" w:rsidRPr="009F5A9E">
        <w:t>/T</w:t>
      </w:r>
      <w:r w:rsidRPr="009F5A9E">
        <w:t xml:space="preserve">ehniskais piedāvājums”). </w:t>
      </w:r>
      <w:r w:rsidRPr="009F5A9E">
        <w:rPr>
          <w:b/>
        </w:rPr>
        <w:t>Pretendentam jāaizpilda visas tehniskā piedāvājuma kolonnas “Pretendenta piedāvājums” ailes</w:t>
      </w:r>
      <w:r w:rsidRPr="009F5A9E">
        <w:t xml:space="preserve">. </w:t>
      </w:r>
      <w:r w:rsidR="00885469" w:rsidRPr="009F5A9E">
        <w:rPr>
          <w:b/>
          <w:bCs w:val="0"/>
        </w:rPr>
        <w:t xml:space="preserve">Piedāvājumi, kuros nebūs piedāvātas visas iepirkuma priekšmetā ietilpstošās pozīcijas tiek vērtēta kā neatbilstība </w:t>
      </w:r>
      <w:r w:rsidR="005B7FCB" w:rsidRPr="009F5A9E">
        <w:rPr>
          <w:b/>
          <w:bCs w:val="0"/>
        </w:rPr>
        <w:t>T</w:t>
      </w:r>
      <w:r w:rsidR="00885469" w:rsidRPr="009F5A9E">
        <w:rPr>
          <w:b/>
          <w:bCs w:val="0"/>
        </w:rPr>
        <w:t>ehniskās specifikācijas izvirzītajām prasībām</w:t>
      </w:r>
      <w:r w:rsidR="00885469" w:rsidRPr="009F5A9E">
        <w:t xml:space="preserve">. </w:t>
      </w:r>
    </w:p>
    <w:p w14:paraId="7A1CA0A3" w14:textId="1239CE98" w:rsidR="0029284E" w:rsidRPr="009F5A9E" w:rsidRDefault="0029284E" w:rsidP="00714EB2">
      <w:pPr>
        <w:rPr>
          <w:lang w:val="lv-LV" w:eastAsia="ru-RU"/>
        </w:rPr>
      </w:pPr>
    </w:p>
    <w:p w14:paraId="1681222D" w14:textId="2A6AFBA2" w:rsidR="008E006A" w:rsidRPr="009F5A9E" w:rsidRDefault="003F6BD9" w:rsidP="00714EB2">
      <w:pPr>
        <w:pStyle w:val="Heading1"/>
        <w:numPr>
          <w:ilvl w:val="0"/>
          <w:numId w:val="10"/>
        </w:numPr>
        <w:ind w:right="181"/>
        <w:jc w:val="left"/>
        <w:rPr>
          <w:rFonts w:ascii="Times New Roman" w:hAnsi="Times New Roman"/>
          <w:szCs w:val="24"/>
        </w:rPr>
      </w:pPr>
      <w:r w:rsidRPr="009F5A9E">
        <w:rPr>
          <w:rFonts w:ascii="Times New Roman" w:hAnsi="Times New Roman"/>
          <w:szCs w:val="24"/>
        </w:rPr>
        <w:t>F</w:t>
      </w:r>
      <w:r w:rsidR="008E006A" w:rsidRPr="009F5A9E">
        <w:rPr>
          <w:rFonts w:ascii="Times New Roman" w:hAnsi="Times New Roman"/>
          <w:szCs w:val="24"/>
        </w:rPr>
        <w:t>inanšu piedāvājum</w:t>
      </w:r>
      <w:r w:rsidR="00B949E3" w:rsidRPr="009F5A9E">
        <w:rPr>
          <w:rFonts w:ascii="Times New Roman" w:hAnsi="Times New Roman"/>
          <w:szCs w:val="24"/>
        </w:rPr>
        <w:t>am izvirzītās prasība</w:t>
      </w:r>
      <w:bookmarkEnd w:id="26"/>
      <w:r w:rsidR="004A6571" w:rsidRPr="009F5A9E">
        <w:rPr>
          <w:rFonts w:ascii="Times New Roman" w:hAnsi="Times New Roman"/>
          <w:szCs w:val="24"/>
        </w:rPr>
        <w:t>s</w:t>
      </w:r>
      <w:r w:rsidR="008F5381" w:rsidRPr="009F5A9E">
        <w:rPr>
          <w:rFonts w:ascii="Times New Roman" w:hAnsi="Times New Roman"/>
          <w:szCs w:val="24"/>
        </w:rPr>
        <w:tab/>
      </w:r>
    </w:p>
    <w:p w14:paraId="4FAFE09E" w14:textId="189C55F2" w:rsidR="0002166E" w:rsidRPr="009F5A9E" w:rsidRDefault="004A6571" w:rsidP="00714EB2">
      <w:pPr>
        <w:pStyle w:val="ListParagraph"/>
        <w:numPr>
          <w:ilvl w:val="1"/>
          <w:numId w:val="10"/>
        </w:numPr>
        <w:spacing w:before="120" w:after="120"/>
        <w:ind w:left="1145" w:hanging="720"/>
        <w:jc w:val="both"/>
        <w:rPr>
          <w:lang w:val="lv-LV"/>
        </w:rPr>
      </w:pPr>
      <w:bookmarkStart w:id="28" w:name="_Hlk76067029"/>
      <w:r w:rsidRPr="009F5A9E">
        <w:rPr>
          <w:lang w:val="lv-LV"/>
        </w:rPr>
        <w:t>Finanšu piedāvājums pretendentam ir jāsagatavo, aizpildot Nolikuma pielikuma Nr.</w:t>
      </w:r>
      <w:r w:rsidR="003F6BD9" w:rsidRPr="009F5A9E">
        <w:rPr>
          <w:lang w:val="lv-LV"/>
        </w:rPr>
        <w:t xml:space="preserve"> </w:t>
      </w:r>
      <w:r w:rsidR="00140D74" w:rsidRPr="009F5A9E">
        <w:rPr>
          <w:lang w:val="lv-LV"/>
        </w:rPr>
        <w:t>3</w:t>
      </w:r>
      <w:r w:rsidRPr="009F5A9E">
        <w:rPr>
          <w:lang w:val="lv-LV"/>
        </w:rPr>
        <w:t xml:space="preserve"> </w:t>
      </w:r>
      <w:r w:rsidR="003F6BD9" w:rsidRPr="009F5A9E">
        <w:rPr>
          <w:lang w:val="lv-LV"/>
        </w:rPr>
        <w:t>“</w:t>
      </w:r>
      <w:r w:rsidRPr="009F5A9E">
        <w:rPr>
          <w:lang w:val="lv-LV"/>
        </w:rPr>
        <w:t>Finanšu piedāvājum</w:t>
      </w:r>
      <w:r w:rsidR="003F6BD9" w:rsidRPr="009F5A9E">
        <w:rPr>
          <w:lang w:val="lv-LV"/>
        </w:rPr>
        <w:t>a formu</w:t>
      </w:r>
      <w:r w:rsidRPr="009F5A9E">
        <w:rPr>
          <w:lang w:val="lv-LV"/>
        </w:rPr>
        <w:t>” .</w:t>
      </w:r>
    </w:p>
    <w:p w14:paraId="0E59C7D3" w14:textId="79EE239A" w:rsidR="002C3D39" w:rsidRPr="009F5A9E" w:rsidRDefault="004A6571" w:rsidP="002C3D39">
      <w:pPr>
        <w:pStyle w:val="ListParagraph"/>
        <w:numPr>
          <w:ilvl w:val="1"/>
          <w:numId w:val="10"/>
        </w:numPr>
        <w:tabs>
          <w:tab w:val="num" w:pos="1287"/>
        </w:tabs>
        <w:spacing w:before="120" w:after="120"/>
        <w:ind w:left="1145" w:hanging="720"/>
        <w:jc w:val="both"/>
        <w:rPr>
          <w:lang w:val="lv-LV"/>
        </w:rPr>
      </w:pPr>
      <w:r w:rsidRPr="009F5A9E">
        <w:rPr>
          <w:lang w:val="lv-LV"/>
        </w:rPr>
        <w:t xml:space="preserve">Pretendentam finanšu piedāvājums jāsagatavo, ievērojot Nolikuma pielikumā Nr. </w:t>
      </w:r>
      <w:r w:rsidR="003F6BD9" w:rsidRPr="009F5A9E">
        <w:rPr>
          <w:lang w:val="lv-LV"/>
        </w:rPr>
        <w:t>2</w:t>
      </w:r>
      <w:r w:rsidRPr="009F5A9E">
        <w:rPr>
          <w:lang w:val="lv-LV"/>
        </w:rPr>
        <w:t xml:space="preserve"> </w:t>
      </w:r>
      <w:r w:rsidR="003F6BD9" w:rsidRPr="009F5A9E">
        <w:rPr>
          <w:lang w:val="lv-LV"/>
        </w:rPr>
        <w:t>“</w:t>
      </w:r>
      <w:r w:rsidRPr="009F5A9E">
        <w:rPr>
          <w:lang w:val="lv-LV"/>
        </w:rPr>
        <w:t>Tehniskā specifikācija”</w:t>
      </w:r>
      <w:r w:rsidR="003F6BD9" w:rsidRPr="009F5A9E">
        <w:rPr>
          <w:lang w:val="lv-LV"/>
        </w:rPr>
        <w:t xml:space="preserve"> un </w:t>
      </w:r>
      <w:r w:rsidR="003B7B33" w:rsidRPr="009F5A9E">
        <w:rPr>
          <w:lang w:val="lv-LV"/>
        </w:rPr>
        <w:t>Nolikuma pielikumā Nr.</w:t>
      </w:r>
      <w:r w:rsidR="003F6BD9" w:rsidRPr="009F5A9E">
        <w:rPr>
          <w:lang w:val="lv-LV"/>
        </w:rPr>
        <w:t xml:space="preserve"> </w:t>
      </w:r>
      <w:r w:rsidR="002C3D39" w:rsidRPr="009F5A9E">
        <w:rPr>
          <w:lang w:val="lv-LV"/>
        </w:rPr>
        <w:t>4</w:t>
      </w:r>
      <w:r w:rsidR="003F6BD9" w:rsidRPr="009F5A9E">
        <w:rPr>
          <w:lang w:val="lv-LV"/>
        </w:rPr>
        <w:t xml:space="preserve"> </w:t>
      </w:r>
      <w:r w:rsidR="003B7B33" w:rsidRPr="009F5A9E">
        <w:rPr>
          <w:lang w:val="lv-LV"/>
        </w:rPr>
        <w:t>“Līguma projekts”</w:t>
      </w:r>
      <w:r w:rsidRPr="009F5A9E">
        <w:rPr>
          <w:lang w:val="lv-LV"/>
        </w:rPr>
        <w:t xml:space="preserve"> noteiktās prasības pakalpojuma sniegšanai.</w:t>
      </w:r>
    </w:p>
    <w:p w14:paraId="3153E100" w14:textId="164C8476" w:rsidR="0002166E" w:rsidRPr="009F5A9E" w:rsidRDefault="004A6571" w:rsidP="00843863">
      <w:pPr>
        <w:pStyle w:val="ListParagraph"/>
        <w:numPr>
          <w:ilvl w:val="1"/>
          <w:numId w:val="10"/>
        </w:numPr>
        <w:tabs>
          <w:tab w:val="num" w:pos="1287"/>
        </w:tabs>
        <w:spacing w:before="120" w:after="120"/>
        <w:ind w:left="1145" w:hanging="720"/>
        <w:jc w:val="both"/>
        <w:rPr>
          <w:lang w:val="lv-LV"/>
        </w:rPr>
      </w:pPr>
      <w:r w:rsidRPr="009F5A9E">
        <w:rPr>
          <w:lang w:val="lv-LV"/>
        </w:rPr>
        <w:t>Finanšu piedāvājuma</w:t>
      </w:r>
      <w:r w:rsidR="00C81E5B" w:rsidRPr="009F5A9E">
        <w:rPr>
          <w:lang w:val="lv-LV"/>
        </w:rPr>
        <w:t xml:space="preserve"> </w:t>
      </w:r>
      <w:r w:rsidR="002C3D39" w:rsidRPr="009F5A9E">
        <w:rPr>
          <w:lang w:val="lv-LV"/>
        </w:rPr>
        <w:t xml:space="preserve">piedāvātajās cenās iekļaujamas </w:t>
      </w:r>
      <w:r w:rsidR="00843863" w:rsidRPr="009F5A9E">
        <w:rPr>
          <w:lang w:val="lv-LV" w:eastAsia="lv-LV"/>
        </w:rPr>
        <w:t xml:space="preserve">visas </w:t>
      </w:r>
      <w:r w:rsidR="00843863" w:rsidRPr="009F5A9E">
        <w:rPr>
          <w:lang w:val="lv-LV" w:eastAsia="ar-SA"/>
        </w:rPr>
        <w:t>izmaksas, kas saistītas ar nomas pakalpojumu sniegšanu un automašīnas nomas nodrošināšanu pilnā apjomā,</w:t>
      </w:r>
      <w:r w:rsidR="00843863" w:rsidRPr="009F5A9E">
        <w:rPr>
          <w:kern w:val="1"/>
          <w:lang w:val="lv-LV" w:eastAsia="zh-CN"/>
        </w:rPr>
        <w:t xml:space="preserve"> tajā skaitā, bet ne tikai izmaksas, kas saistītas ar Tehniskajā specifikācijā atbilstošu automašīnas piegādi, apdrošināšanas gadījuma apstrāde, nodevām visā nomas periodā, regulārajām tehniskajām apkopēm, tajā skaitā dabiska nolietojuma detaļu nomaiņas izdevumi, tehniskajām apskatēm, automobiļa remontu, sezonālo riepu maiņu, līdzvērtīgas maiņas automašīnas lietošanu, sauszemes transportlīdzekļu īpašnieku civiltiesiskās atbildības obligāto apdrošināšanu (OCTA) un brīvprātīgo sauszemes transportlīdzekļu apdrošināšanu (KASKO) visā nomas periodā, </w:t>
      </w:r>
      <w:proofErr w:type="spellStart"/>
      <w:r w:rsidR="00843863" w:rsidRPr="009F5A9E">
        <w:rPr>
          <w:kern w:val="1"/>
          <w:lang w:val="lv-LV" w:eastAsia="zh-CN"/>
        </w:rPr>
        <w:t>pirmsnomas</w:t>
      </w:r>
      <w:proofErr w:type="spellEnd"/>
      <w:r w:rsidR="00843863" w:rsidRPr="009F5A9E">
        <w:rPr>
          <w:kern w:val="1"/>
          <w:lang w:val="lv-LV" w:eastAsia="zh-CN"/>
        </w:rPr>
        <w:t xml:space="preserve"> sagatavošanu, lietošanu visa nomas termiņa laikā, visa uzstādītā aprīkojuma lietošanu un tā uzstādīšanas izmaksas, tajā skaitā tā uzstādīšanu, lai nodrošinātu automašīnas pilnīgu gatavību lietošanai, </w:t>
      </w:r>
      <w:r w:rsidR="00843863" w:rsidRPr="009F5A9E">
        <w:rPr>
          <w:lang w:val="lv-LV"/>
        </w:rPr>
        <w:t>visi valsts un pašvaldības noteiktie nodokļi (izņemot PVN) un nodevas</w:t>
      </w:r>
      <w:r w:rsidR="00843863" w:rsidRPr="009F5A9E">
        <w:rPr>
          <w:kern w:val="1"/>
          <w:lang w:val="lv-LV" w:eastAsia="zh-CN"/>
        </w:rPr>
        <w:t xml:space="preserve">, </w:t>
      </w:r>
      <w:r w:rsidR="00843863" w:rsidRPr="009F5A9E">
        <w:rPr>
          <w:lang w:val="lv-LV"/>
        </w:rPr>
        <w:t>iespējamie sadārdzinājumi, kā arī visas netieši saistītās izmaksas</w:t>
      </w:r>
      <w:r w:rsidRPr="009F5A9E">
        <w:rPr>
          <w:lang w:val="lv-LV"/>
        </w:rPr>
        <w:t>.</w:t>
      </w:r>
      <w:r w:rsidR="0011054A" w:rsidRPr="009F5A9E">
        <w:rPr>
          <w:lang w:val="lv-LV"/>
        </w:rPr>
        <w:t xml:space="preserve"> </w:t>
      </w:r>
      <w:r w:rsidR="002C3D39" w:rsidRPr="009F5A9E">
        <w:rPr>
          <w:lang w:val="lv-LV"/>
        </w:rPr>
        <w:t>Pretendentam finanšu piedāvājumā jāiekļauj iespējamie sadārdzinājumi un jebkuri ar līguma pilnīgu izpildi saistīti izdevumi.</w:t>
      </w:r>
    </w:p>
    <w:p w14:paraId="45B4E0DB" w14:textId="77777777" w:rsidR="0002166E" w:rsidRPr="009F5A9E" w:rsidRDefault="004A6571" w:rsidP="00714EB2">
      <w:pPr>
        <w:pStyle w:val="ListParagraph"/>
        <w:numPr>
          <w:ilvl w:val="1"/>
          <w:numId w:val="10"/>
        </w:numPr>
        <w:spacing w:before="120" w:after="120"/>
        <w:ind w:left="1145" w:hanging="720"/>
        <w:jc w:val="both"/>
        <w:rPr>
          <w:lang w:val="lv-LV"/>
        </w:rPr>
      </w:pPr>
      <w:r w:rsidRPr="009F5A9E">
        <w:rPr>
          <w:lang w:val="lv-LV"/>
        </w:rPr>
        <w:t>Par finanšu piedāvājuma aritmētisko precizitāti atbild pretendents.</w:t>
      </w:r>
      <w:bookmarkEnd w:id="28"/>
    </w:p>
    <w:p w14:paraId="1C4C4787" w14:textId="6F09C337" w:rsidR="00B66B64" w:rsidRPr="009F5A9E" w:rsidRDefault="00DC3E34" w:rsidP="00B66B64">
      <w:pPr>
        <w:pStyle w:val="ListParagraph"/>
        <w:numPr>
          <w:ilvl w:val="1"/>
          <w:numId w:val="10"/>
        </w:numPr>
        <w:spacing w:before="120" w:after="120"/>
        <w:ind w:left="1145" w:hanging="720"/>
        <w:jc w:val="both"/>
        <w:rPr>
          <w:lang w:val="lv-LV"/>
        </w:rPr>
      </w:pPr>
      <w:r w:rsidRPr="009F5A9E">
        <w:rPr>
          <w:lang w:val="lv-LV"/>
        </w:rPr>
        <w:t>Pretendents nodrošina piedāvāt</w:t>
      </w:r>
      <w:r w:rsidR="00C45F75" w:rsidRPr="009F5A9E">
        <w:rPr>
          <w:lang w:val="lv-LV"/>
        </w:rPr>
        <w:t>ās</w:t>
      </w:r>
      <w:r w:rsidRPr="009F5A9E">
        <w:rPr>
          <w:lang w:val="lv-LV"/>
        </w:rPr>
        <w:t xml:space="preserve"> cen</w:t>
      </w:r>
      <w:r w:rsidR="00C45F75" w:rsidRPr="009F5A9E">
        <w:rPr>
          <w:lang w:val="lv-LV"/>
        </w:rPr>
        <w:t>as</w:t>
      </w:r>
      <w:r w:rsidRPr="009F5A9E">
        <w:rPr>
          <w:lang w:val="lv-LV"/>
        </w:rPr>
        <w:t xml:space="preserve"> nemainīgumu visā</w:t>
      </w:r>
      <w:r w:rsidR="003B7B33" w:rsidRPr="009F5A9E">
        <w:rPr>
          <w:lang w:val="lv-LV"/>
        </w:rPr>
        <w:t xml:space="preserve"> iepirkuma</w:t>
      </w:r>
      <w:r w:rsidRPr="009F5A9E">
        <w:rPr>
          <w:lang w:val="lv-LV"/>
        </w:rPr>
        <w:t xml:space="preserve"> līguma izpildes laikā. Iespējamā inflācija, tirgus apstākļu maiņa vai jebkuri citi apstākļi nevar būt par pamatu cenu paaugstināšanai, un šo procesu radītās sekas pretendentam ir jānoprognozē un jāaprēķina, sastādot finanšu piedāvājumu.</w:t>
      </w:r>
      <w:bookmarkStart w:id="29" w:name="_Toc364417657"/>
      <w:bookmarkEnd w:id="23"/>
    </w:p>
    <w:p w14:paraId="43F3FD1E" w14:textId="422F9806" w:rsidR="00B66B64" w:rsidRPr="009F5A9E" w:rsidRDefault="00B66B64" w:rsidP="00B66B64">
      <w:pPr>
        <w:pStyle w:val="ListParagraph"/>
        <w:numPr>
          <w:ilvl w:val="1"/>
          <w:numId w:val="10"/>
        </w:numPr>
        <w:spacing w:before="120" w:after="120"/>
        <w:ind w:left="1145" w:hanging="720"/>
        <w:jc w:val="both"/>
        <w:rPr>
          <w:lang w:val="lv-LV"/>
        </w:rPr>
      </w:pPr>
      <w:r w:rsidRPr="009F5A9E">
        <w:rPr>
          <w:color w:val="000000"/>
          <w:lang w:val="lv-LV"/>
        </w:rPr>
        <w:t xml:space="preserve">Finanšu piedāvājumā visas cenas un summas jānorāda </w:t>
      </w:r>
      <w:proofErr w:type="spellStart"/>
      <w:r w:rsidRPr="009F5A9E">
        <w:rPr>
          <w:i/>
          <w:color w:val="000000"/>
          <w:lang w:val="lv-LV"/>
        </w:rPr>
        <w:t>euro</w:t>
      </w:r>
      <w:proofErr w:type="spellEnd"/>
      <w:r w:rsidRPr="009F5A9E">
        <w:rPr>
          <w:color w:val="000000"/>
          <w:lang w:val="lv-LV"/>
        </w:rPr>
        <w:t xml:space="preserve"> un aprēķinos jālieto ar divām decimālzīmēm aiz komata.</w:t>
      </w:r>
    </w:p>
    <w:p w14:paraId="436CC541" w14:textId="22C5FEEB" w:rsidR="004955C4" w:rsidRPr="009F5A9E" w:rsidRDefault="009F1A03" w:rsidP="00714EB2">
      <w:pPr>
        <w:pStyle w:val="ListParagraph"/>
        <w:numPr>
          <w:ilvl w:val="1"/>
          <w:numId w:val="10"/>
        </w:numPr>
        <w:ind w:left="1145" w:hanging="720"/>
        <w:jc w:val="both"/>
        <w:rPr>
          <w:lang w:val="lv-LV"/>
        </w:rPr>
      </w:pPr>
      <w:r w:rsidRPr="009F5A9E">
        <w:rPr>
          <w:bCs/>
          <w:lang w:val="lv-LV"/>
        </w:rPr>
        <w:t>Pretendents nedrīkst iesniegt finanšu piedāvājuma variantus.</w:t>
      </w:r>
    </w:p>
    <w:p w14:paraId="3FBFC872" w14:textId="77777777" w:rsidR="0002166E" w:rsidRPr="009F5A9E" w:rsidRDefault="0002166E" w:rsidP="003E3ACA">
      <w:pPr>
        <w:pStyle w:val="ListParagraph"/>
        <w:ind w:left="502"/>
        <w:jc w:val="both"/>
        <w:rPr>
          <w:lang w:val="lv-LV"/>
        </w:rPr>
      </w:pPr>
    </w:p>
    <w:p w14:paraId="40B7FDD5" w14:textId="77777777" w:rsidR="0002166E" w:rsidRPr="009F5A9E" w:rsidRDefault="001A02D4" w:rsidP="00714EB2">
      <w:pPr>
        <w:pStyle w:val="Heading2"/>
        <w:numPr>
          <w:ilvl w:val="0"/>
          <w:numId w:val="10"/>
        </w:numPr>
        <w:spacing w:before="120" w:after="120"/>
        <w:ind w:hanging="357"/>
        <w:jc w:val="both"/>
        <w:rPr>
          <w:sz w:val="24"/>
          <w:szCs w:val="24"/>
        </w:rPr>
      </w:pPr>
      <w:bookmarkStart w:id="30" w:name="_Hlk208490641"/>
      <w:r w:rsidRPr="009F5A9E">
        <w:rPr>
          <w:sz w:val="24"/>
          <w:szCs w:val="24"/>
        </w:rPr>
        <w:t>Piedāvājuma izvēles kritērijs</w:t>
      </w:r>
    </w:p>
    <w:p w14:paraId="07644AD7" w14:textId="73E81936" w:rsidR="002C3D39" w:rsidRPr="009F5A9E" w:rsidRDefault="002C3D39" w:rsidP="002C3D39">
      <w:pPr>
        <w:pStyle w:val="Heading2"/>
        <w:numPr>
          <w:ilvl w:val="1"/>
          <w:numId w:val="10"/>
        </w:numPr>
        <w:spacing w:before="120" w:after="120"/>
        <w:ind w:left="1145" w:hanging="720"/>
        <w:jc w:val="both"/>
        <w:rPr>
          <w:b w:val="0"/>
          <w:bCs/>
          <w:sz w:val="24"/>
          <w:szCs w:val="24"/>
        </w:rPr>
      </w:pPr>
      <w:r w:rsidRPr="009F5A9E">
        <w:rPr>
          <w:b w:val="0"/>
          <w:bCs/>
          <w:sz w:val="24"/>
          <w:szCs w:val="24"/>
        </w:rPr>
        <w:t xml:space="preserve">No Pretendentu piedāvājumiem, kas atbilst nolikuma prasībām, komisija izvēlas saimnieciski visizdevīgāko piedāvājumu. </w:t>
      </w:r>
      <w:r w:rsidRPr="009F5A9E">
        <w:rPr>
          <w:sz w:val="24"/>
          <w:szCs w:val="24"/>
        </w:rPr>
        <w:t xml:space="preserve">Piedāvājuma izvēles kritērijs: </w:t>
      </w:r>
      <w:r w:rsidRPr="009F5A9E">
        <w:rPr>
          <w:rFonts w:eastAsia="Calibri"/>
          <w:sz w:val="24"/>
          <w:szCs w:val="24"/>
        </w:rPr>
        <w:lastRenderedPageBreak/>
        <w:t>saimnieciski visizdevīgākais piedāvājums, ar viszemāko piedāvāto vērtējamo cenu “</w:t>
      </w:r>
      <w:r w:rsidR="005B7FCB" w:rsidRPr="009F5A9E">
        <w:rPr>
          <w:bCs/>
          <w:sz w:val="24"/>
          <w:szCs w:val="24"/>
        </w:rPr>
        <w:t>Cena EUR bez PVN</w:t>
      </w:r>
      <w:r w:rsidRPr="009F5A9E">
        <w:rPr>
          <w:sz w:val="24"/>
          <w:szCs w:val="24"/>
        </w:rPr>
        <w:t>”</w:t>
      </w:r>
      <w:r w:rsidRPr="009F5A9E">
        <w:rPr>
          <w:b w:val="0"/>
          <w:bCs/>
          <w:sz w:val="24"/>
          <w:szCs w:val="24"/>
        </w:rPr>
        <w:t>.</w:t>
      </w:r>
    </w:p>
    <w:p w14:paraId="0B6B6A10" w14:textId="3409EA76" w:rsidR="002C3D39" w:rsidRPr="009F5A9E" w:rsidRDefault="001A02D4" w:rsidP="002C3D39">
      <w:pPr>
        <w:pStyle w:val="Heading2"/>
        <w:numPr>
          <w:ilvl w:val="1"/>
          <w:numId w:val="10"/>
        </w:numPr>
        <w:spacing w:before="120" w:after="120"/>
        <w:ind w:left="1145" w:hanging="720"/>
        <w:jc w:val="both"/>
        <w:rPr>
          <w:b w:val="0"/>
          <w:sz w:val="24"/>
          <w:szCs w:val="24"/>
        </w:rPr>
      </w:pPr>
      <w:r w:rsidRPr="009F5A9E">
        <w:rPr>
          <w:b w:val="0"/>
          <w:sz w:val="24"/>
          <w:szCs w:val="24"/>
        </w:rPr>
        <w:t>Vienādas cenas gadījumā komisija rīko sēdi, kurā veic izlozi, pieaicinot pretendentu pārstāvjus.</w:t>
      </w:r>
    </w:p>
    <w:bookmarkEnd w:id="30"/>
    <w:p w14:paraId="18614184" w14:textId="77777777" w:rsidR="009F1A03" w:rsidRPr="009F5A9E" w:rsidRDefault="009F1A03" w:rsidP="009F1A03">
      <w:pPr>
        <w:ind w:left="709" w:hanging="709"/>
        <w:jc w:val="both"/>
        <w:rPr>
          <w:lang w:val="lv-LV"/>
        </w:rPr>
      </w:pPr>
    </w:p>
    <w:p w14:paraId="6C1E700B" w14:textId="0FF10BCD" w:rsidR="00974B3A" w:rsidRPr="009F5A9E" w:rsidRDefault="008F5168" w:rsidP="0002166E">
      <w:pPr>
        <w:pStyle w:val="Heading1"/>
        <w:numPr>
          <w:ilvl w:val="0"/>
          <w:numId w:val="7"/>
        </w:numPr>
        <w:jc w:val="left"/>
        <w:rPr>
          <w:rFonts w:ascii="Times New Roman" w:hAnsi="Times New Roman"/>
          <w:szCs w:val="24"/>
        </w:rPr>
      </w:pPr>
      <w:bookmarkStart w:id="31" w:name="_Toc108085051"/>
      <w:r w:rsidRPr="009F5A9E">
        <w:rPr>
          <w:rFonts w:ascii="Times New Roman" w:hAnsi="Times New Roman"/>
          <w:szCs w:val="24"/>
        </w:rPr>
        <w:t>Iepirkuma</w:t>
      </w:r>
      <w:r w:rsidR="00974B3A" w:rsidRPr="009F5A9E">
        <w:rPr>
          <w:rFonts w:ascii="Times New Roman" w:hAnsi="Times New Roman"/>
          <w:szCs w:val="24"/>
        </w:rPr>
        <w:t xml:space="preserve"> procedūras norises kārtība un piedāvājuma vērtēšana</w:t>
      </w:r>
    </w:p>
    <w:p w14:paraId="192D6EB9" w14:textId="7A613F62" w:rsidR="003E3ACA" w:rsidRPr="009F5A9E" w:rsidRDefault="00974B3A" w:rsidP="00714EB2">
      <w:pPr>
        <w:pStyle w:val="ListParagraph"/>
        <w:numPr>
          <w:ilvl w:val="1"/>
          <w:numId w:val="7"/>
        </w:numPr>
        <w:spacing w:before="120" w:after="120"/>
        <w:ind w:left="1145" w:hanging="720"/>
        <w:jc w:val="both"/>
        <w:rPr>
          <w:lang w:val="lv-LV"/>
        </w:rPr>
      </w:pPr>
      <w:r w:rsidRPr="009F5A9E">
        <w:rPr>
          <w:lang w:val="lv-LV"/>
        </w:rPr>
        <w:t xml:space="preserve">Pretendents nolikuma </w:t>
      </w:r>
      <w:r w:rsidR="00C81E5B" w:rsidRPr="009F5A9E">
        <w:rPr>
          <w:lang w:val="lv-LV"/>
        </w:rPr>
        <w:t>1.</w:t>
      </w:r>
      <w:r w:rsidR="002C3D39" w:rsidRPr="009F5A9E">
        <w:rPr>
          <w:lang w:val="lv-LV"/>
        </w:rPr>
        <w:t>9</w:t>
      </w:r>
      <w:r w:rsidR="00C81E5B" w:rsidRPr="009F5A9E">
        <w:rPr>
          <w:lang w:val="lv-LV"/>
        </w:rPr>
        <w:t>.2</w:t>
      </w:r>
      <w:r w:rsidRPr="009F5A9E">
        <w:rPr>
          <w:lang w:val="lv-LV"/>
        </w:rPr>
        <w:t xml:space="preserve">. apakšpunktā noteiktajā termiņā iesniedz </w:t>
      </w:r>
      <w:r w:rsidR="008F5168" w:rsidRPr="009F5A9E">
        <w:rPr>
          <w:lang w:val="lv-LV"/>
        </w:rPr>
        <w:t>N</w:t>
      </w:r>
      <w:r w:rsidRPr="009F5A9E">
        <w:rPr>
          <w:lang w:val="lv-LV"/>
        </w:rPr>
        <w:t>olikuma 2.</w:t>
      </w:r>
      <w:r w:rsidR="00C81E5B" w:rsidRPr="009F5A9E">
        <w:rPr>
          <w:lang w:val="lv-LV"/>
        </w:rPr>
        <w:t>, 3.</w:t>
      </w:r>
      <w:r w:rsidR="00A70AA7" w:rsidRPr="009F5A9E">
        <w:rPr>
          <w:lang w:val="lv-LV"/>
        </w:rPr>
        <w:t> </w:t>
      </w:r>
      <w:r w:rsidRPr="009F5A9E">
        <w:rPr>
          <w:lang w:val="lv-LV"/>
        </w:rPr>
        <w:t xml:space="preserve">un </w:t>
      </w:r>
      <w:r w:rsidR="00C81E5B" w:rsidRPr="009F5A9E">
        <w:rPr>
          <w:lang w:val="lv-LV"/>
        </w:rPr>
        <w:t>4</w:t>
      </w:r>
      <w:r w:rsidRPr="009F5A9E">
        <w:rPr>
          <w:lang w:val="lv-LV"/>
        </w:rPr>
        <w:t xml:space="preserve">. </w:t>
      </w:r>
      <w:r w:rsidR="00784F0D" w:rsidRPr="009F5A9E">
        <w:rPr>
          <w:lang w:val="lv-LV"/>
        </w:rPr>
        <w:t>sadaļā</w:t>
      </w:r>
      <w:r w:rsidRPr="009F5A9E">
        <w:rPr>
          <w:lang w:val="lv-LV"/>
        </w:rPr>
        <w:t xml:space="preserve"> noteiktos dokumentus.</w:t>
      </w:r>
    </w:p>
    <w:p w14:paraId="5B48C7FB" w14:textId="10D0F8DA" w:rsidR="00714EB2" w:rsidRPr="009F5A9E" w:rsidRDefault="003E3ACA" w:rsidP="00714EB2">
      <w:pPr>
        <w:pStyle w:val="ListParagraph"/>
        <w:numPr>
          <w:ilvl w:val="1"/>
          <w:numId w:val="7"/>
        </w:numPr>
        <w:spacing w:before="120" w:after="120"/>
        <w:ind w:left="1145" w:hanging="720"/>
        <w:jc w:val="both"/>
        <w:rPr>
          <w:lang w:val="lv-LV"/>
        </w:rPr>
      </w:pPr>
      <w:r w:rsidRPr="009F5A9E">
        <w:rPr>
          <w:lang w:val="lv-LV"/>
        </w:rPr>
        <w:t>Piedāvājumi, kas tiks iesniegti pēc Nolikuma 1.</w:t>
      </w:r>
      <w:r w:rsidR="004F36D9" w:rsidRPr="009F5A9E">
        <w:rPr>
          <w:lang w:val="lv-LV"/>
        </w:rPr>
        <w:t>9</w:t>
      </w:r>
      <w:r w:rsidRPr="009F5A9E">
        <w:rPr>
          <w:lang w:val="lv-LV"/>
        </w:rPr>
        <w:t>.2. punktā norādītā piedāvājumu iesniegšanas termiņa, netiks vērtēti.</w:t>
      </w:r>
    </w:p>
    <w:p w14:paraId="53F47725" w14:textId="7F505B80" w:rsidR="00714EB2" w:rsidRPr="009F5A9E" w:rsidRDefault="00974B3A" w:rsidP="00714EB2">
      <w:pPr>
        <w:pStyle w:val="ListParagraph"/>
        <w:numPr>
          <w:ilvl w:val="1"/>
          <w:numId w:val="7"/>
        </w:numPr>
        <w:spacing w:before="120" w:after="120"/>
        <w:ind w:left="1145" w:hanging="720"/>
        <w:jc w:val="both"/>
        <w:rPr>
          <w:lang w:val="lv-LV"/>
        </w:rPr>
      </w:pPr>
      <w:r w:rsidRPr="009F5A9E">
        <w:rPr>
          <w:lang w:val="lv-LV"/>
        </w:rPr>
        <w:t xml:space="preserve">Pēc </w:t>
      </w:r>
      <w:r w:rsidR="000948FB" w:rsidRPr="009F5A9E">
        <w:rPr>
          <w:lang w:val="lv-LV"/>
        </w:rPr>
        <w:t xml:space="preserve">Nolikuma </w:t>
      </w:r>
      <w:r w:rsidR="00C81E5B" w:rsidRPr="009F5A9E">
        <w:rPr>
          <w:lang w:val="lv-LV"/>
        </w:rPr>
        <w:t>1.</w:t>
      </w:r>
      <w:r w:rsidR="004F36D9" w:rsidRPr="009F5A9E">
        <w:rPr>
          <w:lang w:val="lv-LV"/>
        </w:rPr>
        <w:t>9</w:t>
      </w:r>
      <w:r w:rsidR="00C81E5B" w:rsidRPr="009F5A9E">
        <w:rPr>
          <w:lang w:val="lv-LV"/>
        </w:rPr>
        <w:t>.2</w:t>
      </w:r>
      <w:r w:rsidR="000948FB" w:rsidRPr="009F5A9E">
        <w:rPr>
          <w:lang w:val="lv-LV"/>
        </w:rPr>
        <w:t xml:space="preserve">. apakšpunktā noteiktā termiņa, </w:t>
      </w:r>
      <w:r w:rsidR="004F36D9" w:rsidRPr="009F5A9E">
        <w:rPr>
          <w:lang w:val="lv-LV"/>
        </w:rPr>
        <w:t>Iepirkuma</w:t>
      </w:r>
      <w:r w:rsidR="000948FB" w:rsidRPr="009F5A9E">
        <w:rPr>
          <w:lang w:val="lv-LV"/>
        </w:rPr>
        <w:t xml:space="preserve"> komisija atver </w:t>
      </w:r>
      <w:r w:rsidRPr="009F5A9E">
        <w:rPr>
          <w:lang w:val="lv-LV"/>
        </w:rPr>
        <w:t>pretendent</w:t>
      </w:r>
      <w:r w:rsidR="000948FB" w:rsidRPr="009F5A9E">
        <w:rPr>
          <w:lang w:val="lv-LV"/>
        </w:rPr>
        <w:t>u</w:t>
      </w:r>
      <w:r w:rsidRPr="009F5A9E">
        <w:rPr>
          <w:lang w:val="lv-LV"/>
        </w:rPr>
        <w:t xml:space="preserve"> sagatavot</w:t>
      </w:r>
      <w:r w:rsidR="000948FB" w:rsidRPr="009F5A9E">
        <w:rPr>
          <w:lang w:val="lv-LV"/>
        </w:rPr>
        <w:t>os un iesniegtos piedāvājumus un</w:t>
      </w:r>
      <w:r w:rsidRPr="009F5A9E">
        <w:rPr>
          <w:lang w:val="lv-LV"/>
        </w:rPr>
        <w:t xml:space="preserve"> </w:t>
      </w:r>
      <w:r w:rsidR="000948FB" w:rsidRPr="009F5A9E">
        <w:rPr>
          <w:lang w:val="lv-LV"/>
        </w:rPr>
        <w:t>uzsāk pretendentu iesniegto piedāvājumu vērtēšanu šādā secībā:</w:t>
      </w:r>
    </w:p>
    <w:p w14:paraId="586841B4" w14:textId="48D33F33" w:rsidR="00714EB2" w:rsidRPr="009F5A9E" w:rsidRDefault="000948FB" w:rsidP="00714EB2">
      <w:pPr>
        <w:pStyle w:val="ListParagraph"/>
        <w:numPr>
          <w:ilvl w:val="2"/>
          <w:numId w:val="7"/>
        </w:numPr>
        <w:spacing w:before="120" w:after="120"/>
        <w:jc w:val="both"/>
        <w:rPr>
          <w:lang w:val="lv-LV"/>
        </w:rPr>
      </w:pPr>
      <w:r w:rsidRPr="009F5A9E">
        <w:rPr>
          <w:lang w:val="lv-LV"/>
        </w:rPr>
        <w:t>veic visu iesniegto piedāvājumu iesniegšanas un noformējuma pārbaudi, saskaņā ar Nolikuma 1.</w:t>
      </w:r>
      <w:r w:rsidR="004F36D9" w:rsidRPr="009F5A9E">
        <w:rPr>
          <w:lang w:val="lv-LV"/>
        </w:rPr>
        <w:t>10</w:t>
      </w:r>
      <w:r w:rsidRPr="009F5A9E">
        <w:rPr>
          <w:lang w:val="lv-LV"/>
        </w:rPr>
        <w:t>. punktā noteikto</w:t>
      </w:r>
      <w:r w:rsidR="00DB7B72" w:rsidRPr="009F5A9E">
        <w:rPr>
          <w:lang w:val="lv-LV"/>
        </w:rPr>
        <w:t>.</w:t>
      </w:r>
      <w:r w:rsidR="00DB7B72" w:rsidRPr="009F5A9E">
        <w:rPr>
          <w:rFonts w:eastAsia="Calibri"/>
          <w:bCs/>
          <w:lang w:val="lv-LV"/>
        </w:rPr>
        <w:t xml:space="preserve"> Ja piedāvājums neatbilst kādai no piedāvājumu noformējuma prasībām, komisija var lemt par attiecīgā piedāvājuma tālāku izskatīšanu;</w:t>
      </w:r>
    </w:p>
    <w:p w14:paraId="5812726B" w14:textId="461ABE36" w:rsidR="00714EB2" w:rsidRPr="009F5A9E" w:rsidRDefault="00D61EF9" w:rsidP="00714EB2">
      <w:pPr>
        <w:pStyle w:val="ListParagraph"/>
        <w:numPr>
          <w:ilvl w:val="2"/>
          <w:numId w:val="7"/>
        </w:numPr>
        <w:spacing w:before="120" w:after="120"/>
        <w:jc w:val="both"/>
        <w:rPr>
          <w:lang w:val="lv-LV"/>
        </w:rPr>
      </w:pPr>
      <w:r w:rsidRPr="009F5A9E">
        <w:rPr>
          <w:lang w:val="lv-LV"/>
        </w:rPr>
        <w:t xml:space="preserve">veic visu </w:t>
      </w:r>
      <w:r w:rsidR="000948FB" w:rsidRPr="009F5A9E">
        <w:rPr>
          <w:lang w:val="lv-LV"/>
        </w:rPr>
        <w:t>piedāvājumu, kuri iesniegti</w:t>
      </w:r>
      <w:r w:rsidR="00DB7B72" w:rsidRPr="009F5A9E">
        <w:rPr>
          <w:lang w:val="lv-LV"/>
        </w:rPr>
        <w:t xml:space="preserve"> vai precizēti</w:t>
      </w:r>
      <w:r w:rsidR="000948FB" w:rsidRPr="009F5A9E">
        <w:rPr>
          <w:lang w:val="lv-LV"/>
        </w:rPr>
        <w:t xml:space="preserve"> atbilstoši Nolikuma 1.</w:t>
      </w:r>
      <w:r w:rsidR="004F36D9" w:rsidRPr="009F5A9E">
        <w:rPr>
          <w:lang w:val="lv-LV"/>
        </w:rPr>
        <w:t>9</w:t>
      </w:r>
      <w:r w:rsidR="000948FB" w:rsidRPr="009F5A9E">
        <w:rPr>
          <w:lang w:val="lv-LV"/>
        </w:rPr>
        <w:t>.</w:t>
      </w:r>
      <w:r w:rsidR="00DB7B72" w:rsidRPr="009F5A9E">
        <w:rPr>
          <w:lang w:val="lv-LV"/>
        </w:rPr>
        <w:t> </w:t>
      </w:r>
      <w:r w:rsidR="000948FB" w:rsidRPr="009F5A9E">
        <w:rPr>
          <w:lang w:val="lv-LV"/>
        </w:rPr>
        <w:t>punktā noteiktajam,</w:t>
      </w:r>
      <w:r w:rsidRPr="009F5A9E">
        <w:rPr>
          <w:lang w:val="lv-LV"/>
        </w:rPr>
        <w:t xml:space="preserve"> iesniegto finanšu piedāvājumu pārbaudi, labojot aritmētiskās kļūdas, ja tādas tiek konstatētas. Aritmētisko kļūdu konstatēšanas gadījumā,</w:t>
      </w:r>
      <w:r w:rsidR="004F36D9" w:rsidRPr="009F5A9E">
        <w:rPr>
          <w:lang w:val="lv-LV"/>
        </w:rPr>
        <w:t xml:space="preserve"> </w:t>
      </w:r>
      <w:r w:rsidRPr="009F5A9E">
        <w:rPr>
          <w:lang w:val="lv-LV"/>
        </w:rPr>
        <w:t>komisija informē Pretendentu par veiktajiem labojumiem</w:t>
      </w:r>
      <w:r w:rsidR="00C81E5B" w:rsidRPr="009F5A9E">
        <w:rPr>
          <w:lang w:val="lv-LV"/>
        </w:rPr>
        <w:t>;</w:t>
      </w:r>
    </w:p>
    <w:p w14:paraId="36A0E2FA" w14:textId="77777777" w:rsidR="00714EB2" w:rsidRPr="009F5A9E" w:rsidRDefault="000948FB" w:rsidP="00714EB2">
      <w:pPr>
        <w:pStyle w:val="ListParagraph"/>
        <w:numPr>
          <w:ilvl w:val="2"/>
          <w:numId w:val="7"/>
        </w:numPr>
        <w:spacing w:before="120" w:after="120"/>
        <w:jc w:val="both"/>
        <w:rPr>
          <w:lang w:val="lv-LV"/>
        </w:rPr>
      </w:pPr>
      <w:r w:rsidRPr="009F5A9E">
        <w:rPr>
          <w:lang w:val="lv-LV"/>
        </w:rPr>
        <w:t xml:space="preserve">veic </w:t>
      </w:r>
      <w:r w:rsidR="00D61EF9" w:rsidRPr="009F5A9E">
        <w:rPr>
          <w:lang w:val="lv-LV"/>
        </w:rPr>
        <w:t xml:space="preserve">saimnieciski izdevīgākā piedāvājuma, saskaņā ar Nolikuma </w:t>
      </w:r>
      <w:r w:rsidR="00C962FB" w:rsidRPr="009F5A9E">
        <w:rPr>
          <w:lang w:val="lv-LV"/>
        </w:rPr>
        <w:t>5</w:t>
      </w:r>
      <w:r w:rsidR="00D61EF9" w:rsidRPr="009F5A9E">
        <w:rPr>
          <w:lang w:val="lv-LV"/>
        </w:rPr>
        <w:t xml:space="preserve">. punktā noteikto, </w:t>
      </w:r>
      <w:r w:rsidR="00ED2F14" w:rsidRPr="009F5A9E">
        <w:rPr>
          <w:lang w:val="lv-LV"/>
        </w:rPr>
        <w:t xml:space="preserve">vērtēšanu, pārbaudot tā atbilstību Nolikuma 2. </w:t>
      </w:r>
      <w:r w:rsidR="00784F0D" w:rsidRPr="009F5A9E">
        <w:rPr>
          <w:lang w:val="lv-LV"/>
        </w:rPr>
        <w:t>sadaļā</w:t>
      </w:r>
      <w:r w:rsidR="00ED2F14" w:rsidRPr="009F5A9E">
        <w:rPr>
          <w:lang w:val="lv-LV"/>
        </w:rPr>
        <w:t xml:space="preserve"> izvirzītajām kvalifikācijas prasībām</w:t>
      </w:r>
      <w:r w:rsidR="00C962FB" w:rsidRPr="009F5A9E">
        <w:rPr>
          <w:lang w:val="lv-LV"/>
        </w:rPr>
        <w:t>;</w:t>
      </w:r>
    </w:p>
    <w:p w14:paraId="6CE3CB19" w14:textId="76256C6F" w:rsidR="00974B3A" w:rsidRPr="009F5A9E" w:rsidRDefault="00C962FB" w:rsidP="00714EB2">
      <w:pPr>
        <w:pStyle w:val="ListParagraph"/>
        <w:numPr>
          <w:ilvl w:val="2"/>
          <w:numId w:val="7"/>
        </w:numPr>
        <w:spacing w:before="120" w:after="120"/>
        <w:jc w:val="both"/>
        <w:rPr>
          <w:lang w:val="lv-LV"/>
        </w:rPr>
      </w:pPr>
      <w:r w:rsidRPr="009F5A9E">
        <w:rPr>
          <w:lang w:val="lv-LV"/>
        </w:rPr>
        <w:t xml:space="preserve">veic saimnieciski izdevīgākā piedāvājuma, saskaņā ar Nolikuma 5. punktā noteikto, vērtēšanu, pārbaudot tā tehniskā piedāvājuma atbilstību Nolikuma 3. </w:t>
      </w:r>
      <w:r w:rsidR="00784F0D" w:rsidRPr="009F5A9E">
        <w:rPr>
          <w:lang w:val="lv-LV"/>
        </w:rPr>
        <w:t>sadaļā</w:t>
      </w:r>
      <w:r w:rsidRPr="009F5A9E">
        <w:rPr>
          <w:lang w:val="lv-LV"/>
        </w:rPr>
        <w:t xml:space="preserve"> un Tehniskajā specifikācijā (Nolikuma pielikums Nr. 2) izvirzītajām prasībām</w:t>
      </w:r>
      <w:r w:rsidR="005B7FCB" w:rsidRPr="009F5A9E">
        <w:rPr>
          <w:lang w:val="lv-LV"/>
        </w:rPr>
        <w:t>;</w:t>
      </w:r>
    </w:p>
    <w:p w14:paraId="53EC08C1" w14:textId="47142CD7" w:rsidR="005B7FCB" w:rsidRPr="009F5A9E" w:rsidRDefault="005B7FCB" w:rsidP="00714EB2">
      <w:pPr>
        <w:pStyle w:val="ListParagraph"/>
        <w:numPr>
          <w:ilvl w:val="2"/>
          <w:numId w:val="7"/>
        </w:numPr>
        <w:spacing w:before="120" w:after="120"/>
        <w:jc w:val="both"/>
        <w:rPr>
          <w:lang w:val="lv-LV"/>
        </w:rPr>
      </w:pPr>
      <w:r w:rsidRPr="009F5A9E">
        <w:rPr>
          <w:lang w:val="lv-LV"/>
        </w:rPr>
        <w:t>veic saimnieciski izdevīgākā piedāvājuma, saskaņā ar Nolikuma 5. punktā noteikto, vērtēšanu, pārbaudot tā finanšu piedāvājuma atbilstību Nolikuma 4. sadaļā izvirzītajām prasībām.</w:t>
      </w:r>
    </w:p>
    <w:p w14:paraId="7A8E7CE4" w14:textId="603A68CE" w:rsidR="00140D74" w:rsidRPr="009F5A9E" w:rsidRDefault="00241BDF" w:rsidP="00140D74">
      <w:pPr>
        <w:pStyle w:val="ListParagraph"/>
        <w:numPr>
          <w:ilvl w:val="1"/>
          <w:numId w:val="7"/>
        </w:numPr>
        <w:spacing w:before="120" w:after="120"/>
        <w:ind w:left="1145" w:hanging="720"/>
        <w:jc w:val="both"/>
        <w:rPr>
          <w:lang w:val="lv-LV"/>
        </w:rPr>
      </w:pPr>
      <w:bookmarkStart w:id="32" w:name="_Toc223499496"/>
      <w:bookmarkStart w:id="33" w:name="_Toc364417659"/>
      <w:bookmarkEnd w:id="29"/>
      <w:bookmarkEnd w:id="31"/>
      <w:r w:rsidRPr="009F5A9E">
        <w:rPr>
          <w:lang w:val="lv-LV"/>
        </w:rPr>
        <w:t xml:space="preserve">Iepirkuma </w:t>
      </w:r>
      <w:r w:rsidR="006832B1" w:rsidRPr="009F5A9E">
        <w:rPr>
          <w:lang w:val="lv-LV"/>
        </w:rPr>
        <w:t>k</w:t>
      </w:r>
      <w:r w:rsidR="008E006A" w:rsidRPr="009F5A9E">
        <w:rPr>
          <w:lang w:val="lv-LV"/>
        </w:rPr>
        <w:t xml:space="preserve">omisijai ir tiesības pārbaudīt </w:t>
      </w:r>
      <w:r w:rsidR="00BD4566" w:rsidRPr="009F5A9E">
        <w:rPr>
          <w:lang w:val="lv-LV"/>
        </w:rPr>
        <w:t>p</w:t>
      </w:r>
      <w:r w:rsidR="008E006A" w:rsidRPr="009F5A9E">
        <w:rPr>
          <w:lang w:val="lv-LV"/>
        </w:rPr>
        <w:t>retendenta sniegto ziņu patiesumu publiski pieejamās datu bāzēs un reģistros</w:t>
      </w:r>
      <w:bookmarkEnd w:id="32"/>
      <w:bookmarkEnd w:id="33"/>
      <w:r w:rsidR="00C85785" w:rsidRPr="009F5A9E">
        <w:rPr>
          <w:lang w:val="lv-LV"/>
        </w:rPr>
        <w:t>.</w:t>
      </w:r>
    </w:p>
    <w:p w14:paraId="697BF9CC" w14:textId="77777777" w:rsidR="003E3ACA" w:rsidRPr="009F5A9E" w:rsidRDefault="003E3ACA" w:rsidP="003E3ACA">
      <w:pPr>
        <w:pStyle w:val="ListParagraph"/>
        <w:spacing w:before="120" w:after="120"/>
        <w:ind w:left="851"/>
        <w:jc w:val="both"/>
        <w:rPr>
          <w:lang w:val="lv-LV"/>
        </w:rPr>
      </w:pPr>
    </w:p>
    <w:p w14:paraId="58EFE727" w14:textId="03ABB3A5" w:rsidR="00DB7B72" w:rsidRPr="009F5A9E" w:rsidRDefault="00DB7B72" w:rsidP="00714EB2">
      <w:pPr>
        <w:pStyle w:val="ListParagraph"/>
        <w:numPr>
          <w:ilvl w:val="0"/>
          <w:numId w:val="7"/>
        </w:numPr>
        <w:spacing w:before="120" w:after="120"/>
        <w:jc w:val="both"/>
        <w:rPr>
          <w:b/>
          <w:lang w:val="lv-LV"/>
        </w:rPr>
      </w:pPr>
      <w:r w:rsidRPr="009F5A9E">
        <w:rPr>
          <w:b/>
          <w:lang w:val="lv-LV"/>
        </w:rPr>
        <w:t xml:space="preserve">Pretendenta izslēgšanas noteikumi </w:t>
      </w:r>
    </w:p>
    <w:p w14:paraId="57F99D08" w14:textId="77777777" w:rsidR="00714EB2" w:rsidRPr="009F5A9E" w:rsidRDefault="00DB7B72" w:rsidP="00714EB2">
      <w:pPr>
        <w:pStyle w:val="ListParagraph"/>
        <w:numPr>
          <w:ilvl w:val="1"/>
          <w:numId w:val="7"/>
        </w:numPr>
        <w:spacing w:before="120" w:after="120"/>
        <w:ind w:left="1145" w:hanging="720"/>
        <w:jc w:val="both"/>
        <w:rPr>
          <w:lang w:val="lv-LV"/>
        </w:rPr>
      </w:pPr>
      <w:r w:rsidRPr="009F5A9E">
        <w:rPr>
          <w:lang w:val="lv-LV"/>
        </w:rPr>
        <w:t>Komisija ir tiesīga izslēgt pretendentu no tālākās dalības iepirkuma procedūrā, ja:</w:t>
      </w:r>
    </w:p>
    <w:p w14:paraId="592207C3" w14:textId="77777777" w:rsidR="00714EB2" w:rsidRPr="009F5A9E" w:rsidRDefault="00DB7B72" w:rsidP="00714EB2">
      <w:pPr>
        <w:pStyle w:val="ListParagraph"/>
        <w:numPr>
          <w:ilvl w:val="2"/>
          <w:numId w:val="7"/>
        </w:numPr>
        <w:spacing w:before="120" w:after="120"/>
        <w:jc w:val="both"/>
        <w:rPr>
          <w:lang w:val="lv-LV"/>
        </w:rPr>
      </w:pPr>
      <w:r w:rsidRPr="009F5A9E">
        <w:rPr>
          <w:lang w:val="lv-LV"/>
        </w:rPr>
        <w:t>pretendents neatbilst Nolikumā noteiktajām pretendentu kvalifikācijas prasībām;</w:t>
      </w:r>
    </w:p>
    <w:p w14:paraId="26D47C93" w14:textId="77777777" w:rsidR="00714EB2" w:rsidRPr="009F5A9E" w:rsidRDefault="00C962FB" w:rsidP="00714EB2">
      <w:pPr>
        <w:pStyle w:val="ListParagraph"/>
        <w:numPr>
          <w:ilvl w:val="2"/>
          <w:numId w:val="7"/>
        </w:numPr>
        <w:spacing w:before="120" w:after="120"/>
        <w:jc w:val="both"/>
        <w:rPr>
          <w:lang w:val="lv-LV"/>
        </w:rPr>
      </w:pPr>
      <w:r w:rsidRPr="009F5A9E">
        <w:rPr>
          <w:lang w:val="lv-LV"/>
        </w:rPr>
        <w:t>pretendenta iesniegtais finanšu piedāvājums neatbilst Nolikuma 4. sadaļā noteiktajam un/vai Nolikuma pielikumam Nr. 3 vai nav ievēroti Nolikumā noteiktie finanšu piedāvājuma sagatavošanas nosacījumi;</w:t>
      </w:r>
    </w:p>
    <w:p w14:paraId="5207DC83" w14:textId="77777777" w:rsidR="00714EB2" w:rsidRPr="009F5A9E" w:rsidRDefault="00C962FB" w:rsidP="00714EB2">
      <w:pPr>
        <w:pStyle w:val="ListParagraph"/>
        <w:numPr>
          <w:ilvl w:val="2"/>
          <w:numId w:val="7"/>
        </w:numPr>
        <w:spacing w:before="120" w:after="120"/>
        <w:jc w:val="both"/>
        <w:rPr>
          <w:lang w:val="lv-LV"/>
        </w:rPr>
      </w:pPr>
      <w:r w:rsidRPr="009F5A9E">
        <w:rPr>
          <w:lang w:val="lv-LV"/>
        </w:rPr>
        <w:t>pretendenta iesniegtais tehniskais piedāvājums neatbilst Nolikuma 3. sadaļā noteiktajam un/vai Nolikuma pielikumam Nr. 2 vai nav ievēroti Nolikumā noteiktie tehniskā piedāvājuma sagatavošanas nosacījumi;</w:t>
      </w:r>
    </w:p>
    <w:p w14:paraId="3ECF2524" w14:textId="26028ADE" w:rsidR="00714EB2" w:rsidRPr="009F5A9E" w:rsidRDefault="00DB7B72" w:rsidP="00714EB2">
      <w:pPr>
        <w:pStyle w:val="ListParagraph"/>
        <w:numPr>
          <w:ilvl w:val="2"/>
          <w:numId w:val="7"/>
        </w:numPr>
        <w:spacing w:before="120" w:after="120"/>
        <w:jc w:val="both"/>
        <w:rPr>
          <w:lang w:val="lv-LV"/>
        </w:rPr>
      </w:pPr>
      <w:r w:rsidRPr="009F5A9E">
        <w:rPr>
          <w:lang w:val="lv-LV"/>
        </w:rPr>
        <w:lastRenderedPageBreak/>
        <w:t>pretendents komisijas noteiktajā termiņā nav sniedzis komisijas pieprasīto precizējošo informācij</w:t>
      </w:r>
      <w:r w:rsidR="0002166E" w:rsidRPr="009F5A9E">
        <w:rPr>
          <w:lang w:val="lv-LV"/>
        </w:rPr>
        <w:t>u</w:t>
      </w:r>
      <w:r w:rsidRPr="009F5A9E">
        <w:rPr>
          <w:lang w:val="lv-LV"/>
        </w:rPr>
        <w:t>, kā rezultātā komisija nevar izvērtēt pretendenta iesniegtā piedāvājuma atbilstību Nolikumā izvirzītajām prasībām</w:t>
      </w:r>
      <w:r w:rsidR="00BC6576" w:rsidRPr="009F5A9E">
        <w:rPr>
          <w:lang w:val="lv-LV"/>
        </w:rPr>
        <w:t>;</w:t>
      </w:r>
    </w:p>
    <w:p w14:paraId="31F13E67" w14:textId="36C4093D" w:rsidR="003E3ACA" w:rsidRPr="009F5A9E" w:rsidRDefault="00BC6576" w:rsidP="00790A4B">
      <w:pPr>
        <w:pStyle w:val="ListParagraph"/>
        <w:numPr>
          <w:ilvl w:val="2"/>
          <w:numId w:val="7"/>
        </w:numPr>
        <w:spacing w:before="120" w:after="120"/>
        <w:jc w:val="both"/>
        <w:rPr>
          <w:lang w:val="lv-LV"/>
        </w:rPr>
      </w:pPr>
      <w:r w:rsidRPr="009F5A9E">
        <w:rPr>
          <w:lang w:val="lv-LV"/>
        </w:rPr>
        <w:t>piedāvājumu izvērtēšanas laikā Pretendents savu piedāvājumu atsauc.</w:t>
      </w:r>
      <w:bookmarkStart w:id="34" w:name="_Toc108085054"/>
    </w:p>
    <w:p w14:paraId="5FEF9923" w14:textId="77777777" w:rsidR="003B131C" w:rsidRPr="009F5A9E" w:rsidRDefault="003B131C" w:rsidP="003B131C">
      <w:pPr>
        <w:pStyle w:val="ListParagraph"/>
        <w:spacing w:before="120" w:after="120"/>
        <w:ind w:left="1854"/>
        <w:jc w:val="both"/>
        <w:rPr>
          <w:lang w:val="lv-LV"/>
        </w:rPr>
      </w:pPr>
    </w:p>
    <w:p w14:paraId="608747D9" w14:textId="6F768B23" w:rsidR="00555AAB" w:rsidRPr="009F5A9E" w:rsidRDefault="00A64233" w:rsidP="00714EB2">
      <w:pPr>
        <w:pStyle w:val="Heading1"/>
        <w:numPr>
          <w:ilvl w:val="0"/>
          <w:numId w:val="7"/>
        </w:numPr>
        <w:jc w:val="left"/>
        <w:rPr>
          <w:rFonts w:ascii="Times New Roman" w:hAnsi="Times New Roman"/>
          <w:szCs w:val="24"/>
        </w:rPr>
      </w:pPr>
      <w:r w:rsidRPr="009F5A9E">
        <w:rPr>
          <w:rFonts w:ascii="Times New Roman" w:hAnsi="Times New Roman"/>
          <w:szCs w:val="24"/>
        </w:rPr>
        <w:t xml:space="preserve">Lēmuma pieņemšana un </w:t>
      </w:r>
      <w:r w:rsidR="00483A3D" w:rsidRPr="009F5A9E">
        <w:rPr>
          <w:rFonts w:ascii="Times New Roman" w:hAnsi="Times New Roman"/>
          <w:szCs w:val="24"/>
        </w:rPr>
        <w:t>l</w:t>
      </w:r>
      <w:r w:rsidR="008E006A" w:rsidRPr="009F5A9E">
        <w:rPr>
          <w:rFonts w:ascii="Times New Roman" w:hAnsi="Times New Roman"/>
          <w:szCs w:val="24"/>
        </w:rPr>
        <w:t>īguma slēgšana</w:t>
      </w:r>
      <w:bookmarkEnd w:id="34"/>
    </w:p>
    <w:p w14:paraId="63027233" w14:textId="692C68DD" w:rsidR="0002166E" w:rsidRPr="009F5A9E" w:rsidRDefault="00483A3D" w:rsidP="00714EB2">
      <w:pPr>
        <w:pStyle w:val="ListParagraph"/>
        <w:numPr>
          <w:ilvl w:val="1"/>
          <w:numId w:val="7"/>
        </w:numPr>
        <w:spacing w:before="120" w:after="120"/>
        <w:ind w:left="1145" w:hanging="720"/>
        <w:jc w:val="both"/>
        <w:rPr>
          <w:lang w:val="lv-LV"/>
        </w:rPr>
      </w:pPr>
      <w:r w:rsidRPr="009F5A9E">
        <w:rPr>
          <w:bCs/>
          <w:lang w:val="lv-LV"/>
        </w:rPr>
        <w:t xml:space="preserve">Pretendentam tiek piešķirtas līguma slēgšanas tiesības, ja tas iesniedzis </w:t>
      </w:r>
      <w:r w:rsidR="00F02458" w:rsidRPr="009F5A9E">
        <w:rPr>
          <w:bCs/>
          <w:lang w:val="lv-LV"/>
        </w:rPr>
        <w:t>N</w:t>
      </w:r>
      <w:r w:rsidRPr="009F5A9E">
        <w:rPr>
          <w:bCs/>
          <w:lang w:val="lv-LV"/>
        </w:rPr>
        <w:t>olikuma prasībām atbilstošu piedāvājumu</w:t>
      </w:r>
      <w:r w:rsidR="003E3ACA" w:rsidRPr="009F5A9E">
        <w:rPr>
          <w:bCs/>
          <w:lang w:val="lv-LV"/>
        </w:rPr>
        <w:t xml:space="preserve"> ar viszemāko </w:t>
      </w:r>
      <w:r w:rsidR="006D60F9" w:rsidRPr="009F5A9E">
        <w:rPr>
          <w:bCs/>
          <w:lang w:val="lv-LV"/>
        </w:rPr>
        <w:t xml:space="preserve">vērtējamo </w:t>
      </w:r>
      <w:r w:rsidR="003E3ACA" w:rsidRPr="009F5A9E">
        <w:rPr>
          <w:bCs/>
          <w:lang w:val="lv-LV"/>
        </w:rPr>
        <w:t>cenu</w:t>
      </w:r>
      <w:r w:rsidRPr="009F5A9E">
        <w:rPr>
          <w:bCs/>
          <w:lang w:val="lv-LV"/>
        </w:rPr>
        <w:t>.</w:t>
      </w:r>
    </w:p>
    <w:p w14:paraId="2D900783" w14:textId="56618D5D" w:rsidR="0002166E" w:rsidRPr="009F5A9E" w:rsidRDefault="00241BDF" w:rsidP="00714EB2">
      <w:pPr>
        <w:pStyle w:val="ListParagraph"/>
        <w:numPr>
          <w:ilvl w:val="1"/>
          <w:numId w:val="7"/>
        </w:numPr>
        <w:spacing w:before="120" w:after="120"/>
        <w:ind w:left="1145" w:hanging="720"/>
        <w:jc w:val="both"/>
        <w:rPr>
          <w:lang w:val="lv-LV"/>
        </w:rPr>
      </w:pPr>
      <w:r w:rsidRPr="009F5A9E">
        <w:rPr>
          <w:bCs/>
          <w:lang w:val="lv-LV"/>
        </w:rPr>
        <w:t>Iepirkuma</w:t>
      </w:r>
      <w:r w:rsidR="00BC6576" w:rsidRPr="009F5A9E">
        <w:rPr>
          <w:bCs/>
          <w:lang w:val="lv-LV"/>
        </w:rPr>
        <w:t xml:space="preserve"> komisija 3 (</w:t>
      </w:r>
      <w:r w:rsidR="00BC6576" w:rsidRPr="009F5A9E">
        <w:rPr>
          <w:lang w:val="lv-LV"/>
        </w:rPr>
        <w:t>trīs) darbdienu laikā pēc lēmuma pieņemšanas par iepirkuma līguma slēgšanu vai iepirkuma pārtraukšanu vai izbeigšanu vienlaikus informē visus Pretendentus par pieņemto lēmumu</w:t>
      </w:r>
      <w:r w:rsidR="004751C0" w:rsidRPr="009F5A9E">
        <w:rPr>
          <w:bCs/>
          <w:lang w:val="lv-LV"/>
        </w:rPr>
        <w:t>.</w:t>
      </w:r>
    </w:p>
    <w:p w14:paraId="43B9BAD5" w14:textId="77777777" w:rsidR="0002166E" w:rsidRPr="009F5A9E" w:rsidRDefault="00BC6576" w:rsidP="00714EB2">
      <w:pPr>
        <w:pStyle w:val="ListParagraph"/>
        <w:numPr>
          <w:ilvl w:val="1"/>
          <w:numId w:val="7"/>
        </w:numPr>
        <w:spacing w:before="120" w:after="120"/>
        <w:ind w:left="1145" w:hanging="720"/>
        <w:jc w:val="both"/>
        <w:rPr>
          <w:lang w:val="lv-LV"/>
        </w:rPr>
      </w:pPr>
      <w:r w:rsidRPr="009F5A9E">
        <w:rPr>
          <w:lang w:val="lv-LV"/>
        </w:rPr>
        <w:t xml:space="preserve">Paziņojumā, ko Pasūtītājs </w:t>
      </w:r>
      <w:proofErr w:type="spellStart"/>
      <w:r w:rsidRPr="009F5A9E">
        <w:rPr>
          <w:lang w:val="lv-LV"/>
        </w:rPr>
        <w:t>nosūta</w:t>
      </w:r>
      <w:proofErr w:type="spellEnd"/>
      <w:r w:rsidRPr="009F5A9E">
        <w:rPr>
          <w:lang w:val="lv-LV"/>
        </w:rPr>
        <w:t xml:space="preserve"> noraidītajam Pretendentam un Pretendentam, kurš iesniedzis atbilstošu piedāvājumu, tiek norādīts detalizēts pamatojum</w:t>
      </w:r>
      <w:r w:rsidR="00B85501" w:rsidRPr="009F5A9E">
        <w:rPr>
          <w:lang w:val="lv-LV"/>
        </w:rPr>
        <w:t>s</w:t>
      </w:r>
      <w:r w:rsidR="0002166E" w:rsidRPr="009F5A9E">
        <w:rPr>
          <w:lang w:val="lv-LV"/>
        </w:rPr>
        <w:t>:</w:t>
      </w:r>
    </w:p>
    <w:p w14:paraId="2F929609" w14:textId="77777777" w:rsidR="00714EB2" w:rsidRPr="009F5A9E" w:rsidRDefault="00B85501" w:rsidP="00714EB2">
      <w:pPr>
        <w:pStyle w:val="ListParagraph"/>
        <w:numPr>
          <w:ilvl w:val="2"/>
          <w:numId w:val="7"/>
        </w:numPr>
        <w:spacing w:before="120" w:after="120"/>
        <w:jc w:val="both"/>
        <w:rPr>
          <w:lang w:val="lv-LV"/>
        </w:rPr>
      </w:pPr>
      <w:r w:rsidRPr="009F5A9E">
        <w:rPr>
          <w:lang w:val="lv-LV"/>
        </w:rPr>
        <w:t>noraidītajam pretendentam - tā iesniegtā piedāvājuma noraidīšanas iemeslus;</w:t>
      </w:r>
    </w:p>
    <w:p w14:paraId="646582E2" w14:textId="3C19C21C" w:rsidR="0002166E" w:rsidRPr="009F5A9E" w:rsidRDefault="00B85501" w:rsidP="00714EB2">
      <w:pPr>
        <w:pStyle w:val="ListParagraph"/>
        <w:numPr>
          <w:ilvl w:val="2"/>
          <w:numId w:val="7"/>
        </w:numPr>
        <w:spacing w:before="120" w:after="120"/>
        <w:jc w:val="both"/>
        <w:rPr>
          <w:lang w:val="lv-LV"/>
        </w:rPr>
      </w:pPr>
      <w:r w:rsidRPr="009F5A9E">
        <w:rPr>
          <w:lang w:val="lv-LV"/>
        </w:rPr>
        <w:t xml:space="preserve">pretendentam, kurš iesniedzis atbilstošu piedāvājumu </w:t>
      </w:r>
      <w:r w:rsidR="00E741EF" w:rsidRPr="009F5A9E">
        <w:rPr>
          <w:lang w:val="lv-LV"/>
        </w:rPr>
        <w:t xml:space="preserve">- </w:t>
      </w:r>
      <w:r w:rsidRPr="009F5A9E">
        <w:rPr>
          <w:lang w:val="lv-LV"/>
        </w:rPr>
        <w:t>izraudzītā piedāvājuma raksturojumu un nosacītās priekšrocības</w:t>
      </w:r>
      <w:r w:rsidR="00784F0D" w:rsidRPr="009F5A9E">
        <w:rPr>
          <w:lang w:val="lv-LV"/>
        </w:rPr>
        <w:t>.</w:t>
      </w:r>
    </w:p>
    <w:p w14:paraId="0473A61B" w14:textId="77777777" w:rsidR="0002166E" w:rsidRPr="009F5A9E" w:rsidRDefault="005477D7" w:rsidP="00714EB2">
      <w:pPr>
        <w:pStyle w:val="ListParagraph"/>
        <w:numPr>
          <w:ilvl w:val="1"/>
          <w:numId w:val="7"/>
        </w:numPr>
        <w:spacing w:before="120" w:after="120"/>
        <w:ind w:left="1145" w:hanging="720"/>
        <w:jc w:val="both"/>
        <w:rPr>
          <w:lang w:val="lv-LV"/>
        </w:rPr>
      </w:pPr>
      <w:r w:rsidRPr="009F5A9E">
        <w:rPr>
          <w:bCs/>
          <w:lang w:val="lv-LV"/>
        </w:rPr>
        <w:t>Pretendent</w:t>
      </w:r>
      <w:r w:rsidR="00BC6576" w:rsidRPr="009F5A9E">
        <w:rPr>
          <w:bCs/>
          <w:lang w:val="lv-LV"/>
        </w:rPr>
        <w:t>s iepirkuma</w:t>
      </w:r>
      <w:r w:rsidR="00D00EBC" w:rsidRPr="009F5A9E">
        <w:rPr>
          <w:bCs/>
          <w:lang w:val="lv-LV"/>
        </w:rPr>
        <w:t xml:space="preserve"> līgum</w:t>
      </w:r>
      <w:r w:rsidR="00BC6576" w:rsidRPr="009F5A9E">
        <w:rPr>
          <w:bCs/>
          <w:lang w:val="lv-LV"/>
        </w:rPr>
        <w:t>u</w:t>
      </w:r>
      <w:r w:rsidRPr="009F5A9E">
        <w:rPr>
          <w:bCs/>
          <w:lang w:val="lv-LV"/>
        </w:rPr>
        <w:t xml:space="preserve"> paraksta 5 (piecu) darbdienu laikā no Pasūtītāja nosūtītā uzaicinājuma to parakstīt (arī e-pasta veidā) nosūtīšanas dienas</w:t>
      </w:r>
      <w:r w:rsidR="00102B18" w:rsidRPr="009F5A9E">
        <w:rPr>
          <w:bCs/>
          <w:lang w:val="lv-LV"/>
        </w:rPr>
        <w:t>.</w:t>
      </w:r>
      <w:bookmarkStart w:id="35" w:name="_Toc52868548"/>
    </w:p>
    <w:p w14:paraId="606564CC" w14:textId="6E302ABC" w:rsidR="00B85501" w:rsidRPr="009F5A9E" w:rsidRDefault="00B85501" w:rsidP="00714EB2">
      <w:pPr>
        <w:pStyle w:val="ListParagraph"/>
        <w:numPr>
          <w:ilvl w:val="1"/>
          <w:numId w:val="7"/>
        </w:numPr>
        <w:spacing w:before="120" w:after="120"/>
        <w:ind w:left="1145" w:hanging="720"/>
        <w:jc w:val="both"/>
        <w:rPr>
          <w:lang w:val="lv-LV"/>
        </w:rPr>
      </w:pPr>
      <w:r w:rsidRPr="009F5A9E">
        <w:rPr>
          <w:lang w:val="lv-LV"/>
        </w:rPr>
        <w:t xml:space="preserve">Ja Pretendents, kuram piešķirtas iepirkuma līguma slēgšanas tiesības, atsakās slēgt iepirkuma līgumu ar Pasūtītāju, </w:t>
      </w:r>
      <w:r w:rsidR="00FA0047" w:rsidRPr="009F5A9E">
        <w:rPr>
          <w:lang w:val="lv-LV"/>
        </w:rPr>
        <w:t>k</w:t>
      </w:r>
      <w:r w:rsidRPr="009F5A9E">
        <w:rPr>
          <w:lang w:val="lv-LV"/>
        </w:rPr>
        <w:t xml:space="preserve">omisija ir tiesīga pieņemt lēmumu iepirkuma līguma slēgšanas tiesības piešķirt nākamajam Pretendentam, kurš piedāvājis saimnieciski visizdevīgāko piedāvājumu, </w:t>
      </w:r>
      <w:r w:rsidR="00E741EF" w:rsidRPr="009F5A9E">
        <w:rPr>
          <w:bCs/>
          <w:lang w:val="lv-LV"/>
        </w:rPr>
        <w:t>ja tas iesniedzis Nolikuma prasībām atbilstošu piedāvājumu</w:t>
      </w:r>
      <w:r w:rsidRPr="009F5A9E">
        <w:rPr>
          <w:lang w:val="lv-LV"/>
        </w:rPr>
        <w:t>.</w:t>
      </w:r>
      <w:bookmarkEnd w:id="35"/>
      <w:r w:rsidRPr="009F5A9E">
        <w:rPr>
          <w:lang w:val="lv-LV"/>
        </w:rPr>
        <w:t xml:space="preserve"> </w:t>
      </w:r>
    </w:p>
    <w:p w14:paraId="666064D1" w14:textId="77777777" w:rsidR="003E3ACA" w:rsidRPr="009F5A9E" w:rsidRDefault="003E3ACA" w:rsidP="003E3ACA">
      <w:pPr>
        <w:pStyle w:val="ListParagraph"/>
        <w:spacing w:before="120" w:after="120"/>
        <w:ind w:left="785"/>
        <w:jc w:val="both"/>
        <w:rPr>
          <w:lang w:val="lv-LV"/>
        </w:rPr>
      </w:pPr>
    </w:p>
    <w:p w14:paraId="03722D74" w14:textId="77777777" w:rsidR="003E3ACA" w:rsidRPr="009F5A9E" w:rsidRDefault="003E3ACA" w:rsidP="00714EB2">
      <w:pPr>
        <w:pStyle w:val="Heading1"/>
        <w:numPr>
          <w:ilvl w:val="0"/>
          <w:numId w:val="7"/>
        </w:numPr>
        <w:jc w:val="left"/>
        <w:rPr>
          <w:rFonts w:ascii="Times New Roman" w:hAnsi="Times New Roman"/>
          <w:bCs/>
          <w:szCs w:val="24"/>
        </w:rPr>
      </w:pPr>
      <w:r w:rsidRPr="009F5A9E">
        <w:rPr>
          <w:rFonts w:ascii="Times New Roman" w:hAnsi="Times New Roman"/>
          <w:bCs/>
          <w:szCs w:val="24"/>
        </w:rPr>
        <w:t>Lēmums par iepirkuma procedūras pārtraukšanu vai izbeigšanu bez rezultāta</w:t>
      </w:r>
    </w:p>
    <w:p w14:paraId="4E466B78" w14:textId="77777777" w:rsidR="003E3ACA" w:rsidRPr="009F5A9E" w:rsidRDefault="003E3ACA" w:rsidP="00E741EF">
      <w:pPr>
        <w:pStyle w:val="ListParagraph"/>
        <w:keepNext/>
        <w:numPr>
          <w:ilvl w:val="1"/>
          <w:numId w:val="7"/>
        </w:numPr>
        <w:spacing w:before="120" w:after="120"/>
        <w:ind w:left="1145" w:hanging="720"/>
        <w:jc w:val="both"/>
        <w:outlineLvl w:val="1"/>
        <w:rPr>
          <w:lang w:val="lv-LV"/>
        </w:rPr>
      </w:pPr>
      <w:r w:rsidRPr="009F5A9E">
        <w:rPr>
          <w:lang w:val="lv-LV" w:eastAsia="ru-RU"/>
        </w:rPr>
        <w:t>Pasūtītājs var jebkurā brīdī pārtraukt iepirkuma procedūru, ja tam ir objektīvs pamatojums.</w:t>
      </w:r>
    </w:p>
    <w:p w14:paraId="56E1977B" w14:textId="77777777" w:rsidR="00E741EF" w:rsidRPr="009F5A9E" w:rsidRDefault="003E3ACA" w:rsidP="00E741EF">
      <w:pPr>
        <w:pStyle w:val="ListParagraph"/>
        <w:keepNext/>
        <w:numPr>
          <w:ilvl w:val="1"/>
          <w:numId w:val="7"/>
        </w:numPr>
        <w:spacing w:before="120" w:after="120"/>
        <w:ind w:left="1145" w:hanging="720"/>
        <w:jc w:val="both"/>
        <w:outlineLvl w:val="1"/>
        <w:rPr>
          <w:lang w:val="lv-LV"/>
        </w:rPr>
      </w:pPr>
      <w:r w:rsidRPr="009F5A9E">
        <w:rPr>
          <w:lang w:val="lv-LV"/>
        </w:rPr>
        <w:t>Pasūtītājs var pieņemt lēmumu par iepirkuma procedūras izbeigšanu, ja:</w:t>
      </w:r>
    </w:p>
    <w:p w14:paraId="6EB40CE0" w14:textId="77777777" w:rsidR="00E741EF" w:rsidRPr="009F5A9E" w:rsidRDefault="003E3ACA" w:rsidP="00E741EF">
      <w:pPr>
        <w:pStyle w:val="ListParagraph"/>
        <w:keepNext/>
        <w:numPr>
          <w:ilvl w:val="2"/>
          <w:numId w:val="7"/>
        </w:numPr>
        <w:spacing w:before="120" w:after="120"/>
        <w:jc w:val="both"/>
        <w:outlineLvl w:val="1"/>
        <w:rPr>
          <w:lang w:val="lv-LV"/>
        </w:rPr>
      </w:pPr>
      <w:r w:rsidRPr="009F5A9E">
        <w:rPr>
          <w:lang w:val="lv-LV"/>
        </w:rPr>
        <w:t>nav saņemts neviens piedāvājums;</w:t>
      </w:r>
    </w:p>
    <w:p w14:paraId="3AB5BA10" w14:textId="236E080F" w:rsidR="003E3ACA" w:rsidRPr="009F5A9E" w:rsidRDefault="003E3ACA" w:rsidP="00BB4F72">
      <w:pPr>
        <w:pStyle w:val="ListParagraph"/>
        <w:keepNext/>
        <w:numPr>
          <w:ilvl w:val="2"/>
          <w:numId w:val="7"/>
        </w:numPr>
        <w:spacing w:before="120" w:after="120"/>
        <w:jc w:val="both"/>
        <w:outlineLvl w:val="1"/>
        <w:rPr>
          <w:lang w:val="lv-LV"/>
        </w:rPr>
      </w:pPr>
      <w:r w:rsidRPr="009F5A9E">
        <w:rPr>
          <w:lang w:val="lv-LV"/>
        </w:rPr>
        <w:t>nav saņemts neviens iepirkuma procedūras noteikumiem atbilstošs piedāvājums.</w:t>
      </w:r>
    </w:p>
    <w:p w14:paraId="65C44CD5" w14:textId="77777777" w:rsidR="00F02458" w:rsidRPr="009F5A9E" w:rsidRDefault="00F02458" w:rsidP="00790A4B">
      <w:pPr>
        <w:keepNext/>
        <w:jc w:val="both"/>
        <w:outlineLvl w:val="1"/>
        <w:rPr>
          <w:bCs/>
          <w:lang w:val="lv-LV"/>
        </w:rPr>
      </w:pPr>
    </w:p>
    <w:p w14:paraId="0AECDCF7" w14:textId="6C1EEDDA" w:rsidR="00D269EF" w:rsidRPr="009F5A9E" w:rsidRDefault="00D269EF" w:rsidP="00F02458">
      <w:pPr>
        <w:pStyle w:val="Heading2"/>
        <w:jc w:val="left"/>
        <w:rPr>
          <w:sz w:val="24"/>
          <w:szCs w:val="24"/>
        </w:rPr>
      </w:pPr>
      <w:r w:rsidRPr="009F5A9E">
        <w:rPr>
          <w:sz w:val="24"/>
          <w:szCs w:val="24"/>
        </w:rPr>
        <w:t>Nolikuma pielikumi:</w:t>
      </w:r>
    </w:p>
    <w:p w14:paraId="137A607B" w14:textId="22075A07" w:rsidR="006F0182" w:rsidRPr="009F5A9E" w:rsidRDefault="006F0182" w:rsidP="0002166E">
      <w:pPr>
        <w:pStyle w:val="ListParagraph"/>
        <w:numPr>
          <w:ilvl w:val="0"/>
          <w:numId w:val="2"/>
        </w:numPr>
        <w:ind w:left="284" w:hanging="284"/>
        <w:jc w:val="both"/>
        <w:rPr>
          <w:lang w:val="lv-LV"/>
        </w:rPr>
      </w:pPr>
      <w:r w:rsidRPr="009F5A9E">
        <w:rPr>
          <w:lang w:val="lv-LV"/>
        </w:rPr>
        <w:t>1.</w:t>
      </w:r>
      <w:r w:rsidR="00BA3795" w:rsidRPr="009F5A9E">
        <w:rPr>
          <w:lang w:val="lv-LV"/>
        </w:rPr>
        <w:t xml:space="preserve"> </w:t>
      </w:r>
      <w:r w:rsidRPr="009F5A9E">
        <w:rPr>
          <w:lang w:val="lv-LV"/>
        </w:rPr>
        <w:t>p</w:t>
      </w:r>
      <w:r w:rsidR="00D269EF" w:rsidRPr="009F5A9E">
        <w:rPr>
          <w:lang w:val="lv-LV"/>
        </w:rPr>
        <w:t>ielikums</w:t>
      </w:r>
      <w:r w:rsidRPr="009F5A9E">
        <w:rPr>
          <w:lang w:val="lv-LV"/>
        </w:rPr>
        <w:t xml:space="preserve"> </w:t>
      </w:r>
      <w:r w:rsidR="00D269EF" w:rsidRPr="009F5A9E">
        <w:rPr>
          <w:lang w:val="lv-LV"/>
        </w:rPr>
        <w:t>– Pieteikuma forma</w:t>
      </w:r>
      <w:r w:rsidR="00B85501" w:rsidRPr="009F5A9E">
        <w:rPr>
          <w:lang w:val="lv-LV"/>
        </w:rPr>
        <w:t>;</w:t>
      </w:r>
    </w:p>
    <w:p w14:paraId="06C6E661" w14:textId="4E6F9F68" w:rsidR="00813062" w:rsidRPr="009F5A9E" w:rsidRDefault="00B85501" w:rsidP="0002166E">
      <w:pPr>
        <w:pStyle w:val="ListParagraph"/>
        <w:numPr>
          <w:ilvl w:val="0"/>
          <w:numId w:val="2"/>
        </w:numPr>
        <w:ind w:left="284" w:hanging="284"/>
        <w:jc w:val="both"/>
        <w:rPr>
          <w:lang w:val="lv-LV"/>
        </w:rPr>
      </w:pPr>
      <w:r w:rsidRPr="009F5A9E">
        <w:rPr>
          <w:lang w:val="lv-LV"/>
        </w:rPr>
        <w:t>2</w:t>
      </w:r>
      <w:r w:rsidR="006F0182" w:rsidRPr="009F5A9E">
        <w:rPr>
          <w:lang w:val="lv-LV"/>
        </w:rPr>
        <w:t>.</w:t>
      </w:r>
      <w:r w:rsidR="00D37E4A" w:rsidRPr="009F5A9E">
        <w:rPr>
          <w:lang w:val="lv-LV"/>
        </w:rPr>
        <w:t xml:space="preserve"> </w:t>
      </w:r>
      <w:r w:rsidR="006F0182" w:rsidRPr="009F5A9E">
        <w:rPr>
          <w:lang w:val="lv-LV"/>
        </w:rPr>
        <w:t xml:space="preserve">pielikums - </w:t>
      </w:r>
      <w:r w:rsidR="00597001" w:rsidRPr="009F5A9E">
        <w:rPr>
          <w:lang w:val="lv-LV"/>
        </w:rPr>
        <w:t xml:space="preserve"> Tehniskā specifikācija</w:t>
      </w:r>
      <w:r w:rsidR="00BC736D" w:rsidRPr="009F5A9E">
        <w:rPr>
          <w:lang w:val="lv-LV"/>
        </w:rPr>
        <w:t>/Tehniskais piedāvājums</w:t>
      </w:r>
      <w:r w:rsidRPr="009F5A9E">
        <w:rPr>
          <w:lang w:val="lv-LV"/>
        </w:rPr>
        <w:t>;</w:t>
      </w:r>
    </w:p>
    <w:p w14:paraId="4B62E810" w14:textId="0CB572DD" w:rsidR="00CC410A" w:rsidRPr="009F5A9E" w:rsidRDefault="00B85501" w:rsidP="0002166E">
      <w:pPr>
        <w:pStyle w:val="ListParagraph"/>
        <w:numPr>
          <w:ilvl w:val="0"/>
          <w:numId w:val="2"/>
        </w:numPr>
        <w:ind w:left="284" w:hanging="284"/>
        <w:jc w:val="both"/>
        <w:rPr>
          <w:lang w:val="lv-LV"/>
        </w:rPr>
      </w:pPr>
      <w:r w:rsidRPr="009F5A9E">
        <w:rPr>
          <w:lang w:val="lv-LV"/>
        </w:rPr>
        <w:t>3</w:t>
      </w:r>
      <w:r w:rsidR="006F0182" w:rsidRPr="009F5A9E">
        <w:rPr>
          <w:lang w:val="lv-LV"/>
        </w:rPr>
        <w:t>.</w:t>
      </w:r>
      <w:r w:rsidR="00BA3795" w:rsidRPr="009F5A9E">
        <w:rPr>
          <w:lang w:val="lv-LV"/>
        </w:rPr>
        <w:t xml:space="preserve"> </w:t>
      </w:r>
      <w:r w:rsidR="006F0182" w:rsidRPr="009F5A9E">
        <w:rPr>
          <w:lang w:val="lv-LV"/>
        </w:rPr>
        <w:t>pielikums –</w:t>
      </w:r>
      <w:r w:rsidR="005558C3" w:rsidRPr="009F5A9E">
        <w:rPr>
          <w:lang w:val="lv-LV"/>
        </w:rPr>
        <w:t xml:space="preserve"> </w:t>
      </w:r>
      <w:r w:rsidR="00BF55C5" w:rsidRPr="009F5A9E">
        <w:rPr>
          <w:lang w:val="lv-LV"/>
        </w:rPr>
        <w:t>Finanšu piedāvājuma forma</w:t>
      </w:r>
      <w:r w:rsidRPr="009F5A9E">
        <w:rPr>
          <w:lang w:val="lv-LV"/>
        </w:rPr>
        <w:t>;</w:t>
      </w:r>
    </w:p>
    <w:p w14:paraId="695E7FFE" w14:textId="4B7E34FF" w:rsidR="004F36D9" w:rsidRPr="009F5A9E" w:rsidRDefault="00B85501" w:rsidP="0002166E">
      <w:pPr>
        <w:pStyle w:val="ListParagraph"/>
        <w:numPr>
          <w:ilvl w:val="0"/>
          <w:numId w:val="2"/>
        </w:numPr>
        <w:ind w:left="284" w:hanging="284"/>
        <w:jc w:val="both"/>
        <w:rPr>
          <w:lang w:val="lv-LV"/>
        </w:rPr>
      </w:pPr>
      <w:r w:rsidRPr="009F5A9E">
        <w:rPr>
          <w:lang w:val="lv-LV"/>
        </w:rPr>
        <w:t xml:space="preserve">4. pielikums – </w:t>
      </w:r>
      <w:r w:rsidR="004F36D9" w:rsidRPr="009F5A9E">
        <w:rPr>
          <w:lang w:val="lv-LV"/>
        </w:rPr>
        <w:t>Līguma projekts</w:t>
      </w:r>
      <w:r w:rsidR="00BC736D" w:rsidRPr="009F5A9E">
        <w:rPr>
          <w:lang w:val="lv-LV"/>
        </w:rPr>
        <w:t>.</w:t>
      </w:r>
    </w:p>
    <w:p w14:paraId="360084F4" w14:textId="77777777" w:rsidR="00F11AB0" w:rsidRPr="009F5A9E" w:rsidRDefault="00F11AB0" w:rsidP="008E006A">
      <w:pPr>
        <w:tabs>
          <w:tab w:val="left" w:pos="7655"/>
        </w:tabs>
        <w:spacing w:before="120" w:after="120"/>
        <w:jc w:val="both"/>
        <w:rPr>
          <w:lang w:val="lv-LV"/>
        </w:rPr>
      </w:pPr>
    </w:p>
    <w:p w14:paraId="752F25A2" w14:textId="77777777" w:rsidR="003E3ACA" w:rsidRPr="009F5A9E" w:rsidRDefault="003E3ACA" w:rsidP="008E006A">
      <w:pPr>
        <w:tabs>
          <w:tab w:val="left" w:pos="7655"/>
        </w:tabs>
        <w:spacing w:before="120" w:after="120"/>
        <w:jc w:val="both"/>
        <w:rPr>
          <w:bCs/>
          <w:lang w:val="lv-LV"/>
        </w:rPr>
      </w:pPr>
    </w:p>
    <w:p w14:paraId="5FB1DB7D" w14:textId="315C262F" w:rsidR="00DC09F2" w:rsidRPr="009F5A9E" w:rsidRDefault="009F6731" w:rsidP="008E006A">
      <w:pPr>
        <w:tabs>
          <w:tab w:val="left" w:pos="7655"/>
        </w:tabs>
        <w:spacing w:before="120" w:after="120"/>
        <w:jc w:val="both"/>
        <w:rPr>
          <w:bCs/>
          <w:lang w:val="lv-LV"/>
        </w:rPr>
      </w:pPr>
      <w:r w:rsidRPr="009F5A9E">
        <w:rPr>
          <w:bCs/>
          <w:lang w:val="lv-LV"/>
        </w:rPr>
        <w:t>K</w:t>
      </w:r>
      <w:r w:rsidR="0002166E" w:rsidRPr="009F5A9E">
        <w:rPr>
          <w:bCs/>
          <w:lang w:val="lv-LV"/>
        </w:rPr>
        <w:t xml:space="preserve">omisijas priekšsēdētāja </w:t>
      </w:r>
      <w:r w:rsidR="0002166E" w:rsidRPr="009F5A9E">
        <w:rPr>
          <w:bCs/>
          <w:lang w:val="lv-LV"/>
        </w:rPr>
        <w:tab/>
        <w:t>E.</w:t>
      </w:r>
      <w:r w:rsidR="00CD74C4" w:rsidRPr="009F5A9E">
        <w:rPr>
          <w:bCs/>
          <w:lang w:val="lv-LV"/>
        </w:rPr>
        <w:t xml:space="preserve"> </w:t>
      </w:r>
      <w:r w:rsidR="0002166E" w:rsidRPr="009F5A9E">
        <w:rPr>
          <w:bCs/>
          <w:lang w:val="lv-LV"/>
        </w:rPr>
        <w:t>Dārzniece</w:t>
      </w:r>
    </w:p>
    <w:sectPr w:rsidR="00DC09F2" w:rsidRPr="009F5A9E" w:rsidSect="00585379">
      <w:footerReference w:type="first" r:id="rId19"/>
      <w:pgSz w:w="11906" w:h="16838" w:code="9"/>
      <w:pgMar w:top="964" w:right="1134" w:bottom="96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4C59" w14:textId="77777777" w:rsidR="000A741D" w:rsidRDefault="000A741D">
      <w:r>
        <w:separator/>
      </w:r>
    </w:p>
  </w:endnote>
  <w:endnote w:type="continuationSeparator" w:id="0">
    <w:p w14:paraId="0F67C8E9" w14:textId="77777777" w:rsidR="000A741D" w:rsidRDefault="000A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C91A" w14:textId="77777777" w:rsidR="00BE79D1" w:rsidRDefault="00BE79D1" w:rsidP="00F816CD">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6B2CB1B" w14:textId="77777777" w:rsidR="00BE79D1" w:rsidRDefault="00BE79D1" w:rsidP="00F816CD">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2072"/>
      <w:docPartObj>
        <w:docPartGallery w:val="Page Numbers (Bottom of Page)"/>
        <w:docPartUnique/>
      </w:docPartObj>
    </w:sdtPr>
    <w:sdtEndPr>
      <w:rPr>
        <w:noProof/>
        <w:sz w:val="20"/>
        <w:szCs w:val="20"/>
      </w:rPr>
    </w:sdtEndPr>
    <w:sdtContent>
      <w:p w14:paraId="2599333E" w14:textId="3F06AD89" w:rsidR="00BE79D1" w:rsidRPr="0034501A" w:rsidRDefault="00BE79D1">
        <w:pPr>
          <w:pStyle w:val="Footer"/>
          <w:jc w:val="center"/>
          <w:rPr>
            <w:sz w:val="20"/>
            <w:szCs w:val="20"/>
          </w:rPr>
        </w:pPr>
        <w:r w:rsidRPr="0034501A">
          <w:rPr>
            <w:sz w:val="20"/>
            <w:szCs w:val="20"/>
          </w:rPr>
          <w:fldChar w:fldCharType="begin"/>
        </w:r>
        <w:r w:rsidRPr="0034501A">
          <w:rPr>
            <w:sz w:val="20"/>
            <w:szCs w:val="20"/>
          </w:rPr>
          <w:instrText xml:space="preserve"> PAGE   \* MERGEFORMAT </w:instrText>
        </w:r>
        <w:r w:rsidRPr="0034501A">
          <w:rPr>
            <w:sz w:val="20"/>
            <w:szCs w:val="20"/>
          </w:rPr>
          <w:fldChar w:fldCharType="separate"/>
        </w:r>
        <w:r>
          <w:rPr>
            <w:noProof/>
            <w:sz w:val="20"/>
            <w:szCs w:val="20"/>
          </w:rPr>
          <w:t>11</w:t>
        </w:r>
        <w:r w:rsidRPr="0034501A">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62533"/>
      <w:docPartObj>
        <w:docPartGallery w:val="Page Numbers (Bottom of Page)"/>
        <w:docPartUnique/>
      </w:docPartObj>
    </w:sdtPr>
    <w:sdtEndPr>
      <w:rPr>
        <w:noProof/>
      </w:rPr>
    </w:sdtEndPr>
    <w:sdtContent>
      <w:p w14:paraId="7910DCE4" w14:textId="5A0044C7" w:rsidR="00BE79D1" w:rsidRDefault="00BE79D1">
        <w:pPr>
          <w:pStyle w:val="Footer"/>
          <w:jc w:val="center"/>
        </w:pPr>
        <w:r w:rsidRPr="0034501A">
          <w:rPr>
            <w:color w:val="FFFFFF" w:themeColor="background1"/>
          </w:rPr>
          <w:fldChar w:fldCharType="begin"/>
        </w:r>
        <w:r w:rsidRPr="0034501A">
          <w:rPr>
            <w:color w:val="FFFFFF" w:themeColor="background1"/>
          </w:rPr>
          <w:instrText xml:space="preserve"> PAGE   \* MERGEFORMAT </w:instrText>
        </w:r>
        <w:r w:rsidRPr="0034501A">
          <w:rPr>
            <w:color w:val="FFFFFF" w:themeColor="background1"/>
          </w:rPr>
          <w:fldChar w:fldCharType="separate"/>
        </w:r>
        <w:r>
          <w:rPr>
            <w:noProof/>
            <w:color w:val="FFFFFF" w:themeColor="background1"/>
          </w:rPr>
          <w:t>1</w:t>
        </w:r>
        <w:r w:rsidRPr="0034501A">
          <w:rPr>
            <w:noProof/>
            <w:color w:val="FFFFFF" w:themeColor="background1"/>
          </w:rPr>
          <w:fldChar w:fldCharType="end"/>
        </w:r>
      </w:p>
    </w:sdtContent>
  </w:sdt>
  <w:p w14:paraId="16F7129D" w14:textId="77777777" w:rsidR="00BE79D1" w:rsidRDefault="00BE79D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229B" w14:textId="77777777" w:rsidR="00BE79D1" w:rsidRDefault="00BE7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56726" w14:textId="77777777" w:rsidR="000A741D" w:rsidRDefault="000A741D">
      <w:r>
        <w:separator/>
      </w:r>
    </w:p>
  </w:footnote>
  <w:footnote w:type="continuationSeparator" w:id="0">
    <w:p w14:paraId="69BA5A9C" w14:textId="77777777" w:rsidR="000A741D" w:rsidRDefault="000A7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FD29" w14:textId="77777777" w:rsidR="00BE79D1" w:rsidRPr="00985C1C" w:rsidRDefault="00BE79D1" w:rsidP="00F816CD">
    <w:pPr>
      <w:pStyle w:val="Header"/>
      <w:tabs>
        <w:tab w:val="clear" w:pos="8306"/>
        <w:tab w:val="right" w:pos="8505"/>
      </w:tabs>
      <w:jc w:val="right"/>
      <w:rPr>
        <w: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7BDF" w14:textId="77777777" w:rsidR="00BE79D1" w:rsidRPr="00E25EAF" w:rsidRDefault="00BE79D1" w:rsidP="00F816CD">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A62"/>
    <w:multiLevelType w:val="multilevel"/>
    <w:tmpl w:val="02C2242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28276FF"/>
    <w:multiLevelType w:val="hybridMultilevel"/>
    <w:tmpl w:val="DE5C0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4F7C17"/>
    <w:multiLevelType w:val="multilevel"/>
    <w:tmpl w:val="02C2242C"/>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DD61016"/>
    <w:multiLevelType w:val="multilevel"/>
    <w:tmpl w:val="2280E36A"/>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5" w15:restartNumberingAfterBreak="0">
    <w:nsid w:val="22A4305A"/>
    <w:multiLevelType w:val="multilevel"/>
    <w:tmpl w:val="CD167948"/>
    <w:lvl w:ilvl="0">
      <w:start w:val="1"/>
      <w:numFmt w:val="decimal"/>
      <w:lvlText w:val="%1."/>
      <w:lvlJc w:val="left"/>
      <w:pPr>
        <w:ind w:left="540" w:hanging="540"/>
      </w:pPr>
      <w:rPr>
        <w:rFonts w:eastAsia="Calibri" w:hint="default"/>
      </w:rPr>
    </w:lvl>
    <w:lvl w:ilvl="1">
      <w:start w:val="4"/>
      <w:numFmt w:val="decimal"/>
      <w:lvlText w:val="%1.%2."/>
      <w:lvlJc w:val="left"/>
      <w:pPr>
        <w:ind w:left="682" w:hanging="540"/>
      </w:pPr>
      <w:rPr>
        <w:rFonts w:eastAsia="Calibri" w:hint="default"/>
        <w:b/>
        <w:sz w:val="23"/>
        <w:szCs w:val="23"/>
      </w:rPr>
    </w:lvl>
    <w:lvl w:ilvl="2">
      <w:start w:val="1"/>
      <w:numFmt w:val="decimal"/>
      <w:lvlText w:val="%1.%2.%3."/>
      <w:lvlJc w:val="left"/>
      <w:pPr>
        <w:ind w:left="1004" w:hanging="720"/>
      </w:pPr>
      <w:rPr>
        <w:rFonts w:eastAsia="Calibri" w:hint="default"/>
        <w:b w:val="0"/>
        <w:sz w:val="23"/>
        <w:szCs w:val="23"/>
      </w:rPr>
    </w:lvl>
    <w:lvl w:ilvl="3">
      <w:start w:val="1"/>
      <w:numFmt w:val="decimal"/>
      <w:lvlText w:val="%1.%2.%3.%4."/>
      <w:lvlJc w:val="left"/>
      <w:pPr>
        <w:ind w:left="1854" w:hanging="720"/>
      </w:pPr>
      <w:rPr>
        <w:rFonts w:eastAsia="Calibri" w:hint="default"/>
        <w:b w:val="0"/>
      </w:rPr>
    </w:lvl>
    <w:lvl w:ilvl="4">
      <w:start w:val="1"/>
      <w:numFmt w:val="decimal"/>
      <w:lvlText w:val="%1.%2.%3.%4.%5."/>
      <w:lvlJc w:val="left"/>
      <w:pPr>
        <w:ind w:left="1648" w:hanging="108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2292" w:hanging="144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936" w:hanging="1800"/>
      </w:pPr>
      <w:rPr>
        <w:rFonts w:eastAsia="Calibri" w:hint="default"/>
      </w:rPr>
    </w:lvl>
  </w:abstractNum>
  <w:abstractNum w:abstractNumId="6" w15:restartNumberingAfterBreak="0">
    <w:nsid w:val="2989377F"/>
    <w:multiLevelType w:val="multilevel"/>
    <w:tmpl w:val="863E8D2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2141B5"/>
    <w:multiLevelType w:val="hybridMultilevel"/>
    <w:tmpl w:val="79821682"/>
    <w:lvl w:ilvl="0" w:tplc="3062AA02">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8" w15:restartNumberingAfterBreak="0">
    <w:nsid w:val="2FF1648C"/>
    <w:multiLevelType w:val="multilevel"/>
    <w:tmpl w:val="19D09026"/>
    <w:lvl w:ilvl="0">
      <w:start w:val="1"/>
      <w:numFmt w:val="decimal"/>
      <w:lvlText w:val="%1."/>
      <w:lvlJc w:val="left"/>
      <w:pPr>
        <w:ind w:left="540" w:hanging="540"/>
      </w:pPr>
      <w:rPr>
        <w:rFonts w:hint="default"/>
        <w:color w:val="000000"/>
      </w:rPr>
    </w:lvl>
    <w:lvl w:ilvl="1">
      <w:start w:val="2"/>
      <w:numFmt w:val="decimal"/>
      <w:lvlText w:val="%1.%2."/>
      <w:lvlJc w:val="left"/>
      <w:pPr>
        <w:ind w:left="540" w:hanging="540"/>
      </w:pPr>
      <w:rPr>
        <w:rFonts w:hint="default"/>
        <w:color w:val="000000"/>
      </w:rPr>
    </w:lvl>
    <w:lvl w:ilvl="2">
      <w:start w:val="2"/>
      <w:numFmt w:val="decimal"/>
      <w:lvlText w:val="%1.%2.%3."/>
      <w:lvlJc w:val="left"/>
      <w:pPr>
        <w:ind w:left="1145"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9" w15:restartNumberingAfterBreak="0">
    <w:nsid w:val="3418412D"/>
    <w:multiLevelType w:val="hybridMultilevel"/>
    <w:tmpl w:val="0E2060A0"/>
    <w:lvl w:ilvl="0" w:tplc="A0DA3BB8">
      <w:start w:val="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AAE4792"/>
    <w:multiLevelType w:val="multilevel"/>
    <w:tmpl w:val="E8466C2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6413305"/>
    <w:multiLevelType w:val="hybridMultilevel"/>
    <w:tmpl w:val="8528C480"/>
    <w:lvl w:ilvl="0" w:tplc="26D2CA2C">
      <w:start w:val="1"/>
      <w:numFmt w:val="decimal"/>
      <w:lvlText w:val="%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DFC60D0"/>
    <w:multiLevelType w:val="hybridMultilevel"/>
    <w:tmpl w:val="A7EEE53C"/>
    <w:lvl w:ilvl="0" w:tplc="45B8F3B8">
      <w:start w:val="6"/>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05D14F6"/>
    <w:multiLevelType w:val="multilevel"/>
    <w:tmpl w:val="529C7E0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62E52F0E"/>
    <w:multiLevelType w:val="hybridMultilevel"/>
    <w:tmpl w:val="60FAF3C0"/>
    <w:styleLink w:val="WWOutlineListStyle5111"/>
    <w:lvl w:ilvl="0" w:tplc="AB9AC590">
      <w:start w:val="1"/>
      <w:numFmt w:val="lowerLetter"/>
      <w:lvlText w:val="%1)"/>
      <w:lvlJc w:val="left"/>
      <w:pPr>
        <w:ind w:left="720" w:hanging="360"/>
      </w:pPr>
      <w:rPr>
        <w:rFonts w:cs="Times New Roman" w:hint="default"/>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3451A9E"/>
    <w:multiLevelType w:val="multilevel"/>
    <w:tmpl w:val="52BC479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2138"/>
        </w:tabs>
        <w:ind w:left="2138" w:hanging="720"/>
      </w:pPr>
      <w:rPr>
        <w:rFonts w:ascii="Times New Roman" w:hAnsi="Times New Roman" w:cs="Times New Roman"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60664236">
    <w:abstractNumId w:val="14"/>
  </w:num>
  <w:num w:numId="2" w16cid:durableId="1569220193">
    <w:abstractNumId w:val="4"/>
  </w:num>
  <w:num w:numId="3" w16cid:durableId="1568026359">
    <w:abstractNumId w:val="3"/>
  </w:num>
  <w:num w:numId="4" w16cid:durableId="2118914204">
    <w:abstractNumId w:val="15"/>
  </w:num>
  <w:num w:numId="5" w16cid:durableId="2112506091">
    <w:abstractNumId w:val="5"/>
  </w:num>
  <w:num w:numId="6" w16cid:durableId="1821383059">
    <w:abstractNumId w:val="9"/>
  </w:num>
  <w:num w:numId="7" w16cid:durableId="292176535">
    <w:abstractNumId w:val="0"/>
  </w:num>
  <w:num w:numId="8" w16cid:durableId="1455908369">
    <w:abstractNumId w:val="11"/>
  </w:num>
  <w:num w:numId="9" w16cid:durableId="1094785935">
    <w:abstractNumId w:val="8"/>
  </w:num>
  <w:num w:numId="10" w16cid:durableId="1781100263">
    <w:abstractNumId w:val="13"/>
  </w:num>
  <w:num w:numId="11" w16cid:durableId="1227452666">
    <w:abstractNumId w:val="10"/>
  </w:num>
  <w:num w:numId="12" w16cid:durableId="1561014080">
    <w:abstractNumId w:val="2"/>
  </w:num>
  <w:num w:numId="13" w16cid:durableId="1863013664">
    <w:abstractNumId w:val="1"/>
  </w:num>
  <w:num w:numId="14" w16cid:durableId="349644612">
    <w:abstractNumId w:val="6"/>
  </w:num>
  <w:num w:numId="15" w16cid:durableId="139467681">
    <w:abstractNumId w:val="12"/>
  </w:num>
  <w:num w:numId="16" w16cid:durableId="53944326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06A"/>
    <w:rsid w:val="0000135D"/>
    <w:rsid w:val="0000285D"/>
    <w:rsid w:val="00002D4B"/>
    <w:rsid w:val="00002EDB"/>
    <w:rsid w:val="000033F0"/>
    <w:rsid w:val="0000382E"/>
    <w:rsid w:val="00005335"/>
    <w:rsid w:val="00005C08"/>
    <w:rsid w:val="00005F19"/>
    <w:rsid w:val="000060BA"/>
    <w:rsid w:val="000109EE"/>
    <w:rsid w:val="00010E44"/>
    <w:rsid w:val="00013393"/>
    <w:rsid w:val="00013DDA"/>
    <w:rsid w:val="00014599"/>
    <w:rsid w:val="0001460A"/>
    <w:rsid w:val="00015942"/>
    <w:rsid w:val="00020825"/>
    <w:rsid w:val="0002166E"/>
    <w:rsid w:val="00023425"/>
    <w:rsid w:val="00025B37"/>
    <w:rsid w:val="000264CE"/>
    <w:rsid w:val="00026F09"/>
    <w:rsid w:val="00031090"/>
    <w:rsid w:val="000338AF"/>
    <w:rsid w:val="00034D8F"/>
    <w:rsid w:val="00035DFE"/>
    <w:rsid w:val="00035E9B"/>
    <w:rsid w:val="0003705E"/>
    <w:rsid w:val="000400FC"/>
    <w:rsid w:val="000405CD"/>
    <w:rsid w:val="000408D7"/>
    <w:rsid w:val="000419EE"/>
    <w:rsid w:val="00041B9C"/>
    <w:rsid w:val="00041CDA"/>
    <w:rsid w:val="00044273"/>
    <w:rsid w:val="00045DC0"/>
    <w:rsid w:val="000460CB"/>
    <w:rsid w:val="000532FA"/>
    <w:rsid w:val="000539CB"/>
    <w:rsid w:val="00053FCE"/>
    <w:rsid w:val="0005461A"/>
    <w:rsid w:val="00055FB2"/>
    <w:rsid w:val="00057522"/>
    <w:rsid w:val="000608A3"/>
    <w:rsid w:val="00060EB0"/>
    <w:rsid w:val="00061D2D"/>
    <w:rsid w:val="000624E2"/>
    <w:rsid w:val="00062990"/>
    <w:rsid w:val="00064C78"/>
    <w:rsid w:val="0006685F"/>
    <w:rsid w:val="00066AD2"/>
    <w:rsid w:val="000705EA"/>
    <w:rsid w:val="00071229"/>
    <w:rsid w:val="000725A1"/>
    <w:rsid w:val="00072FC5"/>
    <w:rsid w:val="000739B8"/>
    <w:rsid w:val="0007440A"/>
    <w:rsid w:val="00081422"/>
    <w:rsid w:val="00082B29"/>
    <w:rsid w:val="00083236"/>
    <w:rsid w:val="000843B1"/>
    <w:rsid w:val="000855D3"/>
    <w:rsid w:val="000877A5"/>
    <w:rsid w:val="000905E2"/>
    <w:rsid w:val="000909D7"/>
    <w:rsid w:val="00090B04"/>
    <w:rsid w:val="00091AD8"/>
    <w:rsid w:val="00092626"/>
    <w:rsid w:val="0009268E"/>
    <w:rsid w:val="000948FB"/>
    <w:rsid w:val="00095E67"/>
    <w:rsid w:val="00095E75"/>
    <w:rsid w:val="00097768"/>
    <w:rsid w:val="000A06CD"/>
    <w:rsid w:val="000A0977"/>
    <w:rsid w:val="000A200D"/>
    <w:rsid w:val="000A2192"/>
    <w:rsid w:val="000A41AD"/>
    <w:rsid w:val="000A4F17"/>
    <w:rsid w:val="000A52E9"/>
    <w:rsid w:val="000A5509"/>
    <w:rsid w:val="000A5953"/>
    <w:rsid w:val="000A6003"/>
    <w:rsid w:val="000A62A4"/>
    <w:rsid w:val="000A7406"/>
    <w:rsid w:val="000A741D"/>
    <w:rsid w:val="000A7A2B"/>
    <w:rsid w:val="000B38D6"/>
    <w:rsid w:val="000B4D0E"/>
    <w:rsid w:val="000B7110"/>
    <w:rsid w:val="000B753F"/>
    <w:rsid w:val="000B7A79"/>
    <w:rsid w:val="000B7B50"/>
    <w:rsid w:val="000C196C"/>
    <w:rsid w:val="000C1D97"/>
    <w:rsid w:val="000C3394"/>
    <w:rsid w:val="000C3F08"/>
    <w:rsid w:val="000C5198"/>
    <w:rsid w:val="000C7CC4"/>
    <w:rsid w:val="000D0233"/>
    <w:rsid w:val="000D0AFE"/>
    <w:rsid w:val="000D3BC9"/>
    <w:rsid w:val="000D4710"/>
    <w:rsid w:val="000D60C8"/>
    <w:rsid w:val="000D659A"/>
    <w:rsid w:val="000E03E6"/>
    <w:rsid w:val="000E1919"/>
    <w:rsid w:val="000E2216"/>
    <w:rsid w:val="000E3DEF"/>
    <w:rsid w:val="000E4E25"/>
    <w:rsid w:val="000E511C"/>
    <w:rsid w:val="000E73F6"/>
    <w:rsid w:val="000F0F04"/>
    <w:rsid w:val="000F11AD"/>
    <w:rsid w:val="000F1947"/>
    <w:rsid w:val="000F1B7B"/>
    <w:rsid w:val="000F1F52"/>
    <w:rsid w:val="000F23D0"/>
    <w:rsid w:val="000F28FA"/>
    <w:rsid w:val="000F3DC7"/>
    <w:rsid w:val="000F491D"/>
    <w:rsid w:val="000F4AA4"/>
    <w:rsid w:val="000F5E06"/>
    <w:rsid w:val="0010123C"/>
    <w:rsid w:val="00102671"/>
    <w:rsid w:val="00102B18"/>
    <w:rsid w:val="00104474"/>
    <w:rsid w:val="0010556A"/>
    <w:rsid w:val="00105F55"/>
    <w:rsid w:val="0011054A"/>
    <w:rsid w:val="00111661"/>
    <w:rsid w:val="0011382D"/>
    <w:rsid w:val="0011535E"/>
    <w:rsid w:val="001163C5"/>
    <w:rsid w:val="001166B5"/>
    <w:rsid w:val="00116F33"/>
    <w:rsid w:val="00117E70"/>
    <w:rsid w:val="001220F3"/>
    <w:rsid w:val="001240C3"/>
    <w:rsid w:val="001244B9"/>
    <w:rsid w:val="00126B4B"/>
    <w:rsid w:val="0013228E"/>
    <w:rsid w:val="00132FDC"/>
    <w:rsid w:val="0014014E"/>
    <w:rsid w:val="00140D74"/>
    <w:rsid w:val="00141D0F"/>
    <w:rsid w:val="00143FE6"/>
    <w:rsid w:val="00144762"/>
    <w:rsid w:val="00147B4C"/>
    <w:rsid w:val="00150160"/>
    <w:rsid w:val="0015071B"/>
    <w:rsid w:val="00152722"/>
    <w:rsid w:val="00153FFD"/>
    <w:rsid w:val="001554AF"/>
    <w:rsid w:val="0015636F"/>
    <w:rsid w:val="00157AA1"/>
    <w:rsid w:val="00160D27"/>
    <w:rsid w:val="00161816"/>
    <w:rsid w:val="00161CF0"/>
    <w:rsid w:val="001621BE"/>
    <w:rsid w:val="00163331"/>
    <w:rsid w:val="001633E2"/>
    <w:rsid w:val="00163EDD"/>
    <w:rsid w:val="001647A7"/>
    <w:rsid w:val="001670FE"/>
    <w:rsid w:val="00167F6D"/>
    <w:rsid w:val="0017011E"/>
    <w:rsid w:val="00170E86"/>
    <w:rsid w:val="00170FEB"/>
    <w:rsid w:val="001713FA"/>
    <w:rsid w:val="00172E6A"/>
    <w:rsid w:val="0017404C"/>
    <w:rsid w:val="00174D01"/>
    <w:rsid w:val="00174DCF"/>
    <w:rsid w:val="00177872"/>
    <w:rsid w:val="00181034"/>
    <w:rsid w:val="00182D39"/>
    <w:rsid w:val="0018324F"/>
    <w:rsid w:val="00184AC7"/>
    <w:rsid w:val="001864AF"/>
    <w:rsid w:val="00186C98"/>
    <w:rsid w:val="00187781"/>
    <w:rsid w:val="00190CB1"/>
    <w:rsid w:val="00192D65"/>
    <w:rsid w:val="00193D89"/>
    <w:rsid w:val="001946FA"/>
    <w:rsid w:val="001974D8"/>
    <w:rsid w:val="001A02D4"/>
    <w:rsid w:val="001A1EEA"/>
    <w:rsid w:val="001A2D5D"/>
    <w:rsid w:val="001A36B3"/>
    <w:rsid w:val="001A4860"/>
    <w:rsid w:val="001A5FCC"/>
    <w:rsid w:val="001A62D9"/>
    <w:rsid w:val="001A6DCF"/>
    <w:rsid w:val="001A6F92"/>
    <w:rsid w:val="001A7E5D"/>
    <w:rsid w:val="001B1232"/>
    <w:rsid w:val="001B1349"/>
    <w:rsid w:val="001B24DA"/>
    <w:rsid w:val="001B4386"/>
    <w:rsid w:val="001B4973"/>
    <w:rsid w:val="001B6521"/>
    <w:rsid w:val="001B7E8E"/>
    <w:rsid w:val="001C061B"/>
    <w:rsid w:val="001C15EC"/>
    <w:rsid w:val="001C25A0"/>
    <w:rsid w:val="001C3054"/>
    <w:rsid w:val="001C3FCE"/>
    <w:rsid w:val="001C5DF6"/>
    <w:rsid w:val="001C6D55"/>
    <w:rsid w:val="001C7445"/>
    <w:rsid w:val="001D04E3"/>
    <w:rsid w:val="001D0B24"/>
    <w:rsid w:val="001D1347"/>
    <w:rsid w:val="001D21BD"/>
    <w:rsid w:val="001D2DF8"/>
    <w:rsid w:val="001D3671"/>
    <w:rsid w:val="001D3AC0"/>
    <w:rsid w:val="001D4AB6"/>
    <w:rsid w:val="001D7F1F"/>
    <w:rsid w:val="001E0E44"/>
    <w:rsid w:val="001E340A"/>
    <w:rsid w:val="001E3F09"/>
    <w:rsid w:val="001E4783"/>
    <w:rsid w:val="001E6FD9"/>
    <w:rsid w:val="001E74D2"/>
    <w:rsid w:val="001E757C"/>
    <w:rsid w:val="001E773C"/>
    <w:rsid w:val="001F1686"/>
    <w:rsid w:val="001F1F56"/>
    <w:rsid w:val="001F288A"/>
    <w:rsid w:val="001F3631"/>
    <w:rsid w:val="001F37BE"/>
    <w:rsid w:val="001F3B79"/>
    <w:rsid w:val="001F463F"/>
    <w:rsid w:val="001F494C"/>
    <w:rsid w:val="001F7176"/>
    <w:rsid w:val="001F7541"/>
    <w:rsid w:val="001F780B"/>
    <w:rsid w:val="001F785A"/>
    <w:rsid w:val="001F7B10"/>
    <w:rsid w:val="001F7DA1"/>
    <w:rsid w:val="0020013D"/>
    <w:rsid w:val="00201205"/>
    <w:rsid w:val="002030AA"/>
    <w:rsid w:val="00210A9F"/>
    <w:rsid w:val="00211079"/>
    <w:rsid w:val="00211EC7"/>
    <w:rsid w:val="00212033"/>
    <w:rsid w:val="00212E43"/>
    <w:rsid w:val="002132A1"/>
    <w:rsid w:val="002146C2"/>
    <w:rsid w:val="00215564"/>
    <w:rsid w:val="0021696C"/>
    <w:rsid w:val="0022166B"/>
    <w:rsid w:val="002224EC"/>
    <w:rsid w:val="00222A13"/>
    <w:rsid w:val="002243B6"/>
    <w:rsid w:val="002258EB"/>
    <w:rsid w:val="00225AF4"/>
    <w:rsid w:val="0023015C"/>
    <w:rsid w:val="0023236E"/>
    <w:rsid w:val="00232594"/>
    <w:rsid w:val="00233452"/>
    <w:rsid w:val="00240F5B"/>
    <w:rsid w:val="002416D4"/>
    <w:rsid w:val="00241BDF"/>
    <w:rsid w:val="00242A84"/>
    <w:rsid w:val="0024711E"/>
    <w:rsid w:val="00251C72"/>
    <w:rsid w:val="00252063"/>
    <w:rsid w:val="002525DC"/>
    <w:rsid w:val="00253A8C"/>
    <w:rsid w:val="00254472"/>
    <w:rsid w:val="00256E8B"/>
    <w:rsid w:val="002616B0"/>
    <w:rsid w:val="00261EA3"/>
    <w:rsid w:val="0026257B"/>
    <w:rsid w:val="0026296E"/>
    <w:rsid w:val="0026632E"/>
    <w:rsid w:val="00267E1E"/>
    <w:rsid w:val="0027272A"/>
    <w:rsid w:val="002727F1"/>
    <w:rsid w:val="00272AEB"/>
    <w:rsid w:val="00272DF0"/>
    <w:rsid w:val="00272E52"/>
    <w:rsid w:val="002732B8"/>
    <w:rsid w:val="002753F3"/>
    <w:rsid w:val="00276135"/>
    <w:rsid w:val="00280672"/>
    <w:rsid w:val="00281666"/>
    <w:rsid w:val="00283D75"/>
    <w:rsid w:val="00286C02"/>
    <w:rsid w:val="00290836"/>
    <w:rsid w:val="00290E96"/>
    <w:rsid w:val="00290FC8"/>
    <w:rsid w:val="0029284E"/>
    <w:rsid w:val="00292EBF"/>
    <w:rsid w:val="0029384A"/>
    <w:rsid w:val="00293B48"/>
    <w:rsid w:val="00294D98"/>
    <w:rsid w:val="002958B0"/>
    <w:rsid w:val="00296C7C"/>
    <w:rsid w:val="00297F85"/>
    <w:rsid w:val="002A24AB"/>
    <w:rsid w:val="002A2F45"/>
    <w:rsid w:val="002A33A4"/>
    <w:rsid w:val="002A34ED"/>
    <w:rsid w:val="002A353D"/>
    <w:rsid w:val="002A4881"/>
    <w:rsid w:val="002A49D2"/>
    <w:rsid w:val="002A7B38"/>
    <w:rsid w:val="002B11CA"/>
    <w:rsid w:val="002B1676"/>
    <w:rsid w:val="002B1AE5"/>
    <w:rsid w:val="002B2400"/>
    <w:rsid w:val="002B5B4F"/>
    <w:rsid w:val="002B66B3"/>
    <w:rsid w:val="002B6B6E"/>
    <w:rsid w:val="002B7781"/>
    <w:rsid w:val="002B798F"/>
    <w:rsid w:val="002C10FE"/>
    <w:rsid w:val="002C33EC"/>
    <w:rsid w:val="002C399D"/>
    <w:rsid w:val="002C3D39"/>
    <w:rsid w:val="002C4111"/>
    <w:rsid w:val="002C45D4"/>
    <w:rsid w:val="002C493F"/>
    <w:rsid w:val="002C588C"/>
    <w:rsid w:val="002C5FEE"/>
    <w:rsid w:val="002D1005"/>
    <w:rsid w:val="002D110C"/>
    <w:rsid w:val="002D1547"/>
    <w:rsid w:val="002D159A"/>
    <w:rsid w:val="002D3D32"/>
    <w:rsid w:val="002D72F5"/>
    <w:rsid w:val="002E1A5E"/>
    <w:rsid w:val="002E7B1E"/>
    <w:rsid w:val="002F026F"/>
    <w:rsid w:val="002F03DC"/>
    <w:rsid w:val="002F0D67"/>
    <w:rsid w:val="002F35AA"/>
    <w:rsid w:val="002F40FE"/>
    <w:rsid w:val="002F43E8"/>
    <w:rsid w:val="002F55AD"/>
    <w:rsid w:val="002F643A"/>
    <w:rsid w:val="002F6766"/>
    <w:rsid w:val="002F6C5D"/>
    <w:rsid w:val="002F6F05"/>
    <w:rsid w:val="002F7240"/>
    <w:rsid w:val="003000B8"/>
    <w:rsid w:val="0030234A"/>
    <w:rsid w:val="003038B2"/>
    <w:rsid w:val="00303A8C"/>
    <w:rsid w:val="00304AAD"/>
    <w:rsid w:val="00305D02"/>
    <w:rsid w:val="0030692C"/>
    <w:rsid w:val="003102B1"/>
    <w:rsid w:val="0031097B"/>
    <w:rsid w:val="00310ADB"/>
    <w:rsid w:val="00312310"/>
    <w:rsid w:val="00312B72"/>
    <w:rsid w:val="00315C8B"/>
    <w:rsid w:val="003169C2"/>
    <w:rsid w:val="00317613"/>
    <w:rsid w:val="00322B51"/>
    <w:rsid w:val="00326466"/>
    <w:rsid w:val="00326482"/>
    <w:rsid w:val="003266EE"/>
    <w:rsid w:val="003301E4"/>
    <w:rsid w:val="003313CD"/>
    <w:rsid w:val="003334AA"/>
    <w:rsid w:val="00334408"/>
    <w:rsid w:val="003365ED"/>
    <w:rsid w:val="00336C01"/>
    <w:rsid w:val="0034112C"/>
    <w:rsid w:val="00343C39"/>
    <w:rsid w:val="003450B7"/>
    <w:rsid w:val="00345A86"/>
    <w:rsid w:val="00347B70"/>
    <w:rsid w:val="00347F34"/>
    <w:rsid w:val="0035084C"/>
    <w:rsid w:val="00353566"/>
    <w:rsid w:val="00354E43"/>
    <w:rsid w:val="0035595B"/>
    <w:rsid w:val="003566C7"/>
    <w:rsid w:val="003568B9"/>
    <w:rsid w:val="0036174E"/>
    <w:rsid w:val="00362249"/>
    <w:rsid w:val="0036250B"/>
    <w:rsid w:val="003634D4"/>
    <w:rsid w:val="0036400E"/>
    <w:rsid w:val="003648C2"/>
    <w:rsid w:val="00365E7F"/>
    <w:rsid w:val="00370EE8"/>
    <w:rsid w:val="00372609"/>
    <w:rsid w:val="00374802"/>
    <w:rsid w:val="0037506E"/>
    <w:rsid w:val="003758CF"/>
    <w:rsid w:val="00380236"/>
    <w:rsid w:val="00382A6A"/>
    <w:rsid w:val="0038310B"/>
    <w:rsid w:val="003844B6"/>
    <w:rsid w:val="0038583A"/>
    <w:rsid w:val="003858DB"/>
    <w:rsid w:val="0038660A"/>
    <w:rsid w:val="00390024"/>
    <w:rsid w:val="003905E8"/>
    <w:rsid w:val="0039196C"/>
    <w:rsid w:val="00393FC1"/>
    <w:rsid w:val="003952FE"/>
    <w:rsid w:val="003963EF"/>
    <w:rsid w:val="00397140"/>
    <w:rsid w:val="00397176"/>
    <w:rsid w:val="003A1F61"/>
    <w:rsid w:val="003A49B9"/>
    <w:rsid w:val="003A6D74"/>
    <w:rsid w:val="003B123B"/>
    <w:rsid w:val="003B131C"/>
    <w:rsid w:val="003B1FB8"/>
    <w:rsid w:val="003B1FEF"/>
    <w:rsid w:val="003B268F"/>
    <w:rsid w:val="003B2788"/>
    <w:rsid w:val="003B55CD"/>
    <w:rsid w:val="003B55ED"/>
    <w:rsid w:val="003B6E3F"/>
    <w:rsid w:val="003B76EC"/>
    <w:rsid w:val="003B7967"/>
    <w:rsid w:val="003B7B33"/>
    <w:rsid w:val="003C0D2D"/>
    <w:rsid w:val="003C2CD5"/>
    <w:rsid w:val="003C3C4A"/>
    <w:rsid w:val="003C6B5E"/>
    <w:rsid w:val="003C7229"/>
    <w:rsid w:val="003C77F2"/>
    <w:rsid w:val="003C7BC8"/>
    <w:rsid w:val="003D0550"/>
    <w:rsid w:val="003D1680"/>
    <w:rsid w:val="003D18F2"/>
    <w:rsid w:val="003D1E06"/>
    <w:rsid w:val="003D1F8E"/>
    <w:rsid w:val="003D3919"/>
    <w:rsid w:val="003D4EF7"/>
    <w:rsid w:val="003D56DF"/>
    <w:rsid w:val="003D6ECA"/>
    <w:rsid w:val="003D74A1"/>
    <w:rsid w:val="003E0FB4"/>
    <w:rsid w:val="003E18AB"/>
    <w:rsid w:val="003E34E0"/>
    <w:rsid w:val="003E368A"/>
    <w:rsid w:val="003E3ACA"/>
    <w:rsid w:val="003F075D"/>
    <w:rsid w:val="003F102D"/>
    <w:rsid w:val="003F10C8"/>
    <w:rsid w:val="003F264B"/>
    <w:rsid w:val="003F561A"/>
    <w:rsid w:val="003F621E"/>
    <w:rsid w:val="003F69EB"/>
    <w:rsid w:val="003F6BD9"/>
    <w:rsid w:val="00401E36"/>
    <w:rsid w:val="00402AD8"/>
    <w:rsid w:val="004037A6"/>
    <w:rsid w:val="00406DAB"/>
    <w:rsid w:val="00406F27"/>
    <w:rsid w:val="00407085"/>
    <w:rsid w:val="00407281"/>
    <w:rsid w:val="00412D8F"/>
    <w:rsid w:val="00412DD2"/>
    <w:rsid w:val="0041427C"/>
    <w:rsid w:val="0041554A"/>
    <w:rsid w:val="00417BF4"/>
    <w:rsid w:val="00417DEE"/>
    <w:rsid w:val="0042118E"/>
    <w:rsid w:val="00421793"/>
    <w:rsid w:val="00421E79"/>
    <w:rsid w:val="00421E93"/>
    <w:rsid w:val="00422F39"/>
    <w:rsid w:val="0042529F"/>
    <w:rsid w:val="00425541"/>
    <w:rsid w:val="00425669"/>
    <w:rsid w:val="00426AE8"/>
    <w:rsid w:val="004270CA"/>
    <w:rsid w:val="0043009C"/>
    <w:rsid w:val="0043029E"/>
    <w:rsid w:val="00431491"/>
    <w:rsid w:val="00431FBC"/>
    <w:rsid w:val="0043467A"/>
    <w:rsid w:val="004402EE"/>
    <w:rsid w:val="00441C98"/>
    <w:rsid w:val="00441E00"/>
    <w:rsid w:val="004422D4"/>
    <w:rsid w:val="00442FD7"/>
    <w:rsid w:val="00443788"/>
    <w:rsid w:val="00444817"/>
    <w:rsid w:val="004462E4"/>
    <w:rsid w:val="004477C4"/>
    <w:rsid w:val="00447B90"/>
    <w:rsid w:val="00450083"/>
    <w:rsid w:val="00450ABC"/>
    <w:rsid w:val="00450F77"/>
    <w:rsid w:val="00451940"/>
    <w:rsid w:val="00452434"/>
    <w:rsid w:val="004548AB"/>
    <w:rsid w:val="00454B14"/>
    <w:rsid w:val="00456726"/>
    <w:rsid w:val="00456AC6"/>
    <w:rsid w:val="00456B84"/>
    <w:rsid w:val="00462CFF"/>
    <w:rsid w:val="00465523"/>
    <w:rsid w:val="00470817"/>
    <w:rsid w:val="00472634"/>
    <w:rsid w:val="004731AE"/>
    <w:rsid w:val="00473407"/>
    <w:rsid w:val="00474F1A"/>
    <w:rsid w:val="0047501E"/>
    <w:rsid w:val="004751C0"/>
    <w:rsid w:val="00476381"/>
    <w:rsid w:val="00480293"/>
    <w:rsid w:val="004817B1"/>
    <w:rsid w:val="00481C4C"/>
    <w:rsid w:val="00483A3D"/>
    <w:rsid w:val="00485222"/>
    <w:rsid w:val="004866C8"/>
    <w:rsid w:val="00487475"/>
    <w:rsid w:val="00490CB4"/>
    <w:rsid w:val="00491365"/>
    <w:rsid w:val="0049301F"/>
    <w:rsid w:val="004937D7"/>
    <w:rsid w:val="004941C6"/>
    <w:rsid w:val="0049422C"/>
    <w:rsid w:val="0049481E"/>
    <w:rsid w:val="004948D1"/>
    <w:rsid w:val="004955C4"/>
    <w:rsid w:val="00495E0A"/>
    <w:rsid w:val="00496B23"/>
    <w:rsid w:val="004A047E"/>
    <w:rsid w:val="004A1057"/>
    <w:rsid w:val="004A3F4C"/>
    <w:rsid w:val="004A46BF"/>
    <w:rsid w:val="004A6571"/>
    <w:rsid w:val="004A7FA8"/>
    <w:rsid w:val="004B01FB"/>
    <w:rsid w:val="004B0679"/>
    <w:rsid w:val="004B1AFB"/>
    <w:rsid w:val="004B2160"/>
    <w:rsid w:val="004B2B66"/>
    <w:rsid w:val="004B3184"/>
    <w:rsid w:val="004B50E9"/>
    <w:rsid w:val="004C06DB"/>
    <w:rsid w:val="004C1F8C"/>
    <w:rsid w:val="004C2E21"/>
    <w:rsid w:val="004C2F1C"/>
    <w:rsid w:val="004C339C"/>
    <w:rsid w:val="004C5400"/>
    <w:rsid w:val="004C63C7"/>
    <w:rsid w:val="004C6EDE"/>
    <w:rsid w:val="004C72BA"/>
    <w:rsid w:val="004D03F8"/>
    <w:rsid w:val="004D1246"/>
    <w:rsid w:val="004D4A7B"/>
    <w:rsid w:val="004D4DCA"/>
    <w:rsid w:val="004D7CE9"/>
    <w:rsid w:val="004E29DA"/>
    <w:rsid w:val="004E34BC"/>
    <w:rsid w:val="004E3652"/>
    <w:rsid w:val="004E3C4B"/>
    <w:rsid w:val="004E4395"/>
    <w:rsid w:val="004E59E9"/>
    <w:rsid w:val="004E636B"/>
    <w:rsid w:val="004F142D"/>
    <w:rsid w:val="004F28B5"/>
    <w:rsid w:val="004F36D9"/>
    <w:rsid w:val="004F4EAC"/>
    <w:rsid w:val="004F545B"/>
    <w:rsid w:val="004F6269"/>
    <w:rsid w:val="004F67A0"/>
    <w:rsid w:val="004F7753"/>
    <w:rsid w:val="00500DBC"/>
    <w:rsid w:val="00501265"/>
    <w:rsid w:val="005027FE"/>
    <w:rsid w:val="00502AD1"/>
    <w:rsid w:val="00502CC2"/>
    <w:rsid w:val="00505F20"/>
    <w:rsid w:val="00505FDE"/>
    <w:rsid w:val="0050605C"/>
    <w:rsid w:val="00506102"/>
    <w:rsid w:val="00506ED3"/>
    <w:rsid w:val="005102DB"/>
    <w:rsid w:val="005146ED"/>
    <w:rsid w:val="0051577C"/>
    <w:rsid w:val="00515D2C"/>
    <w:rsid w:val="00517377"/>
    <w:rsid w:val="005207DD"/>
    <w:rsid w:val="00522FBE"/>
    <w:rsid w:val="00523DB0"/>
    <w:rsid w:val="00524D98"/>
    <w:rsid w:val="005261E3"/>
    <w:rsid w:val="00527312"/>
    <w:rsid w:val="00527D41"/>
    <w:rsid w:val="00530EF6"/>
    <w:rsid w:val="00532386"/>
    <w:rsid w:val="0053287C"/>
    <w:rsid w:val="00532E5B"/>
    <w:rsid w:val="00533489"/>
    <w:rsid w:val="005339AF"/>
    <w:rsid w:val="005345A7"/>
    <w:rsid w:val="00534BBE"/>
    <w:rsid w:val="0053606F"/>
    <w:rsid w:val="005363E2"/>
    <w:rsid w:val="00537A1F"/>
    <w:rsid w:val="00540335"/>
    <w:rsid w:val="00541C85"/>
    <w:rsid w:val="005477D7"/>
    <w:rsid w:val="00547871"/>
    <w:rsid w:val="00554D2D"/>
    <w:rsid w:val="005558C3"/>
    <w:rsid w:val="00555AAB"/>
    <w:rsid w:val="00555B92"/>
    <w:rsid w:val="005603F1"/>
    <w:rsid w:val="005635A9"/>
    <w:rsid w:val="00563F19"/>
    <w:rsid w:val="00564068"/>
    <w:rsid w:val="0056409B"/>
    <w:rsid w:val="00564341"/>
    <w:rsid w:val="00564AFD"/>
    <w:rsid w:val="0056642E"/>
    <w:rsid w:val="00570D89"/>
    <w:rsid w:val="00570E91"/>
    <w:rsid w:val="00571297"/>
    <w:rsid w:val="00572984"/>
    <w:rsid w:val="005753C7"/>
    <w:rsid w:val="0057584A"/>
    <w:rsid w:val="00575C1D"/>
    <w:rsid w:val="00576B4B"/>
    <w:rsid w:val="00582F89"/>
    <w:rsid w:val="00585379"/>
    <w:rsid w:val="00585E1F"/>
    <w:rsid w:val="00586406"/>
    <w:rsid w:val="00586F2D"/>
    <w:rsid w:val="005874E1"/>
    <w:rsid w:val="00590A2A"/>
    <w:rsid w:val="00590BB9"/>
    <w:rsid w:val="00590CD7"/>
    <w:rsid w:val="00591F40"/>
    <w:rsid w:val="005952B1"/>
    <w:rsid w:val="00595676"/>
    <w:rsid w:val="00597001"/>
    <w:rsid w:val="0059733C"/>
    <w:rsid w:val="005A0C84"/>
    <w:rsid w:val="005A493F"/>
    <w:rsid w:val="005A52C1"/>
    <w:rsid w:val="005A6B12"/>
    <w:rsid w:val="005A7889"/>
    <w:rsid w:val="005A7F61"/>
    <w:rsid w:val="005B0AF6"/>
    <w:rsid w:val="005B16AD"/>
    <w:rsid w:val="005B508A"/>
    <w:rsid w:val="005B520D"/>
    <w:rsid w:val="005B557B"/>
    <w:rsid w:val="005B699B"/>
    <w:rsid w:val="005B6A60"/>
    <w:rsid w:val="005B7FCB"/>
    <w:rsid w:val="005C1F41"/>
    <w:rsid w:val="005C2448"/>
    <w:rsid w:val="005C4EAB"/>
    <w:rsid w:val="005C68A0"/>
    <w:rsid w:val="005C701B"/>
    <w:rsid w:val="005D04C7"/>
    <w:rsid w:val="005D07BF"/>
    <w:rsid w:val="005D21A9"/>
    <w:rsid w:val="005D3AAF"/>
    <w:rsid w:val="005D488F"/>
    <w:rsid w:val="005D5AF4"/>
    <w:rsid w:val="005D63E3"/>
    <w:rsid w:val="005D6CA6"/>
    <w:rsid w:val="005E0C7F"/>
    <w:rsid w:val="005E1F86"/>
    <w:rsid w:val="005E34CE"/>
    <w:rsid w:val="005E5016"/>
    <w:rsid w:val="005E5509"/>
    <w:rsid w:val="005E5C75"/>
    <w:rsid w:val="005E63DF"/>
    <w:rsid w:val="005E67E0"/>
    <w:rsid w:val="005F07D5"/>
    <w:rsid w:val="005F109E"/>
    <w:rsid w:val="005F1E98"/>
    <w:rsid w:val="005F2948"/>
    <w:rsid w:val="005F383B"/>
    <w:rsid w:val="005F4E38"/>
    <w:rsid w:val="005F5445"/>
    <w:rsid w:val="005F5A1F"/>
    <w:rsid w:val="005F5A65"/>
    <w:rsid w:val="005F779D"/>
    <w:rsid w:val="005F7E1C"/>
    <w:rsid w:val="006012DC"/>
    <w:rsid w:val="00603389"/>
    <w:rsid w:val="00605B81"/>
    <w:rsid w:val="00606733"/>
    <w:rsid w:val="00611CA0"/>
    <w:rsid w:val="00611D8C"/>
    <w:rsid w:val="006127FD"/>
    <w:rsid w:val="00612B98"/>
    <w:rsid w:val="00614962"/>
    <w:rsid w:val="00614C13"/>
    <w:rsid w:val="00615CEC"/>
    <w:rsid w:val="00616531"/>
    <w:rsid w:val="00616679"/>
    <w:rsid w:val="00620868"/>
    <w:rsid w:val="00620966"/>
    <w:rsid w:val="006223BC"/>
    <w:rsid w:val="006228C0"/>
    <w:rsid w:val="00623CE5"/>
    <w:rsid w:val="006258B3"/>
    <w:rsid w:val="00627D58"/>
    <w:rsid w:val="00627DC4"/>
    <w:rsid w:val="00631590"/>
    <w:rsid w:val="00632D9C"/>
    <w:rsid w:val="00636EAE"/>
    <w:rsid w:val="006378D5"/>
    <w:rsid w:val="00637AA0"/>
    <w:rsid w:val="00642242"/>
    <w:rsid w:val="00642B41"/>
    <w:rsid w:val="00646870"/>
    <w:rsid w:val="00647434"/>
    <w:rsid w:val="00652E93"/>
    <w:rsid w:val="006531DC"/>
    <w:rsid w:val="006537F6"/>
    <w:rsid w:val="0065475C"/>
    <w:rsid w:val="00654F83"/>
    <w:rsid w:val="00655C99"/>
    <w:rsid w:val="00656009"/>
    <w:rsid w:val="00656F0E"/>
    <w:rsid w:val="006571C0"/>
    <w:rsid w:val="006575FB"/>
    <w:rsid w:val="00661EEF"/>
    <w:rsid w:val="00662AED"/>
    <w:rsid w:val="00663E65"/>
    <w:rsid w:val="0066457E"/>
    <w:rsid w:val="006654D6"/>
    <w:rsid w:val="00665E2F"/>
    <w:rsid w:val="0066688E"/>
    <w:rsid w:val="006675BE"/>
    <w:rsid w:val="006679F1"/>
    <w:rsid w:val="00667B2A"/>
    <w:rsid w:val="0067049B"/>
    <w:rsid w:val="00670591"/>
    <w:rsid w:val="006720EC"/>
    <w:rsid w:val="00672995"/>
    <w:rsid w:val="0067436E"/>
    <w:rsid w:val="006754C4"/>
    <w:rsid w:val="00677034"/>
    <w:rsid w:val="006772B0"/>
    <w:rsid w:val="006777F7"/>
    <w:rsid w:val="00677D63"/>
    <w:rsid w:val="00680692"/>
    <w:rsid w:val="0068238D"/>
    <w:rsid w:val="0068283E"/>
    <w:rsid w:val="006832B1"/>
    <w:rsid w:val="00683C2D"/>
    <w:rsid w:val="00683CFE"/>
    <w:rsid w:val="006846CA"/>
    <w:rsid w:val="00684731"/>
    <w:rsid w:val="00684D40"/>
    <w:rsid w:val="0068522E"/>
    <w:rsid w:val="00686B06"/>
    <w:rsid w:val="00686FD8"/>
    <w:rsid w:val="0068719A"/>
    <w:rsid w:val="00687D98"/>
    <w:rsid w:val="00687ECF"/>
    <w:rsid w:val="00691398"/>
    <w:rsid w:val="006913EF"/>
    <w:rsid w:val="0069173D"/>
    <w:rsid w:val="00692709"/>
    <w:rsid w:val="006942C6"/>
    <w:rsid w:val="00695400"/>
    <w:rsid w:val="00695B70"/>
    <w:rsid w:val="006960D6"/>
    <w:rsid w:val="0069657D"/>
    <w:rsid w:val="006976E9"/>
    <w:rsid w:val="00697746"/>
    <w:rsid w:val="006A0046"/>
    <w:rsid w:val="006A0F04"/>
    <w:rsid w:val="006A1A92"/>
    <w:rsid w:val="006A5177"/>
    <w:rsid w:val="006A6B57"/>
    <w:rsid w:val="006A6D1F"/>
    <w:rsid w:val="006A6F9B"/>
    <w:rsid w:val="006B11A3"/>
    <w:rsid w:val="006B268A"/>
    <w:rsid w:val="006B27DA"/>
    <w:rsid w:val="006B2E42"/>
    <w:rsid w:val="006B309F"/>
    <w:rsid w:val="006B38F4"/>
    <w:rsid w:val="006B39EB"/>
    <w:rsid w:val="006B3D8D"/>
    <w:rsid w:val="006B4B03"/>
    <w:rsid w:val="006B64E9"/>
    <w:rsid w:val="006B6F09"/>
    <w:rsid w:val="006C0013"/>
    <w:rsid w:val="006C1615"/>
    <w:rsid w:val="006C2CB6"/>
    <w:rsid w:val="006C2E00"/>
    <w:rsid w:val="006C61BD"/>
    <w:rsid w:val="006D2691"/>
    <w:rsid w:val="006D2A91"/>
    <w:rsid w:val="006D3289"/>
    <w:rsid w:val="006D40BB"/>
    <w:rsid w:val="006D60F9"/>
    <w:rsid w:val="006D6B2E"/>
    <w:rsid w:val="006D71B0"/>
    <w:rsid w:val="006E23DB"/>
    <w:rsid w:val="006E49AC"/>
    <w:rsid w:val="006E5653"/>
    <w:rsid w:val="006E5FAE"/>
    <w:rsid w:val="006E6338"/>
    <w:rsid w:val="006E64AB"/>
    <w:rsid w:val="006E6664"/>
    <w:rsid w:val="006E6B8A"/>
    <w:rsid w:val="006E6FBA"/>
    <w:rsid w:val="006E70AD"/>
    <w:rsid w:val="006F0182"/>
    <w:rsid w:val="006F1089"/>
    <w:rsid w:val="006F256F"/>
    <w:rsid w:val="006F2C43"/>
    <w:rsid w:val="006F3A05"/>
    <w:rsid w:val="006F45BF"/>
    <w:rsid w:val="006F6E72"/>
    <w:rsid w:val="006F751A"/>
    <w:rsid w:val="006F7A40"/>
    <w:rsid w:val="006F7A76"/>
    <w:rsid w:val="006F7BB9"/>
    <w:rsid w:val="00700602"/>
    <w:rsid w:val="00700B22"/>
    <w:rsid w:val="0070157B"/>
    <w:rsid w:val="00702ED3"/>
    <w:rsid w:val="00705640"/>
    <w:rsid w:val="00705D68"/>
    <w:rsid w:val="00706A35"/>
    <w:rsid w:val="00707825"/>
    <w:rsid w:val="00710551"/>
    <w:rsid w:val="007107B0"/>
    <w:rsid w:val="00711FC2"/>
    <w:rsid w:val="0071269E"/>
    <w:rsid w:val="00714844"/>
    <w:rsid w:val="00714EB2"/>
    <w:rsid w:val="007176AD"/>
    <w:rsid w:val="0072295A"/>
    <w:rsid w:val="00722EB3"/>
    <w:rsid w:val="00724199"/>
    <w:rsid w:val="00725D50"/>
    <w:rsid w:val="007262AE"/>
    <w:rsid w:val="00726C9B"/>
    <w:rsid w:val="00726D9F"/>
    <w:rsid w:val="00726DDB"/>
    <w:rsid w:val="00727917"/>
    <w:rsid w:val="00727DE4"/>
    <w:rsid w:val="00730D13"/>
    <w:rsid w:val="007346F1"/>
    <w:rsid w:val="00734C5B"/>
    <w:rsid w:val="007359C6"/>
    <w:rsid w:val="00736F20"/>
    <w:rsid w:val="00736F43"/>
    <w:rsid w:val="0073785B"/>
    <w:rsid w:val="00740A7F"/>
    <w:rsid w:val="00740E55"/>
    <w:rsid w:val="00741C97"/>
    <w:rsid w:val="00747BAE"/>
    <w:rsid w:val="00751AC6"/>
    <w:rsid w:val="00756889"/>
    <w:rsid w:val="0075708E"/>
    <w:rsid w:val="00757142"/>
    <w:rsid w:val="007578CA"/>
    <w:rsid w:val="00760F45"/>
    <w:rsid w:val="00763BC1"/>
    <w:rsid w:val="00764A56"/>
    <w:rsid w:val="00765923"/>
    <w:rsid w:val="007660BC"/>
    <w:rsid w:val="0076656C"/>
    <w:rsid w:val="00766C16"/>
    <w:rsid w:val="00770220"/>
    <w:rsid w:val="00771DBC"/>
    <w:rsid w:val="0077460E"/>
    <w:rsid w:val="00774679"/>
    <w:rsid w:val="00776009"/>
    <w:rsid w:val="007770EF"/>
    <w:rsid w:val="00780948"/>
    <w:rsid w:val="00781778"/>
    <w:rsid w:val="00781DED"/>
    <w:rsid w:val="00781EA5"/>
    <w:rsid w:val="00782349"/>
    <w:rsid w:val="00782A1A"/>
    <w:rsid w:val="0078468A"/>
    <w:rsid w:val="00784F0D"/>
    <w:rsid w:val="00784FF3"/>
    <w:rsid w:val="00785013"/>
    <w:rsid w:val="0078760B"/>
    <w:rsid w:val="00790A4B"/>
    <w:rsid w:val="00792023"/>
    <w:rsid w:val="00793548"/>
    <w:rsid w:val="00793E5A"/>
    <w:rsid w:val="0079526B"/>
    <w:rsid w:val="007A15EE"/>
    <w:rsid w:val="007A18BD"/>
    <w:rsid w:val="007A20DF"/>
    <w:rsid w:val="007A3C08"/>
    <w:rsid w:val="007A48EB"/>
    <w:rsid w:val="007A7B61"/>
    <w:rsid w:val="007B0582"/>
    <w:rsid w:val="007B1A2E"/>
    <w:rsid w:val="007B3516"/>
    <w:rsid w:val="007B3546"/>
    <w:rsid w:val="007B5C72"/>
    <w:rsid w:val="007B7695"/>
    <w:rsid w:val="007C002C"/>
    <w:rsid w:val="007C0B28"/>
    <w:rsid w:val="007C10B7"/>
    <w:rsid w:val="007C21EF"/>
    <w:rsid w:val="007C266B"/>
    <w:rsid w:val="007C318F"/>
    <w:rsid w:val="007C398A"/>
    <w:rsid w:val="007D1A78"/>
    <w:rsid w:val="007D2DB5"/>
    <w:rsid w:val="007D2E66"/>
    <w:rsid w:val="007D6ECA"/>
    <w:rsid w:val="007E4177"/>
    <w:rsid w:val="007E59E4"/>
    <w:rsid w:val="007E6C78"/>
    <w:rsid w:val="007E6D7E"/>
    <w:rsid w:val="007E73D3"/>
    <w:rsid w:val="007E7944"/>
    <w:rsid w:val="007E7BA4"/>
    <w:rsid w:val="007F05AA"/>
    <w:rsid w:val="007F0A94"/>
    <w:rsid w:val="007F16DF"/>
    <w:rsid w:val="007F183F"/>
    <w:rsid w:val="007F1F4A"/>
    <w:rsid w:val="007F262C"/>
    <w:rsid w:val="007F2669"/>
    <w:rsid w:val="007F4908"/>
    <w:rsid w:val="007F5025"/>
    <w:rsid w:val="007F5424"/>
    <w:rsid w:val="00800EB0"/>
    <w:rsid w:val="008018AD"/>
    <w:rsid w:val="00803038"/>
    <w:rsid w:val="00805CB3"/>
    <w:rsid w:val="00806503"/>
    <w:rsid w:val="00806C6D"/>
    <w:rsid w:val="00807602"/>
    <w:rsid w:val="00807B2B"/>
    <w:rsid w:val="00807B89"/>
    <w:rsid w:val="00810AFB"/>
    <w:rsid w:val="00812009"/>
    <w:rsid w:val="00812485"/>
    <w:rsid w:val="008124E0"/>
    <w:rsid w:val="00812F71"/>
    <w:rsid w:val="00813062"/>
    <w:rsid w:val="008134BB"/>
    <w:rsid w:val="00813DE9"/>
    <w:rsid w:val="00814CA2"/>
    <w:rsid w:val="00816B5C"/>
    <w:rsid w:val="00816E1C"/>
    <w:rsid w:val="00817444"/>
    <w:rsid w:val="0081763F"/>
    <w:rsid w:val="008202D5"/>
    <w:rsid w:val="00820320"/>
    <w:rsid w:val="008213E1"/>
    <w:rsid w:val="00822AD1"/>
    <w:rsid w:val="00823571"/>
    <w:rsid w:val="008242B9"/>
    <w:rsid w:val="008247B3"/>
    <w:rsid w:val="0082537A"/>
    <w:rsid w:val="00825DBD"/>
    <w:rsid w:val="0082669C"/>
    <w:rsid w:val="00830D22"/>
    <w:rsid w:val="00831104"/>
    <w:rsid w:val="00831261"/>
    <w:rsid w:val="00834F0F"/>
    <w:rsid w:val="00836195"/>
    <w:rsid w:val="008361F7"/>
    <w:rsid w:val="00836B1B"/>
    <w:rsid w:val="00836EB2"/>
    <w:rsid w:val="00837ED6"/>
    <w:rsid w:val="00840507"/>
    <w:rsid w:val="00842AD9"/>
    <w:rsid w:val="00843070"/>
    <w:rsid w:val="00843863"/>
    <w:rsid w:val="0084506C"/>
    <w:rsid w:val="00846AB8"/>
    <w:rsid w:val="00846B41"/>
    <w:rsid w:val="00847086"/>
    <w:rsid w:val="00850D4E"/>
    <w:rsid w:val="008518A6"/>
    <w:rsid w:val="008534DB"/>
    <w:rsid w:val="00854D33"/>
    <w:rsid w:val="0085603B"/>
    <w:rsid w:val="00860AFE"/>
    <w:rsid w:val="00860B84"/>
    <w:rsid w:val="00860F79"/>
    <w:rsid w:val="00862741"/>
    <w:rsid w:val="008656D3"/>
    <w:rsid w:val="00865BC7"/>
    <w:rsid w:val="00866BB9"/>
    <w:rsid w:val="00867652"/>
    <w:rsid w:val="008718FD"/>
    <w:rsid w:val="00872787"/>
    <w:rsid w:val="008729BD"/>
    <w:rsid w:val="00873D6E"/>
    <w:rsid w:val="00873EB4"/>
    <w:rsid w:val="00880954"/>
    <w:rsid w:val="00881722"/>
    <w:rsid w:val="008827F7"/>
    <w:rsid w:val="008843D3"/>
    <w:rsid w:val="00885029"/>
    <w:rsid w:val="00885469"/>
    <w:rsid w:val="0088558C"/>
    <w:rsid w:val="0088562F"/>
    <w:rsid w:val="00885E70"/>
    <w:rsid w:val="0088748F"/>
    <w:rsid w:val="00890D39"/>
    <w:rsid w:val="00891CA3"/>
    <w:rsid w:val="00892681"/>
    <w:rsid w:val="00894C06"/>
    <w:rsid w:val="00895BB2"/>
    <w:rsid w:val="00897F80"/>
    <w:rsid w:val="008A0418"/>
    <w:rsid w:val="008A2255"/>
    <w:rsid w:val="008A236D"/>
    <w:rsid w:val="008A3622"/>
    <w:rsid w:val="008A431E"/>
    <w:rsid w:val="008A7587"/>
    <w:rsid w:val="008B0861"/>
    <w:rsid w:val="008B2C79"/>
    <w:rsid w:val="008B321F"/>
    <w:rsid w:val="008B52F4"/>
    <w:rsid w:val="008B7348"/>
    <w:rsid w:val="008B7789"/>
    <w:rsid w:val="008B7BA3"/>
    <w:rsid w:val="008C2CB0"/>
    <w:rsid w:val="008C3B6C"/>
    <w:rsid w:val="008C4F78"/>
    <w:rsid w:val="008C5B77"/>
    <w:rsid w:val="008C65E9"/>
    <w:rsid w:val="008C698C"/>
    <w:rsid w:val="008D0148"/>
    <w:rsid w:val="008D07A9"/>
    <w:rsid w:val="008D33DD"/>
    <w:rsid w:val="008D35A2"/>
    <w:rsid w:val="008D39C4"/>
    <w:rsid w:val="008E006A"/>
    <w:rsid w:val="008E0299"/>
    <w:rsid w:val="008E041D"/>
    <w:rsid w:val="008E05F7"/>
    <w:rsid w:val="008E1062"/>
    <w:rsid w:val="008E1AF4"/>
    <w:rsid w:val="008E38E8"/>
    <w:rsid w:val="008E571A"/>
    <w:rsid w:val="008E75DA"/>
    <w:rsid w:val="008E7D38"/>
    <w:rsid w:val="008F4E88"/>
    <w:rsid w:val="008F5168"/>
    <w:rsid w:val="008F5381"/>
    <w:rsid w:val="008F6C24"/>
    <w:rsid w:val="008F6EAE"/>
    <w:rsid w:val="008F73D3"/>
    <w:rsid w:val="00900D79"/>
    <w:rsid w:val="00906F5C"/>
    <w:rsid w:val="009128EF"/>
    <w:rsid w:val="00912C7C"/>
    <w:rsid w:val="00914D64"/>
    <w:rsid w:val="00916352"/>
    <w:rsid w:val="00916C2C"/>
    <w:rsid w:val="00920016"/>
    <w:rsid w:val="00921EA2"/>
    <w:rsid w:val="00922097"/>
    <w:rsid w:val="00922FB3"/>
    <w:rsid w:val="00923B6F"/>
    <w:rsid w:val="00924096"/>
    <w:rsid w:val="00924FE7"/>
    <w:rsid w:val="009263E6"/>
    <w:rsid w:val="00926BE4"/>
    <w:rsid w:val="00927551"/>
    <w:rsid w:val="00927FCC"/>
    <w:rsid w:val="00930327"/>
    <w:rsid w:val="0093053B"/>
    <w:rsid w:val="00930CA5"/>
    <w:rsid w:val="00931F19"/>
    <w:rsid w:val="00933A11"/>
    <w:rsid w:val="0093458C"/>
    <w:rsid w:val="00934B7B"/>
    <w:rsid w:val="00934DD2"/>
    <w:rsid w:val="00935348"/>
    <w:rsid w:val="00936326"/>
    <w:rsid w:val="00937E09"/>
    <w:rsid w:val="00941540"/>
    <w:rsid w:val="0094295C"/>
    <w:rsid w:val="0094327A"/>
    <w:rsid w:val="00944604"/>
    <w:rsid w:val="00945466"/>
    <w:rsid w:val="0094640C"/>
    <w:rsid w:val="0094672A"/>
    <w:rsid w:val="009467A0"/>
    <w:rsid w:val="009473BA"/>
    <w:rsid w:val="00947E69"/>
    <w:rsid w:val="00952452"/>
    <w:rsid w:val="009531A3"/>
    <w:rsid w:val="00956A2A"/>
    <w:rsid w:val="009572BB"/>
    <w:rsid w:val="00960D5A"/>
    <w:rsid w:val="009624E5"/>
    <w:rsid w:val="009645BF"/>
    <w:rsid w:val="00964FEC"/>
    <w:rsid w:val="009703CF"/>
    <w:rsid w:val="00970844"/>
    <w:rsid w:val="0097444C"/>
    <w:rsid w:val="00974B3A"/>
    <w:rsid w:val="00974D49"/>
    <w:rsid w:val="0097734B"/>
    <w:rsid w:val="00980ABA"/>
    <w:rsid w:val="00980DF1"/>
    <w:rsid w:val="0098241C"/>
    <w:rsid w:val="00982807"/>
    <w:rsid w:val="0098387E"/>
    <w:rsid w:val="00984ABD"/>
    <w:rsid w:val="00987012"/>
    <w:rsid w:val="00990A21"/>
    <w:rsid w:val="00991868"/>
    <w:rsid w:val="00992BF8"/>
    <w:rsid w:val="009942A2"/>
    <w:rsid w:val="00994316"/>
    <w:rsid w:val="0099432D"/>
    <w:rsid w:val="009948EB"/>
    <w:rsid w:val="00995B5D"/>
    <w:rsid w:val="009A0C43"/>
    <w:rsid w:val="009A13D4"/>
    <w:rsid w:val="009A3E1D"/>
    <w:rsid w:val="009A3FF0"/>
    <w:rsid w:val="009A47A1"/>
    <w:rsid w:val="009A592A"/>
    <w:rsid w:val="009B1781"/>
    <w:rsid w:val="009B2C96"/>
    <w:rsid w:val="009B482F"/>
    <w:rsid w:val="009B4ED7"/>
    <w:rsid w:val="009C1387"/>
    <w:rsid w:val="009C160E"/>
    <w:rsid w:val="009C2482"/>
    <w:rsid w:val="009C260D"/>
    <w:rsid w:val="009C4057"/>
    <w:rsid w:val="009C46DF"/>
    <w:rsid w:val="009C5FC1"/>
    <w:rsid w:val="009D09B2"/>
    <w:rsid w:val="009D3C57"/>
    <w:rsid w:val="009D3CBF"/>
    <w:rsid w:val="009D3E69"/>
    <w:rsid w:val="009D42F5"/>
    <w:rsid w:val="009D546F"/>
    <w:rsid w:val="009D61D2"/>
    <w:rsid w:val="009D7E45"/>
    <w:rsid w:val="009E190F"/>
    <w:rsid w:val="009E1D83"/>
    <w:rsid w:val="009E2E6D"/>
    <w:rsid w:val="009E3421"/>
    <w:rsid w:val="009E4358"/>
    <w:rsid w:val="009E6D60"/>
    <w:rsid w:val="009E6DB8"/>
    <w:rsid w:val="009E7FC8"/>
    <w:rsid w:val="009F0E94"/>
    <w:rsid w:val="009F13A8"/>
    <w:rsid w:val="009F1A03"/>
    <w:rsid w:val="009F1D7A"/>
    <w:rsid w:val="009F1E48"/>
    <w:rsid w:val="009F3763"/>
    <w:rsid w:val="009F3770"/>
    <w:rsid w:val="009F4F7F"/>
    <w:rsid w:val="009F5564"/>
    <w:rsid w:val="009F595B"/>
    <w:rsid w:val="009F5A9E"/>
    <w:rsid w:val="009F6731"/>
    <w:rsid w:val="009F74B0"/>
    <w:rsid w:val="009F7788"/>
    <w:rsid w:val="00A00140"/>
    <w:rsid w:val="00A05399"/>
    <w:rsid w:val="00A06C5D"/>
    <w:rsid w:val="00A06DEF"/>
    <w:rsid w:val="00A0772C"/>
    <w:rsid w:val="00A12269"/>
    <w:rsid w:val="00A136CA"/>
    <w:rsid w:val="00A13BEB"/>
    <w:rsid w:val="00A14943"/>
    <w:rsid w:val="00A15735"/>
    <w:rsid w:val="00A1697B"/>
    <w:rsid w:val="00A21444"/>
    <w:rsid w:val="00A21486"/>
    <w:rsid w:val="00A21566"/>
    <w:rsid w:val="00A219B7"/>
    <w:rsid w:val="00A21FE4"/>
    <w:rsid w:val="00A23AF5"/>
    <w:rsid w:val="00A23E5E"/>
    <w:rsid w:val="00A240CB"/>
    <w:rsid w:val="00A243AA"/>
    <w:rsid w:val="00A247E7"/>
    <w:rsid w:val="00A24C4B"/>
    <w:rsid w:val="00A24DBF"/>
    <w:rsid w:val="00A24F8E"/>
    <w:rsid w:val="00A255F8"/>
    <w:rsid w:val="00A263AD"/>
    <w:rsid w:val="00A26F6C"/>
    <w:rsid w:val="00A275AC"/>
    <w:rsid w:val="00A27673"/>
    <w:rsid w:val="00A31BD6"/>
    <w:rsid w:val="00A34FD1"/>
    <w:rsid w:val="00A365C5"/>
    <w:rsid w:val="00A37559"/>
    <w:rsid w:val="00A37714"/>
    <w:rsid w:val="00A43FED"/>
    <w:rsid w:val="00A44174"/>
    <w:rsid w:val="00A448F6"/>
    <w:rsid w:val="00A44A4A"/>
    <w:rsid w:val="00A45004"/>
    <w:rsid w:val="00A46D46"/>
    <w:rsid w:val="00A47241"/>
    <w:rsid w:val="00A505FA"/>
    <w:rsid w:val="00A52D15"/>
    <w:rsid w:val="00A54500"/>
    <w:rsid w:val="00A5588F"/>
    <w:rsid w:val="00A56554"/>
    <w:rsid w:val="00A579A1"/>
    <w:rsid w:val="00A60E84"/>
    <w:rsid w:val="00A6199F"/>
    <w:rsid w:val="00A61BE2"/>
    <w:rsid w:val="00A6209B"/>
    <w:rsid w:val="00A64233"/>
    <w:rsid w:val="00A673BB"/>
    <w:rsid w:val="00A70AA7"/>
    <w:rsid w:val="00A712D4"/>
    <w:rsid w:val="00A7199F"/>
    <w:rsid w:val="00A734CC"/>
    <w:rsid w:val="00A743F8"/>
    <w:rsid w:val="00A80ABD"/>
    <w:rsid w:val="00A826DE"/>
    <w:rsid w:val="00A8455D"/>
    <w:rsid w:val="00A84ADB"/>
    <w:rsid w:val="00A85FC7"/>
    <w:rsid w:val="00A86039"/>
    <w:rsid w:val="00A86063"/>
    <w:rsid w:val="00A86313"/>
    <w:rsid w:val="00A91840"/>
    <w:rsid w:val="00A91879"/>
    <w:rsid w:val="00A91A06"/>
    <w:rsid w:val="00A935A2"/>
    <w:rsid w:val="00A93C33"/>
    <w:rsid w:val="00A948C3"/>
    <w:rsid w:val="00A94D7B"/>
    <w:rsid w:val="00A96DE8"/>
    <w:rsid w:val="00AA05F9"/>
    <w:rsid w:val="00AA241E"/>
    <w:rsid w:val="00AA4388"/>
    <w:rsid w:val="00AA559A"/>
    <w:rsid w:val="00AA5D33"/>
    <w:rsid w:val="00AA6584"/>
    <w:rsid w:val="00AA67FC"/>
    <w:rsid w:val="00AA77C4"/>
    <w:rsid w:val="00AA7DB2"/>
    <w:rsid w:val="00AB5749"/>
    <w:rsid w:val="00AB6A5F"/>
    <w:rsid w:val="00AB6E70"/>
    <w:rsid w:val="00AC1333"/>
    <w:rsid w:val="00AC41A1"/>
    <w:rsid w:val="00AC4F27"/>
    <w:rsid w:val="00AC7E3D"/>
    <w:rsid w:val="00AD022C"/>
    <w:rsid w:val="00AD205E"/>
    <w:rsid w:val="00AD21F9"/>
    <w:rsid w:val="00AD30DD"/>
    <w:rsid w:val="00AD3C4A"/>
    <w:rsid w:val="00AD6A75"/>
    <w:rsid w:val="00AE0A56"/>
    <w:rsid w:val="00AE0D5F"/>
    <w:rsid w:val="00AE1DF5"/>
    <w:rsid w:val="00AE251D"/>
    <w:rsid w:val="00AE5427"/>
    <w:rsid w:val="00AE78C5"/>
    <w:rsid w:val="00AF042B"/>
    <w:rsid w:val="00AF0A7C"/>
    <w:rsid w:val="00AF0DC2"/>
    <w:rsid w:val="00AF153A"/>
    <w:rsid w:val="00AF1D77"/>
    <w:rsid w:val="00AF2414"/>
    <w:rsid w:val="00AF2EA3"/>
    <w:rsid w:val="00AF70D1"/>
    <w:rsid w:val="00AF7FAB"/>
    <w:rsid w:val="00B00527"/>
    <w:rsid w:val="00B00665"/>
    <w:rsid w:val="00B02373"/>
    <w:rsid w:val="00B02CC5"/>
    <w:rsid w:val="00B03234"/>
    <w:rsid w:val="00B04222"/>
    <w:rsid w:val="00B046D8"/>
    <w:rsid w:val="00B049AB"/>
    <w:rsid w:val="00B056AE"/>
    <w:rsid w:val="00B10F1E"/>
    <w:rsid w:val="00B11305"/>
    <w:rsid w:val="00B116DF"/>
    <w:rsid w:val="00B132C1"/>
    <w:rsid w:val="00B13ED5"/>
    <w:rsid w:val="00B15F48"/>
    <w:rsid w:val="00B16C32"/>
    <w:rsid w:val="00B20BAB"/>
    <w:rsid w:val="00B20C72"/>
    <w:rsid w:val="00B219EE"/>
    <w:rsid w:val="00B21C2B"/>
    <w:rsid w:val="00B22A22"/>
    <w:rsid w:val="00B23053"/>
    <w:rsid w:val="00B23AF6"/>
    <w:rsid w:val="00B2569F"/>
    <w:rsid w:val="00B27958"/>
    <w:rsid w:val="00B30208"/>
    <w:rsid w:val="00B30F8B"/>
    <w:rsid w:val="00B316C4"/>
    <w:rsid w:val="00B332B4"/>
    <w:rsid w:val="00B34BC6"/>
    <w:rsid w:val="00B34BD0"/>
    <w:rsid w:val="00B35BA4"/>
    <w:rsid w:val="00B36B5E"/>
    <w:rsid w:val="00B40E22"/>
    <w:rsid w:val="00B42C7C"/>
    <w:rsid w:val="00B42E2F"/>
    <w:rsid w:val="00B4700C"/>
    <w:rsid w:val="00B471F7"/>
    <w:rsid w:val="00B47A87"/>
    <w:rsid w:val="00B51641"/>
    <w:rsid w:val="00B538FB"/>
    <w:rsid w:val="00B563E1"/>
    <w:rsid w:val="00B56F53"/>
    <w:rsid w:val="00B577AC"/>
    <w:rsid w:val="00B60948"/>
    <w:rsid w:val="00B61803"/>
    <w:rsid w:val="00B63378"/>
    <w:rsid w:val="00B633A2"/>
    <w:rsid w:val="00B63D60"/>
    <w:rsid w:val="00B650A6"/>
    <w:rsid w:val="00B6571F"/>
    <w:rsid w:val="00B65A18"/>
    <w:rsid w:val="00B65C70"/>
    <w:rsid w:val="00B65DC0"/>
    <w:rsid w:val="00B65FBF"/>
    <w:rsid w:val="00B66B64"/>
    <w:rsid w:val="00B7013F"/>
    <w:rsid w:val="00B72BD2"/>
    <w:rsid w:val="00B75226"/>
    <w:rsid w:val="00B7568A"/>
    <w:rsid w:val="00B75F44"/>
    <w:rsid w:val="00B766E6"/>
    <w:rsid w:val="00B76D74"/>
    <w:rsid w:val="00B805CC"/>
    <w:rsid w:val="00B81129"/>
    <w:rsid w:val="00B85501"/>
    <w:rsid w:val="00B86A33"/>
    <w:rsid w:val="00B86DBF"/>
    <w:rsid w:val="00B92083"/>
    <w:rsid w:val="00B92899"/>
    <w:rsid w:val="00B92F5B"/>
    <w:rsid w:val="00B942CA"/>
    <w:rsid w:val="00B94397"/>
    <w:rsid w:val="00B949E3"/>
    <w:rsid w:val="00B94B14"/>
    <w:rsid w:val="00B9554D"/>
    <w:rsid w:val="00B96B76"/>
    <w:rsid w:val="00B96C4D"/>
    <w:rsid w:val="00B97941"/>
    <w:rsid w:val="00B97CC4"/>
    <w:rsid w:val="00BA0DB3"/>
    <w:rsid w:val="00BA1DD3"/>
    <w:rsid w:val="00BA20E2"/>
    <w:rsid w:val="00BA3561"/>
    <w:rsid w:val="00BA3795"/>
    <w:rsid w:val="00BA525F"/>
    <w:rsid w:val="00BA679D"/>
    <w:rsid w:val="00BB4505"/>
    <w:rsid w:val="00BB4D54"/>
    <w:rsid w:val="00BB4F72"/>
    <w:rsid w:val="00BB6403"/>
    <w:rsid w:val="00BB7008"/>
    <w:rsid w:val="00BB7638"/>
    <w:rsid w:val="00BC069C"/>
    <w:rsid w:val="00BC20AB"/>
    <w:rsid w:val="00BC291B"/>
    <w:rsid w:val="00BC3658"/>
    <w:rsid w:val="00BC36C4"/>
    <w:rsid w:val="00BC4F4E"/>
    <w:rsid w:val="00BC6576"/>
    <w:rsid w:val="00BC7151"/>
    <w:rsid w:val="00BC736D"/>
    <w:rsid w:val="00BC78D7"/>
    <w:rsid w:val="00BC7BA4"/>
    <w:rsid w:val="00BD2083"/>
    <w:rsid w:val="00BD243B"/>
    <w:rsid w:val="00BD26C7"/>
    <w:rsid w:val="00BD3C39"/>
    <w:rsid w:val="00BD4566"/>
    <w:rsid w:val="00BD5798"/>
    <w:rsid w:val="00BD6011"/>
    <w:rsid w:val="00BE01EB"/>
    <w:rsid w:val="00BE2E53"/>
    <w:rsid w:val="00BE644B"/>
    <w:rsid w:val="00BE6B0B"/>
    <w:rsid w:val="00BE79C5"/>
    <w:rsid w:val="00BE79D1"/>
    <w:rsid w:val="00BF4110"/>
    <w:rsid w:val="00BF5258"/>
    <w:rsid w:val="00BF52D0"/>
    <w:rsid w:val="00BF55C5"/>
    <w:rsid w:val="00BF5F11"/>
    <w:rsid w:val="00BF6125"/>
    <w:rsid w:val="00BF70BE"/>
    <w:rsid w:val="00BF7EC0"/>
    <w:rsid w:val="00C00F71"/>
    <w:rsid w:val="00C01B8F"/>
    <w:rsid w:val="00C02230"/>
    <w:rsid w:val="00C02BE4"/>
    <w:rsid w:val="00C034F0"/>
    <w:rsid w:val="00C046FC"/>
    <w:rsid w:val="00C12D59"/>
    <w:rsid w:val="00C133F8"/>
    <w:rsid w:val="00C1399E"/>
    <w:rsid w:val="00C158A6"/>
    <w:rsid w:val="00C1797F"/>
    <w:rsid w:val="00C17AD3"/>
    <w:rsid w:val="00C20297"/>
    <w:rsid w:val="00C22146"/>
    <w:rsid w:val="00C227A4"/>
    <w:rsid w:val="00C255B5"/>
    <w:rsid w:val="00C25E5D"/>
    <w:rsid w:val="00C26DED"/>
    <w:rsid w:val="00C27D70"/>
    <w:rsid w:val="00C310A3"/>
    <w:rsid w:val="00C337D3"/>
    <w:rsid w:val="00C358A0"/>
    <w:rsid w:val="00C364DC"/>
    <w:rsid w:val="00C364E1"/>
    <w:rsid w:val="00C375E7"/>
    <w:rsid w:val="00C37970"/>
    <w:rsid w:val="00C401D2"/>
    <w:rsid w:val="00C42767"/>
    <w:rsid w:val="00C43265"/>
    <w:rsid w:val="00C43954"/>
    <w:rsid w:val="00C45F75"/>
    <w:rsid w:val="00C479D5"/>
    <w:rsid w:val="00C541A7"/>
    <w:rsid w:val="00C547C4"/>
    <w:rsid w:val="00C54D52"/>
    <w:rsid w:val="00C55674"/>
    <w:rsid w:val="00C55C0D"/>
    <w:rsid w:val="00C567B4"/>
    <w:rsid w:val="00C60EAE"/>
    <w:rsid w:val="00C62C64"/>
    <w:rsid w:val="00C63F0D"/>
    <w:rsid w:val="00C65FB4"/>
    <w:rsid w:val="00C70E27"/>
    <w:rsid w:val="00C7363E"/>
    <w:rsid w:val="00C73DF3"/>
    <w:rsid w:val="00C74D6B"/>
    <w:rsid w:val="00C74F77"/>
    <w:rsid w:val="00C75DE1"/>
    <w:rsid w:val="00C767AF"/>
    <w:rsid w:val="00C76BFA"/>
    <w:rsid w:val="00C76FF7"/>
    <w:rsid w:val="00C77087"/>
    <w:rsid w:val="00C807F4"/>
    <w:rsid w:val="00C809B6"/>
    <w:rsid w:val="00C80EDD"/>
    <w:rsid w:val="00C81E5B"/>
    <w:rsid w:val="00C82CF2"/>
    <w:rsid w:val="00C8473A"/>
    <w:rsid w:val="00C84F9B"/>
    <w:rsid w:val="00C85785"/>
    <w:rsid w:val="00C86A16"/>
    <w:rsid w:val="00C90BD5"/>
    <w:rsid w:val="00C90CFA"/>
    <w:rsid w:val="00C91C68"/>
    <w:rsid w:val="00C92635"/>
    <w:rsid w:val="00C96254"/>
    <w:rsid w:val="00C962FB"/>
    <w:rsid w:val="00C96B53"/>
    <w:rsid w:val="00CA0848"/>
    <w:rsid w:val="00CA0C6F"/>
    <w:rsid w:val="00CA1795"/>
    <w:rsid w:val="00CA1EC3"/>
    <w:rsid w:val="00CA1F95"/>
    <w:rsid w:val="00CA2B12"/>
    <w:rsid w:val="00CA4252"/>
    <w:rsid w:val="00CA4B89"/>
    <w:rsid w:val="00CA670C"/>
    <w:rsid w:val="00CA7786"/>
    <w:rsid w:val="00CA7930"/>
    <w:rsid w:val="00CB0CC1"/>
    <w:rsid w:val="00CB23DF"/>
    <w:rsid w:val="00CB27B9"/>
    <w:rsid w:val="00CB36A6"/>
    <w:rsid w:val="00CB4ECC"/>
    <w:rsid w:val="00CB5D45"/>
    <w:rsid w:val="00CB5E84"/>
    <w:rsid w:val="00CB6708"/>
    <w:rsid w:val="00CB68F4"/>
    <w:rsid w:val="00CB7E9B"/>
    <w:rsid w:val="00CC196A"/>
    <w:rsid w:val="00CC2616"/>
    <w:rsid w:val="00CC3C34"/>
    <w:rsid w:val="00CC410A"/>
    <w:rsid w:val="00CC41A7"/>
    <w:rsid w:val="00CC6832"/>
    <w:rsid w:val="00CD0866"/>
    <w:rsid w:val="00CD2961"/>
    <w:rsid w:val="00CD2B94"/>
    <w:rsid w:val="00CD63B4"/>
    <w:rsid w:val="00CD668C"/>
    <w:rsid w:val="00CD6758"/>
    <w:rsid w:val="00CD74C4"/>
    <w:rsid w:val="00CE03B9"/>
    <w:rsid w:val="00CE28E3"/>
    <w:rsid w:val="00CE2F74"/>
    <w:rsid w:val="00CE5B12"/>
    <w:rsid w:val="00CE5B7A"/>
    <w:rsid w:val="00CE5CBC"/>
    <w:rsid w:val="00CE64DD"/>
    <w:rsid w:val="00CE6841"/>
    <w:rsid w:val="00CE7D22"/>
    <w:rsid w:val="00CF1549"/>
    <w:rsid w:val="00CF58EB"/>
    <w:rsid w:val="00CF60C8"/>
    <w:rsid w:val="00CF61FE"/>
    <w:rsid w:val="00D00EBC"/>
    <w:rsid w:val="00D0135F"/>
    <w:rsid w:val="00D02E91"/>
    <w:rsid w:val="00D04911"/>
    <w:rsid w:val="00D067B2"/>
    <w:rsid w:val="00D075C6"/>
    <w:rsid w:val="00D077CF"/>
    <w:rsid w:val="00D10349"/>
    <w:rsid w:val="00D11C67"/>
    <w:rsid w:val="00D12274"/>
    <w:rsid w:val="00D12EED"/>
    <w:rsid w:val="00D1300F"/>
    <w:rsid w:val="00D13514"/>
    <w:rsid w:val="00D1385E"/>
    <w:rsid w:val="00D13E73"/>
    <w:rsid w:val="00D13FD5"/>
    <w:rsid w:val="00D147D6"/>
    <w:rsid w:val="00D15A70"/>
    <w:rsid w:val="00D16EC9"/>
    <w:rsid w:val="00D21899"/>
    <w:rsid w:val="00D22025"/>
    <w:rsid w:val="00D231D7"/>
    <w:rsid w:val="00D24A5A"/>
    <w:rsid w:val="00D26856"/>
    <w:rsid w:val="00D269EF"/>
    <w:rsid w:val="00D26A34"/>
    <w:rsid w:val="00D26F8F"/>
    <w:rsid w:val="00D27C52"/>
    <w:rsid w:val="00D309AA"/>
    <w:rsid w:val="00D31CC2"/>
    <w:rsid w:val="00D3229D"/>
    <w:rsid w:val="00D32D52"/>
    <w:rsid w:val="00D3387A"/>
    <w:rsid w:val="00D35046"/>
    <w:rsid w:val="00D36907"/>
    <w:rsid w:val="00D36AE9"/>
    <w:rsid w:val="00D37837"/>
    <w:rsid w:val="00D37E4A"/>
    <w:rsid w:val="00D413ED"/>
    <w:rsid w:val="00D43548"/>
    <w:rsid w:val="00D45101"/>
    <w:rsid w:val="00D45A64"/>
    <w:rsid w:val="00D460F3"/>
    <w:rsid w:val="00D463B9"/>
    <w:rsid w:val="00D46501"/>
    <w:rsid w:val="00D46F67"/>
    <w:rsid w:val="00D47FC2"/>
    <w:rsid w:val="00D50DD7"/>
    <w:rsid w:val="00D513D9"/>
    <w:rsid w:val="00D515A9"/>
    <w:rsid w:val="00D51C18"/>
    <w:rsid w:val="00D5463C"/>
    <w:rsid w:val="00D55561"/>
    <w:rsid w:val="00D56FE8"/>
    <w:rsid w:val="00D5731F"/>
    <w:rsid w:val="00D61EF9"/>
    <w:rsid w:val="00D62F21"/>
    <w:rsid w:val="00D63919"/>
    <w:rsid w:val="00D66C43"/>
    <w:rsid w:val="00D66D36"/>
    <w:rsid w:val="00D676BB"/>
    <w:rsid w:val="00D67AC8"/>
    <w:rsid w:val="00D67E06"/>
    <w:rsid w:val="00D70AE2"/>
    <w:rsid w:val="00D71411"/>
    <w:rsid w:val="00D71CD7"/>
    <w:rsid w:val="00D72B27"/>
    <w:rsid w:val="00D731B6"/>
    <w:rsid w:val="00D73F80"/>
    <w:rsid w:val="00D742C9"/>
    <w:rsid w:val="00D7480E"/>
    <w:rsid w:val="00D76B6A"/>
    <w:rsid w:val="00D81FF6"/>
    <w:rsid w:val="00D8332D"/>
    <w:rsid w:val="00D835D7"/>
    <w:rsid w:val="00D84478"/>
    <w:rsid w:val="00D84FA7"/>
    <w:rsid w:val="00D859D0"/>
    <w:rsid w:val="00D86897"/>
    <w:rsid w:val="00D86DD8"/>
    <w:rsid w:val="00D87CA7"/>
    <w:rsid w:val="00D90142"/>
    <w:rsid w:val="00D92720"/>
    <w:rsid w:val="00D928BD"/>
    <w:rsid w:val="00D929EA"/>
    <w:rsid w:val="00D9467D"/>
    <w:rsid w:val="00D968FF"/>
    <w:rsid w:val="00D96F34"/>
    <w:rsid w:val="00D9796F"/>
    <w:rsid w:val="00DA2612"/>
    <w:rsid w:val="00DA312F"/>
    <w:rsid w:val="00DA4037"/>
    <w:rsid w:val="00DA4039"/>
    <w:rsid w:val="00DA45B0"/>
    <w:rsid w:val="00DB0BD1"/>
    <w:rsid w:val="00DB0DF3"/>
    <w:rsid w:val="00DB2502"/>
    <w:rsid w:val="00DB2913"/>
    <w:rsid w:val="00DB2CC6"/>
    <w:rsid w:val="00DB2FA4"/>
    <w:rsid w:val="00DB3732"/>
    <w:rsid w:val="00DB3D6A"/>
    <w:rsid w:val="00DB4882"/>
    <w:rsid w:val="00DB5692"/>
    <w:rsid w:val="00DB571F"/>
    <w:rsid w:val="00DB5C72"/>
    <w:rsid w:val="00DB5D7C"/>
    <w:rsid w:val="00DB6DE7"/>
    <w:rsid w:val="00DB6E04"/>
    <w:rsid w:val="00DB7906"/>
    <w:rsid w:val="00DB7B72"/>
    <w:rsid w:val="00DC09F2"/>
    <w:rsid w:val="00DC1FAB"/>
    <w:rsid w:val="00DC3E34"/>
    <w:rsid w:val="00DC484F"/>
    <w:rsid w:val="00DC61CE"/>
    <w:rsid w:val="00DC6E78"/>
    <w:rsid w:val="00DD0D03"/>
    <w:rsid w:val="00DD3BA5"/>
    <w:rsid w:val="00DD3FF8"/>
    <w:rsid w:val="00DD5AE7"/>
    <w:rsid w:val="00DD6528"/>
    <w:rsid w:val="00DD75FB"/>
    <w:rsid w:val="00DE029B"/>
    <w:rsid w:val="00DE69A1"/>
    <w:rsid w:val="00DE6BA4"/>
    <w:rsid w:val="00DF0680"/>
    <w:rsid w:val="00DF1AE5"/>
    <w:rsid w:val="00DF2B40"/>
    <w:rsid w:val="00DF3AFB"/>
    <w:rsid w:val="00DF3CCF"/>
    <w:rsid w:val="00DF3D00"/>
    <w:rsid w:val="00DF3FEA"/>
    <w:rsid w:val="00DF55B5"/>
    <w:rsid w:val="00DF6845"/>
    <w:rsid w:val="00DF6CD5"/>
    <w:rsid w:val="00DF7440"/>
    <w:rsid w:val="00E00EA0"/>
    <w:rsid w:val="00E0121E"/>
    <w:rsid w:val="00E01A2C"/>
    <w:rsid w:val="00E01E58"/>
    <w:rsid w:val="00E021E8"/>
    <w:rsid w:val="00E02614"/>
    <w:rsid w:val="00E03AC1"/>
    <w:rsid w:val="00E03DD1"/>
    <w:rsid w:val="00E044DF"/>
    <w:rsid w:val="00E054BA"/>
    <w:rsid w:val="00E065A5"/>
    <w:rsid w:val="00E113E0"/>
    <w:rsid w:val="00E128EC"/>
    <w:rsid w:val="00E133AB"/>
    <w:rsid w:val="00E2058C"/>
    <w:rsid w:val="00E2443A"/>
    <w:rsid w:val="00E24B83"/>
    <w:rsid w:val="00E25736"/>
    <w:rsid w:val="00E25AEB"/>
    <w:rsid w:val="00E26DA2"/>
    <w:rsid w:val="00E2705D"/>
    <w:rsid w:val="00E27888"/>
    <w:rsid w:val="00E3063C"/>
    <w:rsid w:val="00E3081E"/>
    <w:rsid w:val="00E319AB"/>
    <w:rsid w:val="00E32E75"/>
    <w:rsid w:val="00E33D20"/>
    <w:rsid w:val="00E34341"/>
    <w:rsid w:val="00E35AD8"/>
    <w:rsid w:val="00E413A5"/>
    <w:rsid w:val="00E4248F"/>
    <w:rsid w:val="00E45144"/>
    <w:rsid w:val="00E45CB4"/>
    <w:rsid w:val="00E45DBD"/>
    <w:rsid w:val="00E47790"/>
    <w:rsid w:val="00E50C3E"/>
    <w:rsid w:val="00E51670"/>
    <w:rsid w:val="00E51D34"/>
    <w:rsid w:val="00E52634"/>
    <w:rsid w:val="00E53A34"/>
    <w:rsid w:val="00E53F48"/>
    <w:rsid w:val="00E54DD7"/>
    <w:rsid w:val="00E552DB"/>
    <w:rsid w:val="00E608D7"/>
    <w:rsid w:val="00E60E6D"/>
    <w:rsid w:val="00E615BB"/>
    <w:rsid w:val="00E62684"/>
    <w:rsid w:val="00E63A1B"/>
    <w:rsid w:val="00E664F2"/>
    <w:rsid w:val="00E66D35"/>
    <w:rsid w:val="00E707A9"/>
    <w:rsid w:val="00E70F42"/>
    <w:rsid w:val="00E72F35"/>
    <w:rsid w:val="00E74105"/>
    <w:rsid w:val="00E741EF"/>
    <w:rsid w:val="00E74C23"/>
    <w:rsid w:val="00E7567D"/>
    <w:rsid w:val="00E77CBF"/>
    <w:rsid w:val="00E805DA"/>
    <w:rsid w:val="00E808FA"/>
    <w:rsid w:val="00E82635"/>
    <w:rsid w:val="00E82901"/>
    <w:rsid w:val="00E82CF6"/>
    <w:rsid w:val="00E8598D"/>
    <w:rsid w:val="00E85D41"/>
    <w:rsid w:val="00E85E16"/>
    <w:rsid w:val="00E860BB"/>
    <w:rsid w:val="00E869D2"/>
    <w:rsid w:val="00E87D5E"/>
    <w:rsid w:val="00E87FF3"/>
    <w:rsid w:val="00E908F7"/>
    <w:rsid w:val="00E90F54"/>
    <w:rsid w:val="00E91239"/>
    <w:rsid w:val="00E95DA8"/>
    <w:rsid w:val="00E975FB"/>
    <w:rsid w:val="00EA0F1D"/>
    <w:rsid w:val="00EA2CFA"/>
    <w:rsid w:val="00EA2F82"/>
    <w:rsid w:val="00EA4852"/>
    <w:rsid w:val="00EA4B14"/>
    <w:rsid w:val="00EA7F45"/>
    <w:rsid w:val="00EB12A9"/>
    <w:rsid w:val="00EB1893"/>
    <w:rsid w:val="00EB2CDC"/>
    <w:rsid w:val="00EB31EB"/>
    <w:rsid w:val="00EB7876"/>
    <w:rsid w:val="00EC0B1F"/>
    <w:rsid w:val="00EC1CE2"/>
    <w:rsid w:val="00EC253B"/>
    <w:rsid w:val="00EC2D70"/>
    <w:rsid w:val="00EC380E"/>
    <w:rsid w:val="00EC4BFC"/>
    <w:rsid w:val="00EC61EE"/>
    <w:rsid w:val="00EC6331"/>
    <w:rsid w:val="00EC710B"/>
    <w:rsid w:val="00EC7854"/>
    <w:rsid w:val="00ED1C4E"/>
    <w:rsid w:val="00ED26AB"/>
    <w:rsid w:val="00ED284C"/>
    <w:rsid w:val="00ED2F14"/>
    <w:rsid w:val="00ED32F1"/>
    <w:rsid w:val="00ED400B"/>
    <w:rsid w:val="00ED641A"/>
    <w:rsid w:val="00ED7124"/>
    <w:rsid w:val="00ED73EC"/>
    <w:rsid w:val="00ED793E"/>
    <w:rsid w:val="00EE0268"/>
    <w:rsid w:val="00EE22F9"/>
    <w:rsid w:val="00EE35E1"/>
    <w:rsid w:val="00EE365E"/>
    <w:rsid w:val="00EE4D54"/>
    <w:rsid w:val="00EE6FD0"/>
    <w:rsid w:val="00EF0837"/>
    <w:rsid w:val="00EF1F91"/>
    <w:rsid w:val="00EF4253"/>
    <w:rsid w:val="00EF47EB"/>
    <w:rsid w:val="00F00AA3"/>
    <w:rsid w:val="00F01695"/>
    <w:rsid w:val="00F0196C"/>
    <w:rsid w:val="00F01CD6"/>
    <w:rsid w:val="00F02458"/>
    <w:rsid w:val="00F03279"/>
    <w:rsid w:val="00F0408B"/>
    <w:rsid w:val="00F05532"/>
    <w:rsid w:val="00F059EE"/>
    <w:rsid w:val="00F11AB0"/>
    <w:rsid w:val="00F11ADB"/>
    <w:rsid w:val="00F11BA0"/>
    <w:rsid w:val="00F11FCE"/>
    <w:rsid w:val="00F12368"/>
    <w:rsid w:val="00F13E85"/>
    <w:rsid w:val="00F16D0A"/>
    <w:rsid w:val="00F2195F"/>
    <w:rsid w:val="00F22A10"/>
    <w:rsid w:val="00F24F95"/>
    <w:rsid w:val="00F27180"/>
    <w:rsid w:val="00F27595"/>
    <w:rsid w:val="00F27A11"/>
    <w:rsid w:val="00F3090C"/>
    <w:rsid w:val="00F30E4E"/>
    <w:rsid w:val="00F33C16"/>
    <w:rsid w:val="00F3411C"/>
    <w:rsid w:val="00F34299"/>
    <w:rsid w:val="00F34338"/>
    <w:rsid w:val="00F37690"/>
    <w:rsid w:val="00F4098F"/>
    <w:rsid w:val="00F415A6"/>
    <w:rsid w:val="00F43DF6"/>
    <w:rsid w:val="00F459D7"/>
    <w:rsid w:val="00F45C0F"/>
    <w:rsid w:val="00F46E05"/>
    <w:rsid w:val="00F5270E"/>
    <w:rsid w:val="00F52FC1"/>
    <w:rsid w:val="00F537DA"/>
    <w:rsid w:val="00F54325"/>
    <w:rsid w:val="00F54530"/>
    <w:rsid w:val="00F56A0A"/>
    <w:rsid w:val="00F56C71"/>
    <w:rsid w:val="00F61DBB"/>
    <w:rsid w:val="00F6214D"/>
    <w:rsid w:val="00F62953"/>
    <w:rsid w:val="00F63331"/>
    <w:rsid w:val="00F63DC3"/>
    <w:rsid w:val="00F63E3E"/>
    <w:rsid w:val="00F651FF"/>
    <w:rsid w:val="00F66E8D"/>
    <w:rsid w:val="00F72504"/>
    <w:rsid w:val="00F72B72"/>
    <w:rsid w:val="00F73323"/>
    <w:rsid w:val="00F7442C"/>
    <w:rsid w:val="00F75F93"/>
    <w:rsid w:val="00F77CD2"/>
    <w:rsid w:val="00F80536"/>
    <w:rsid w:val="00F816CD"/>
    <w:rsid w:val="00F8224E"/>
    <w:rsid w:val="00F82C1E"/>
    <w:rsid w:val="00F83969"/>
    <w:rsid w:val="00F84B05"/>
    <w:rsid w:val="00F85F0C"/>
    <w:rsid w:val="00F87F27"/>
    <w:rsid w:val="00F905E6"/>
    <w:rsid w:val="00F9098B"/>
    <w:rsid w:val="00F90EE3"/>
    <w:rsid w:val="00F9147B"/>
    <w:rsid w:val="00F9284E"/>
    <w:rsid w:val="00F946E9"/>
    <w:rsid w:val="00F94729"/>
    <w:rsid w:val="00FA0047"/>
    <w:rsid w:val="00FA11BB"/>
    <w:rsid w:val="00FA2020"/>
    <w:rsid w:val="00FA3165"/>
    <w:rsid w:val="00FA33BA"/>
    <w:rsid w:val="00FA5580"/>
    <w:rsid w:val="00FA63D2"/>
    <w:rsid w:val="00FA648B"/>
    <w:rsid w:val="00FB0130"/>
    <w:rsid w:val="00FB20B7"/>
    <w:rsid w:val="00FB5B9C"/>
    <w:rsid w:val="00FB5EDD"/>
    <w:rsid w:val="00FC5D7A"/>
    <w:rsid w:val="00FC6633"/>
    <w:rsid w:val="00FC6A10"/>
    <w:rsid w:val="00FC7246"/>
    <w:rsid w:val="00FD0AAB"/>
    <w:rsid w:val="00FD138A"/>
    <w:rsid w:val="00FD15F3"/>
    <w:rsid w:val="00FD1E9C"/>
    <w:rsid w:val="00FD3572"/>
    <w:rsid w:val="00FD44CD"/>
    <w:rsid w:val="00FD4D00"/>
    <w:rsid w:val="00FD6319"/>
    <w:rsid w:val="00FD6BEE"/>
    <w:rsid w:val="00FD7532"/>
    <w:rsid w:val="00FE0911"/>
    <w:rsid w:val="00FE0BAB"/>
    <w:rsid w:val="00FE0EF5"/>
    <w:rsid w:val="00FE13D2"/>
    <w:rsid w:val="00FE1809"/>
    <w:rsid w:val="00FE2BF0"/>
    <w:rsid w:val="00FE350C"/>
    <w:rsid w:val="00FE4090"/>
    <w:rsid w:val="00FE5CD7"/>
    <w:rsid w:val="00FE7727"/>
    <w:rsid w:val="00FF0958"/>
    <w:rsid w:val="00FF0D2F"/>
    <w:rsid w:val="00FF0ED2"/>
    <w:rsid w:val="00FF1B4A"/>
    <w:rsid w:val="00FF1E68"/>
    <w:rsid w:val="00FF39AF"/>
    <w:rsid w:val="00FF4E49"/>
    <w:rsid w:val="00FF5000"/>
    <w:rsid w:val="00FF626F"/>
    <w:rsid w:val="00FF7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E2821"/>
  <w15:docId w15:val="{21DBFB87-DB9B-4766-814B-8C295CE1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9D1"/>
    <w:pPr>
      <w:spacing w:after="0" w:line="240" w:lineRule="auto"/>
    </w:pPr>
    <w:rPr>
      <w:rFonts w:ascii="Times New Roman" w:hAnsi="Times New Roman" w:cs="Times New Roman"/>
      <w:sz w:val="24"/>
      <w:szCs w:val="24"/>
      <w:lang w:val="en-US"/>
    </w:rPr>
  </w:style>
  <w:style w:type="paragraph" w:styleId="Heading1">
    <w:name w:val="heading 1"/>
    <w:aliases w:val="H1,Section Heading,heading1,Antraste 1,h1,Section Heading Char,heading1 Char,Antraste 1 Char,h1 Char,Virsraksts 1"/>
    <w:basedOn w:val="Normal"/>
    <w:next w:val="Normal"/>
    <w:link w:val="Heading1Char"/>
    <w:qFormat/>
    <w:rsid w:val="008E006A"/>
    <w:pPr>
      <w:keepNext/>
      <w:jc w:val="center"/>
      <w:outlineLvl w:val="0"/>
    </w:pPr>
    <w:rPr>
      <w:rFonts w:ascii="Arial Narrow" w:hAnsi="Arial Narrow"/>
      <w:b/>
      <w:szCs w:val="28"/>
      <w:lang w:val="lv-LV" w:eastAsia="ru-RU"/>
    </w:rPr>
  </w:style>
  <w:style w:type="paragraph" w:styleId="Heading2">
    <w:name w:val="heading 2"/>
    <w:basedOn w:val="Normal"/>
    <w:next w:val="Normal"/>
    <w:link w:val="Heading2Char"/>
    <w:uiPriority w:val="9"/>
    <w:qFormat/>
    <w:rsid w:val="008E006A"/>
    <w:pPr>
      <w:keepNext/>
      <w:jc w:val="right"/>
      <w:outlineLvl w:val="1"/>
    </w:pPr>
    <w:rPr>
      <w:b/>
      <w:sz w:val="20"/>
      <w:szCs w:val="20"/>
      <w:lang w:val="lv-LV" w:eastAsia="ru-RU"/>
    </w:rPr>
  </w:style>
  <w:style w:type="paragraph" w:styleId="Heading3">
    <w:name w:val="heading 3"/>
    <w:basedOn w:val="Normal"/>
    <w:next w:val="Normal"/>
    <w:link w:val="Heading3Char"/>
    <w:uiPriority w:val="9"/>
    <w:unhideWhenUsed/>
    <w:qFormat/>
    <w:rsid w:val="008E006A"/>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8E006A"/>
    <w:rPr>
      <w:rFonts w:ascii="Arial Narrow" w:hAnsi="Arial Narrow" w:cs="Times New Roman"/>
      <w:b/>
      <w:sz w:val="24"/>
      <w:szCs w:val="28"/>
      <w:lang w:eastAsia="ru-RU"/>
    </w:rPr>
  </w:style>
  <w:style w:type="character" w:customStyle="1" w:styleId="Heading2Char">
    <w:name w:val="Heading 2 Char"/>
    <w:basedOn w:val="DefaultParagraphFont"/>
    <w:link w:val="Heading2"/>
    <w:uiPriority w:val="9"/>
    <w:rsid w:val="008E006A"/>
    <w:rPr>
      <w:rFonts w:ascii="Times New Roman" w:hAnsi="Times New Roman" w:cs="Times New Roman"/>
      <w:b/>
      <w:sz w:val="20"/>
      <w:szCs w:val="20"/>
      <w:lang w:eastAsia="ru-RU"/>
    </w:rPr>
  </w:style>
  <w:style w:type="character" w:customStyle="1" w:styleId="Heading3Char">
    <w:name w:val="Heading 3 Char"/>
    <w:basedOn w:val="DefaultParagraphFont"/>
    <w:link w:val="Heading3"/>
    <w:uiPriority w:val="9"/>
    <w:rsid w:val="008E006A"/>
    <w:rPr>
      <w:rFonts w:asciiTheme="majorHAnsi" w:eastAsiaTheme="majorEastAsia" w:hAnsiTheme="majorHAnsi" w:cstheme="majorBidi"/>
      <w:b/>
      <w:bCs/>
      <w:color w:val="4472C4" w:themeColor="accent1"/>
      <w:sz w:val="24"/>
      <w:szCs w:val="24"/>
      <w:lang w:val="en-US"/>
    </w:rPr>
  </w:style>
  <w:style w:type="paragraph" w:styleId="BodyText">
    <w:name w:val="Body Text"/>
    <w:basedOn w:val="Normal"/>
    <w:link w:val="BodyTextChar"/>
    <w:rsid w:val="008E006A"/>
    <w:pPr>
      <w:jc w:val="both"/>
    </w:pPr>
    <w:rPr>
      <w:bCs/>
      <w:lang w:val="lv-LV"/>
    </w:rPr>
  </w:style>
  <w:style w:type="character" w:customStyle="1" w:styleId="BodyTextChar">
    <w:name w:val="Body Text Char"/>
    <w:basedOn w:val="DefaultParagraphFont"/>
    <w:link w:val="BodyText"/>
    <w:rsid w:val="008E006A"/>
    <w:rPr>
      <w:rFonts w:ascii="Times New Roman" w:hAnsi="Times New Roman" w:cs="Times New Roman"/>
      <w:bCs/>
      <w:sz w:val="24"/>
      <w:szCs w:val="24"/>
    </w:rPr>
  </w:style>
  <w:style w:type="character" w:styleId="PageNumber">
    <w:name w:val="page number"/>
    <w:basedOn w:val="DefaultParagraphFont"/>
    <w:rsid w:val="008E006A"/>
  </w:style>
  <w:style w:type="paragraph" w:styleId="Footer">
    <w:name w:val="footer"/>
    <w:basedOn w:val="Normal"/>
    <w:link w:val="FooterChar"/>
    <w:uiPriority w:val="99"/>
    <w:rsid w:val="008E006A"/>
    <w:pPr>
      <w:tabs>
        <w:tab w:val="center" w:pos="4677"/>
        <w:tab w:val="right" w:pos="9355"/>
      </w:tabs>
    </w:pPr>
    <w:rPr>
      <w:lang w:val="ru-RU" w:eastAsia="ru-RU"/>
    </w:rPr>
  </w:style>
  <w:style w:type="character" w:customStyle="1" w:styleId="FooterChar">
    <w:name w:val="Footer Char"/>
    <w:basedOn w:val="DefaultParagraphFont"/>
    <w:link w:val="Footer"/>
    <w:uiPriority w:val="99"/>
    <w:rsid w:val="008E006A"/>
    <w:rPr>
      <w:rFonts w:ascii="Times New Roman" w:hAnsi="Times New Roman" w:cs="Times New Roman"/>
      <w:sz w:val="24"/>
      <w:szCs w:val="24"/>
      <w:lang w:val="ru-RU" w:eastAsia="ru-RU"/>
    </w:rPr>
  </w:style>
  <w:style w:type="character" w:styleId="Hyperlink">
    <w:name w:val="Hyperlink"/>
    <w:uiPriority w:val="99"/>
    <w:rsid w:val="008E006A"/>
    <w:rPr>
      <w:color w:val="0000FF"/>
      <w:u w:val="single"/>
    </w:rPr>
  </w:style>
  <w:style w:type="character" w:customStyle="1" w:styleId="HeaderChar">
    <w:name w:val="Header Char"/>
    <w:link w:val="Header"/>
    <w:uiPriority w:val="99"/>
    <w:rsid w:val="008E006A"/>
    <w:rPr>
      <w:rFonts w:ascii="Times New Roman" w:hAnsi="Times New Roman" w:cs="Times New Roman"/>
      <w:sz w:val="24"/>
      <w:szCs w:val="24"/>
    </w:rPr>
  </w:style>
  <w:style w:type="paragraph" w:styleId="Header">
    <w:name w:val="header"/>
    <w:basedOn w:val="Normal"/>
    <w:link w:val="HeaderChar"/>
    <w:uiPriority w:val="99"/>
    <w:rsid w:val="008E006A"/>
    <w:pPr>
      <w:tabs>
        <w:tab w:val="center" w:pos="4153"/>
        <w:tab w:val="right" w:pos="8306"/>
      </w:tabs>
    </w:pPr>
    <w:rPr>
      <w:lang w:val="lv-LV"/>
    </w:rPr>
  </w:style>
  <w:style w:type="character" w:customStyle="1" w:styleId="HeaderChar1">
    <w:name w:val="Header Char1"/>
    <w:basedOn w:val="DefaultParagraphFont"/>
    <w:uiPriority w:val="99"/>
    <w:semiHidden/>
    <w:rsid w:val="008E006A"/>
    <w:rPr>
      <w:rFonts w:ascii="Times New Roman" w:hAnsi="Times New Roman" w:cs="Times New Roman"/>
      <w:sz w:val="24"/>
      <w:szCs w:val="24"/>
      <w:lang w:val="en-US"/>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Citation Li"/>
    <w:basedOn w:val="Normal"/>
    <w:link w:val="ListParagraphChar"/>
    <w:uiPriority w:val="34"/>
    <w:qFormat/>
    <w:rsid w:val="008E006A"/>
    <w:pPr>
      <w:ind w:left="720"/>
    </w:pPr>
  </w:style>
  <w:style w:type="paragraph" w:styleId="TOC1">
    <w:name w:val="toc 1"/>
    <w:basedOn w:val="Normal"/>
    <w:next w:val="Normal"/>
    <w:autoRedefine/>
    <w:uiPriority w:val="39"/>
    <w:qFormat/>
    <w:rsid w:val="004A46BF"/>
    <w:pPr>
      <w:tabs>
        <w:tab w:val="left" w:pos="440"/>
        <w:tab w:val="right" w:leader="dot" w:pos="9356"/>
      </w:tabs>
      <w:jc w:val="center"/>
    </w:pPr>
  </w:style>
  <w:style w:type="paragraph" w:styleId="TOC2">
    <w:name w:val="toc 2"/>
    <w:basedOn w:val="Normal"/>
    <w:next w:val="Normal"/>
    <w:autoRedefine/>
    <w:uiPriority w:val="39"/>
    <w:qFormat/>
    <w:rsid w:val="008E006A"/>
    <w:pPr>
      <w:tabs>
        <w:tab w:val="left" w:pos="993"/>
        <w:tab w:val="right" w:leader="dot" w:pos="9350"/>
      </w:tabs>
      <w:ind w:left="240"/>
    </w:pPr>
  </w:style>
  <w:style w:type="character" w:styleId="CommentReference">
    <w:name w:val="annotation reference"/>
    <w:basedOn w:val="DefaultParagraphFont"/>
    <w:uiPriority w:val="99"/>
    <w:unhideWhenUsed/>
    <w:qFormat/>
    <w:rsid w:val="008E006A"/>
    <w:rPr>
      <w:sz w:val="16"/>
      <w:szCs w:val="16"/>
    </w:rPr>
  </w:style>
  <w:style w:type="paragraph" w:styleId="CommentText">
    <w:name w:val="annotation text"/>
    <w:basedOn w:val="Normal"/>
    <w:link w:val="CommentTextChar"/>
    <w:uiPriority w:val="99"/>
    <w:unhideWhenUsed/>
    <w:rsid w:val="008E006A"/>
    <w:rPr>
      <w:sz w:val="20"/>
      <w:szCs w:val="20"/>
    </w:rPr>
  </w:style>
  <w:style w:type="character" w:customStyle="1" w:styleId="CommentTextChar">
    <w:name w:val="Comment Text Char"/>
    <w:basedOn w:val="DefaultParagraphFont"/>
    <w:link w:val="CommentText"/>
    <w:uiPriority w:val="99"/>
    <w:rsid w:val="008E006A"/>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006A"/>
    <w:rPr>
      <w:b/>
      <w:bCs/>
    </w:rPr>
  </w:style>
  <w:style w:type="character" w:customStyle="1" w:styleId="CommentSubjectChar">
    <w:name w:val="Comment Subject Char"/>
    <w:basedOn w:val="CommentTextChar"/>
    <w:link w:val="CommentSubject"/>
    <w:uiPriority w:val="99"/>
    <w:semiHidden/>
    <w:rsid w:val="008E006A"/>
    <w:rPr>
      <w:rFonts w:ascii="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8E006A"/>
    <w:rPr>
      <w:rFonts w:ascii="Tahoma" w:hAnsi="Tahoma" w:cs="Tahoma"/>
      <w:sz w:val="16"/>
      <w:szCs w:val="16"/>
    </w:rPr>
  </w:style>
  <w:style w:type="character" w:customStyle="1" w:styleId="BalloonTextChar">
    <w:name w:val="Balloon Text Char"/>
    <w:basedOn w:val="DefaultParagraphFont"/>
    <w:link w:val="BalloonText"/>
    <w:uiPriority w:val="99"/>
    <w:semiHidden/>
    <w:rsid w:val="008E006A"/>
    <w:rPr>
      <w:rFonts w:ascii="Tahoma" w:hAnsi="Tahoma" w:cs="Tahoma"/>
      <w:sz w:val="16"/>
      <w:szCs w:val="16"/>
      <w:lang w:val="en-US"/>
    </w:rPr>
  </w:style>
  <w:style w:type="paragraph" w:customStyle="1" w:styleId="RakstzCharCharRakstzCharCharRakstz">
    <w:name w:val="Rakstz. Char Char Rakstz. Char Char Rakstz."/>
    <w:basedOn w:val="Normal"/>
    <w:rsid w:val="008E006A"/>
    <w:pPr>
      <w:spacing w:after="160" w:line="240" w:lineRule="exact"/>
    </w:pPr>
    <w:rPr>
      <w:rFonts w:ascii="Tahoma" w:hAnsi="Tahoma"/>
      <w:sz w:val="20"/>
      <w:szCs w:val="20"/>
    </w:rPr>
  </w:style>
  <w:style w:type="character" w:customStyle="1" w:styleId="UnresolvedMention1">
    <w:name w:val="Unresolved Mention1"/>
    <w:basedOn w:val="DefaultParagraphFont"/>
    <w:uiPriority w:val="99"/>
    <w:semiHidden/>
    <w:unhideWhenUsed/>
    <w:rsid w:val="008E006A"/>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8E006A"/>
    <w:rPr>
      <w:rFonts w:ascii="Times New Roman" w:hAnsi="Times New Roman" w:cs="Times New Roman"/>
      <w:sz w:val="24"/>
      <w:szCs w:val="24"/>
      <w:lang w:val="en-US"/>
    </w:rPr>
  </w:style>
  <w:style w:type="paragraph" w:customStyle="1" w:styleId="ListParagraph1">
    <w:name w:val="List Paragraph1"/>
    <w:aliases w:val="H&amp;P List Paragraph,Strip"/>
    <w:basedOn w:val="Normal"/>
    <w:uiPriority w:val="99"/>
    <w:rsid w:val="008E006A"/>
    <w:pPr>
      <w:suppressAutoHyphens/>
      <w:spacing w:line="100" w:lineRule="atLeast"/>
      <w:ind w:left="720"/>
    </w:pPr>
    <w:rPr>
      <w:noProof/>
      <w:kern w:val="1"/>
      <w:szCs w:val="20"/>
    </w:rPr>
  </w:style>
  <w:style w:type="paragraph" w:customStyle="1" w:styleId="Rindkopa">
    <w:name w:val="Rindkopa"/>
    <w:basedOn w:val="Normal"/>
    <w:next w:val="Normal"/>
    <w:uiPriority w:val="99"/>
    <w:rsid w:val="008E006A"/>
    <w:pPr>
      <w:ind w:left="851"/>
      <w:jc w:val="both"/>
    </w:pPr>
    <w:rPr>
      <w:rFonts w:ascii="Arial" w:hAnsi="Arial"/>
      <w:sz w:val="20"/>
      <w:lang w:val="lv-LV" w:eastAsia="lv-LV"/>
    </w:rPr>
  </w:style>
  <w:style w:type="character" w:customStyle="1" w:styleId="UnresolvedMention2">
    <w:name w:val="Unresolved Mention2"/>
    <w:basedOn w:val="DefaultParagraphFont"/>
    <w:uiPriority w:val="99"/>
    <w:semiHidden/>
    <w:unhideWhenUsed/>
    <w:rsid w:val="00D32D52"/>
    <w:rPr>
      <w:color w:val="605E5C"/>
      <w:shd w:val="clear" w:color="auto" w:fill="E1DFDD"/>
    </w:rPr>
  </w:style>
  <w:style w:type="table" w:styleId="TableGrid">
    <w:name w:val="Table Grid"/>
    <w:basedOn w:val="TableNormal"/>
    <w:uiPriority w:val="39"/>
    <w:rsid w:val="002F0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6011"/>
    <w:rPr>
      <w:color w:val="954F72" w:themeColor="followedHyperlink"/>
      <w:u w:val="single"/>
    </w:rPr>
  </w:style>
  <w:style w:type="paragraph" w:styleId="TOC3">
    <w:name w:val="toc 3"/>
    <w:basedOn w:val="Normal"/>
    <w:next w:val="Normal"/>
    <w:autoRedefine/>
    <w:uiPriority w:val="39"/>
    <w:unhideWhenUsed/>
    <w:rsid w:val="00D66C43"/>
    <w:pPr>
      <w:spacing w:after="100"/>
      <w:ind w:left="480"/>
    </w:pPr>
  </w:style>
  <w:style w:type="character" w:customStyle="1" w:styleId="UnresolvedMention3">
    <w:name w:val="Unresolved Mention3"/>
    <w:basedOn w:val="DefaultParagraphFont"/>
    <w:uiPriority w:val="99"/>
    <w:semiHidden/>
    <w:unhideWhenUsed/>
    <w:rsid w:val="00147B4C"/>
    <w:rPr>
      <w:color w:val="605E5C"/>
      <w:shd w:val="clear" w:color="auto" w:fill="E1DFDD"/>
    </w:rPr>
  </w:style>
  <w:style w:type="paragraph" w:styleId="Revision">
    <w:name w:val="Revision"/>
    <w:hidden/>
    <w:uiPriority w:val="99"/>
    <w:semiHidden/>
    <w:rsid w:val="00044273"/>
    <w:pPr>
      <w:spacing w:after="0" w:line="240" w:lineRule="auto"/>
    </w:pPr>
    <w:rPr>
      <w:rFonts w:ascii="Times New Roman" w:hAnsi="Times New Roman" w:cs="Times New Roman"/>
      <w:sz w:val="24"/>
      <w:szCs w:val="24"/>
      <w:lang w:val="en-US"/>
    </w:rPr>
  </w:style>
  <w:style w:type="table" w:customStyle="1" w:styleId="TableGrid1">
    <w:name w:val="Table Grid1"/>
    <w:basedOn w:val="TableNormal"/>
    <w:next w:val="TableGrid"/>
    <w:uiPriority w:val="39"/>
    <w:rsid w:val="00D269E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
    <w:name w:val="WW_OutlineListStyle_511"/>
    <w:rsid w:val="00BA1DD3"/>
    <w:pPr>
      <w:numPr>
        <w:numId w:val="3"/>
      </w:numPr>
    </w:pPr>
  </w:style>
  <w:style w:type="paragraph" w:styleId="FootnoteText">
    <w:name w:val="footnote text"/>
    <w:basedOn w:val="Normal"/>
    <w:link w:val="FootnoteTextChar"/>
    <w:uiPriority w:val="99"/>
    <w:semiHidden/>
    <w:unhideWhenUsed/>
    <w:rsid w:val="00A734CC"/>
    <w:rPr>
      <w:sz w:val="20"/>
      <w:szCs w:val="20"/>
    </w:rPr>
  </w:style>
  <w:style w:type="character" w:customStyle="1" w:styleId="FootnoteTextChar">
    <w:name w:val="Footnote Text Char"/>
    <w:basedOn w:val="DefaultParagraphFont"/>
    <w:link w:val="FootnoteText"/>
    <w:uiPriority w:val="99"/>
    <w:semiHidden/>
    <w:rsid w:val="00A734CC"/>
    <w:rPr>
      <w:rFonts w:ascii="Times New Roman" w:hAnsi="Times New Roman" w:cs="Times New Roman"/>
      <w:sz w:val="20"/>
      <w:szCs w:val="20"/>
      <w:lang w:val="en-US"/>
    </w:rPr>
  </w:style>
  <w:style w:type="character" w:styleId="FootnoteReference">
    <w:name w:val="footnote reference"/>
    <w:aliases w:val="Footnote symbol"/>
    <w:basedOn w:val="DefaultParagraphFont"/>
    <w:unhideWhenUsed/>
    <w:rsid w:val="00A734CC"/>
    <w:rPr>
      <w:vertAlign w:val="superscript"/>
    </w:rPr>
  </w:style>
  <w:style w:type="numbering" w:customStyle="1" w:styleId="WWOutlineListStyle5111">
    <w:name w:val="WW_OutlineListStyle_5111"/>
    <w:rsid w:val="00DD3BA5"/>
    <w:pPr>
      <w:numPr>
        <w:numId w:val="1"/>
      </w:numPr>
    </w:pPr>
  </w:style>
  <w:style w:type="paragraph" w:styleId="ListBullet2">
    <w:name w:val="List Bullet 2"/>
    <w:basedOn w:val="Normal"/>
    <w:uiPriority w:val="99"/>
    <w:unhideWhenUsed/>
    <w:rsid w:val="00726DDB"/>
    <w:pPr>
      <w:numPr>
        <w:numId w:val="4"/>
      </w:numPr>
      <w:contextualSpacing/>
    </w:pPr>
    <w:rPr>
      <w:rFonts w:ascii="Arial Unicode MS" w:eastAsia="Arial Unicode MS" w:hAnsi="Arial Unicode MS" w:cs="Arial Unicode MS"/>
      <w:color w:val="000000"/>
      <w:lang w:val="lv-LV" w:eastAsia="lv-LV"/>
    </w:rPr>
  </w:style>
  <w:style w:type="numbering" w:customStyle="1" w:styleId="WWOutlineListStyle5112">
    <w:name w:val="WW_OutlineListStyle_5112"/>
    <w:rsid w:val="00555AAB"/>
  </w:style>
  <w:style w:type="numbering" w:customStyle="1" w:styleId="WWOutlineListStyle5113">
    <w:name w:val="WW_OutlineListStyle_5113"/>
    <w:rsid w:val="005477D7"/>
  </w:style>
  <w:style w:type="numbering" w:customStyle="1" w:styleId="WWOutlineListStyle5114">
    <w:name w:val="WW_OutlineListStyle_5114"/>
    <w:rsid w:val="005477D7"/>
  </w:style>
  <w:style w:type="character" w:customStyle="1" w:styleId="UnresolvedMention4">
    <w:name w:val="Unresolved Mention4"/>
    <w:basedOn w:val="DefaultParagraphFont"/>
    <w:uiPriority w:val="99"/>
    <w:semiHidden/>
    <w:unhideWhenUsed/>
    <w:rsid w:val="00686B06"/>
    <w:rPr>
      <w:color w:val="605E5C"/>
      <w:shd w:val="clear" w:color="auto" w:fill="E1DFDD"/>
    </w:rPr>
  </w:style>
  <w:style w:type="character" w:customStyle="1" w:styleId="apple-converted-space">
    <w:name w:val="apple-converted-space"/>
    <w:rsid w:val="00E664F2"/>
  </w:style>
  <w:style w:type="character" w:customStyle="1" w:styleId="UnresolvedMention5">
    <w:name w:val="Unresolved Mention5"/>
    <w:basedOn w:val="DefaultParagraphFont"/>
    <w:uiPriority w:val="99"/>
    <w:semiHidden/>
    <w:unhideWhenUsed/>
    <w:rsid w:val="00B96C4D"/>
    <w:rPr>
      <w:color w:val="605E5C"/>
      <w:shd w:val="clear" w:color="auto" w:fill="E1DFDD"/>
    </w:rPr>
  </w:style>
  <w:style w:type="paragraph" w:customStyle="1" w:styleId="RakstzCharCharRakstzCharCharRakstz0">
    <w:name w:val="Rakstz. Char Char Rakstz. Char Char Rakstz."/>
    <w:basedOn w:val="Normal"/>
    <w:rsid w:val="00A61BE2"/>
    <w:pPr>
      <w:spacing w:after="160" w:line="240" w:lineRule="exact"/>
    </w:pPr>
    <w:rPr>
      <w:rFonts w:ascii="Tahoma" w:hAnsi="Tahoma"/>
      <w:sz w:val="20"/>
      <w:szCs w:val="20"/>
    </w:rPr>
  </w:style>
  <w:style w:type="paragraph" w:customStyle="1" w:styleId="RakstzCharCharRakstzCharCharRakstz1">
    <w:name w:val="Rakstz. Char Char Rakstz. Char Char Rakstz."/>
    <w:basedOn w:val="Normal"/>
    <w:rsid w:val="007A20DF"/>
    <w:pPr>
      <w:spacing w:after="160" w:line="240" w:lineRule="exact"/>
    </w:pPr>
    <w:rPr>
      <w:rFonts w:ascii="Tahoma" w:hAnsi="Tahoma"/>
      <w:sz w:val="20"/>
      <w:szCs w:val="20"/>
    </w:rPr>
  </w:style>
  <w:style w:type="character" w:styleId="UnresolvedMention">
    <w:name w:val="Unresolved Mention"/>
    <w:basedOn w:val="DefaultParagraphFont"/>
    <w:uiPriority w:val="99"/>
    <w:semiHidden/>
    <w:unhideWhenUsed/>
    <w:rsid w:val="00F651FF"/>
    <w:rPr>
      <w:color w:val="605E5C"/>
      <w:shd w:val="clear" w:color="auto" w:fill="E1DFDD"/>
    </w:rPr>
  </w:style>
  <w:style w:type="paragraph" w:styleId="NoSpacing">
    <w:name w:val="No Spacing"/>
    <w:link w:val="NoSpacingChar"/>
    <w:qFormat/>
    <w:rsid w:val="008F5168"/>
    <w:pPr>
      <w:spacing w:after="0" w:line="240" w:lineRule="auto"/>
    </w:pPr>
    <w:rPr>
      <w:rFonts w:ascii="Times New Roman" w:hAnsi="Times New Roman" w:cs="Times New Roman"/>
      <w:sz w:val="24"/>
      <w:szCs w:val="24"/>
      <w:lang w:val="en-US"/>
    </w:rPr>
  </w:style>
  <w:style w:type="character" w:customStyle="1" w:styleId="NoSpacingChar">
    <w:name w:val="No Spacing Char"/>
    <w:basedOn w:val="DefaultParagraphFont"/>
    <w:link w:val="NoSpacing"/>
    <w:qFormat/>
    <w:locked/>
    <w:rsid w:val="0029284E"/>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434">
      <w:bodyDiv w:val="1"/>
      <w:marLeft w:val="0"/>
      <w:marRight w:val="0"/>
      <w:marTop w:val="0"/>
      <w:marBottom w:val="0"/>
      <w:divBdr>
        <w:top w:val="none" w:sz="0" w:space="0" w:color="auto"/>
        <w:left w:val="none" w:sz="0" w:space="0" w:color="auto"/>
        <w:bottom w:val="none" w:sz="0" w:space="0" w:color="auto"/>
        <w:right w:val="none" w:sz="0" w:space="0" w:color="auto"/>
      </w:divBdr>
      <w:divsChild>
        <w:div w:id="323825396">
          <w:marLeft w:val="0"/>
          <w:marRight w:val="0"/>
          <w:marTop w:val="0"/>
          <w:marBottom w:val="0"/>
          <w:divBdr>
            <w:top w:val="none" w:sz="0" w:space="0" w:color="auto"/>
            <w:left w:val="none" w:sz="0" w:space="0" w:color="auto"/>
            <w:bottom w:val="none" w:sz="0" w:space="0" w:color="auto"/>
            <w:right w:val="none" w:sz="0" w:space="0" w:color="auto"/>
          </w:divBdr>
        </w:div>
        <w:div w:id="1346248132">
          <w:marLeft w:val="0"/>
          <w:marRight w:val="0"/>
          <w:marTop w:val="0"/>
          <w:marBottom w:val="0"/>
          <w:divBdr>
            <w:top w:val="none" w:sz="0" w:space="0" w:color="auto"/>
            <w:left w:val="none" w:sz="0" w:space="0" w:color="auto"/>
            <w:bottom w:val="none" w:sz="0" w:space="0" w:color="auto"/>
            <w:right w:val="none" w:sz="0" w:space="0" w:color="auto"/>
          </w:divBdr>
        </w:div>
      </w:divsChild>
    </w:div>
    <w:div w:id="299188028">
      <w:bodyDiv w:val="1"/>
      <w:marLeft w:val="0"/>
      <w:marRight w:val="0"/>
      <w:marTop w:val="0"/>
      <w:marBottom w:val="0"/>
      <w:divBdr>
        <w:top w:val="none" w:sz="0" w:space="0" w:color="auto"/>
        <w:left w:val="none" w:sz="0" w:space="0" w:color="auto"/>
        <w:bottom w:val="none" w:sz="0" w:space="0" w:color="auto"/>
        <w:right w:val="none" w:sz="0" w:space="0" w:color="auto"/>
      </w:divBdr>
    </w:div>
    <w:div w:id="432825138">
      <w:bodyDiv w:val="1"/>
      <w:marLeft w:val="0"/>
      <w:marRight w:val="0"/>
      <w:marTop w:val="0"/>
      <w:marBottom w:val="0"/>
      <w:divBdr>
        <w:top w:val="none" w:sz="0" w:space="0" w:color="auto"/>
        <w:left w:val="none" w:sz="0" w:space="0" w:color="auto"/>
        <w:bottom w:val="none" w:sz="0" w:space="0" w:color="auto"/>
        <w:right w:val="none" w:sz="0" w:space="0" w:color="auto"/>
      </w:divBdr>
    </w:div>
    <w:div w:id="447773928">
      <w:bodyDiv w:val="1"/>
      <w:marLeft w:val="0"/>
      <w:marRight w:val="0"/>
      <w:marTop w:val="0"/>
      <w:marBottom w:val="0"/>
      <w:divBdr>
        <w:top w:val="none" w:sz="0" w:space="0" w:color="auto"/>
        <w:left w:val="none" w:sz="0" w:space="0" w:color="auto"/>
        <w:bottom w:val="none" w:sz="0" w:space="0" w:color="auto"/>
        <w:right w:val="none" w:sz="0" w:space="0" w:color="auto"/>
      </w:divBdr>
      <w:divsChild>
        <w:div w:id="1168718273">
          <w:marLeft w:val="0"/>
          <w:marRight w:val="0"/>
          <w:marTop w:val="0"/>
          <w:marBottom w:val="0"/>
          <w:divBdr>
            <w:top w:val="none" w:sz="0" w:space="0" w:color="auto"/>
            <w:left w:val="none" w:sz="0" w:space="0" w:color="auto"/>
            <w:bottom w:val="none" w:sz="0" w:space="0" w:color="auto"/>
            <w:right w:val="none" w:sz="0" w:space="0" w:color="auto"/>
          </w:divBdr>
        </w:div>
        <w:div w:id="1174031773">
          <w:marLeft w:val="0"/>
          <w:marRight w:val="0"/>
          <w:marTop w:val="0"/>
          <w:marBottom w:val="0"/>
          <w:divBdr>
            <w:top w:val="none" w:sz="0" w:space="0" w:color="auto"/>
            <w:left w:val="none" w:sz="0" w:space="0" w:color="auto"/>
            <w:bottom w:val="none" w:sz="0" w:space="0" w:color="auto"/>
            <w:right w:val="none" w:sz="0" w:space="0" w:color="auto"/>
          </w:divBdr>
        </w:div>
      </w:divsChild>
    </w:div>
    <w:div w:id="483857243">
      <w:bodyDiv w:val="1"/>
      <w:marLeft w:val="0"/>
      <w:marRight w:val="0"/>
      <w:marTop w:val="0"/>
      <w:marBottom w:val="0"/>
      <w:divBdr>
        <w:top w:val="none" w:sz="0" w:space="0" w:color="auto"/>
        <w:left w:val="none" w:sz="0" w:space="0" w:color="auto"/>
        <w:bottom w:val="none" w:sz="0" w:space="0" w:color="auto"/>
        <w:right w:val="none" w:sz="0" w:space="0" w:color="auto"/>
      </w:divBdr>
    </w:div>
    <w:div w:id="655111896">
      <w:bodyDiv w:val="1"/>
      <w:marLeft w:val="0"/>
      <w:marRight w:val="0"/>
      <w:marTop w:val="0"/>
      <w:marBottom w:val="0"/>
      <w:divBdr>
        <w:top w:val="none" w:sz="0" w:space="0" w:color="auto"/>
        <w:left w:val="none" w:sz="0" w:space="0" w:color="auto"/>
        <w:bottom w:val="none" w:sz="0" w:space="0" w:color="auto"/>
        <w:right w:val="none" w:sz="0" w:space="0" w:color="auto"/>
      </w:divBdr>
      <w:divsChild>
        <w:div w:id="654650631">
          <w:marLeft w:val="0"/>
          <w:marRight w:val="0"/>
          <w:marTop w:val="0"/>
          <w:marBottom w:val="0"/>
          <w:divBdr>
            <w:top w:val="none" w:sz="0" w:space="0" w:color="auto"/>
            <w:left w:val="none" w:sz="0" w:space="0" w:color="auto"/>
            <w:bottom w:val="none" w:sz="0" w:space="0" w:color="auto"/>
            <w:right w:val="none" w:sz="0" w:space="0" w:color="auto"/>
          </w:divBdr>
        </w:div>
        <w:div w:id="1958098642">
          <w:marLeft w:val="0"/>
          <w:marRight w:val="0"/>
          <w:marTop w:val="0"/>
          <w:marBottom w:val="0"/>
          <w:divBdr>
            <w:top w:val="none" w:sz="0" w:space="0" w:color="auto"/>
            <w:left w:val="none" w:sz="0" w:space="0" w:color="auto"/>
            <w:bottom w:val="none" w:sz="0" w:space="0" w:color="auto"/>
            <w:right w:val="none" w:sz="0" w:space="0" w:color="auto"/>
          </w:divBdr>
        </w:div>
      </w:divsChild>
    </w:div>
    <w:div w:id="772671624">
      <w:bodyDiv w:val="1"/>
      <w:marLeft w:val="0"/>
      <w:marRight w:val="0"/>
      <w:marTop w:val="0"/>
      <w:marBottom w:val="0"/>
      <w:divBdr>
        <w:top w:val="none" w:sz="0" w:space="0" w:color="auto"/>
        <w:left w:val="none" w:sz="0" w:space="0" w:color="auto"/>
        <w:bottom w:val="none" w:sz="0" w:space="0" w:color="auto"/>
        <w:right w:val="none" w:sz="0" w:space="0" w:color="auto"/>
      </w:divBdr>
      <w:divsChild>
        <w:div w:id="6445767">
          <w:marLeft w:val="0"/>
          <w:marRight w:val="0"/>
          <w:marTop w:val="0"/>
          <w:marBottom w:val="0"/>
          <w:divBdr>
            <w:top w:val="none" w:sz="0" w:space="0" w:color="auto"/>
            <w:left w:val="none" w:sz="0" w:space="0" w:color="auto"/>
            <w:bottom w:val="none" w:sz="0" w:space="0" w:color="auto"/>
            <w:right w:val="none" w:sz="0" w:space="0" w:color="auto"/>
          </w:divBdr>
        </w:div>
        <w:div w:id="1459031207">
          <w:marLeft w:val="0"/>
          <w:marRight w:val="0"/>
          <w:marTop w:val="0"/>
          <w:marBottom w:val="0"/>
          <w:divBdr>
            <w:top w:val="none" w:sz="0" w:space="0" w:color="auto"/>
            <w:left w:val="none" w:sz="0" w:space="0" w:color="auto"/>
            <w:bottom w:val="none" w:sz="0" w:space="0" w:color="auto"/>
            <w:right w:val="none" w:sz="0" w:space="0" w:color="auto"/>
          </w:divBdr>
        </w:div>
      </w:divsChild>
    </w:div>
    <w:div w:id="1060978382">
      <w:bodyDiv w:val="1"/>
      <w:marLeft w:val="0"/>
      <w:marRight w:val="0"/>
      <w:marTop w:val="0"/>
      <w:marBottom w:val="0"/>
      <w:divBdr>
        <w:top w:val="none" w:sz="0" w:space="0" w:color="auto"/>
        <w:left w:val="none" w:sz="0" w:space="0" w:color="auto"/>
        <w:bottom w:val="none" w:sz="0" w:space="0" w:color="auto"/>
        <w:right w:val="none" w:sz="0" w:space="0" w:color="auto"/>
      </w:divBdr>
      <w:divsChild>
        <w:div w:id="83690298">
          <w:marLeft w:val="0"/>
          <w:marRight w:val="0"/>
          <w:marTop w:val="0"/>
          <w:marBottom w:val="0"/>
          <w:divBdr>
            <w:top w:val="none" w:sz="0" w:space="0" w:color="auto"/>
            <w:left w:val="none" w:sz="0" w:space="0" w:color="auto"/>
            <w:bottom w:val="none" w:sz="0" w:space="0" w:color="auto"/>
            <w:right w:val="none" w:sz="0" w:space="0" w:color="auto"/>
          </w:divBdr>
        </w:div>
        <w:div w:id="1513686695">
          <w:marLeft w:val="0"/>
          <w:marRight w:val="0"/>
          <w:marTop w:val="0"/>
          <w:marBottom w:val="0"/>
          <w:divBdr>
            <w:top w:val="none" w:sz="0" w:space="0" w:color="auto"/>
            <w:left w:val="none" w:sz="0" w:space="0" w:color="auto"/>
            <w:bottom w:val="none" w:sz="0" w:space="0" w:color="auto"/>
            <w:right w:val="none" w:sz="0" w:space="0" w:color="auto"/>
          </w:divBdr>
        </w:div>
      </w:divsChild>
    </w:div>
    <w:div w:id="1288706788">
      <w:bodyDiv w:val="1"/>
      <w:marLeft w:val="0"/>
      <w:marRight w:val="0"/>
      <w:marTop w:val="0"/>
      <w:marBottom w:val="0"/>
      <w:divBdr>
        <w:top w:val="none" w:sz="0" w:space="0" w:color="auto"/>
        <w:left w:val="none" w:sz="0" w:space="0" w:color="auto"/>
        <w:bottom w:val="none" w:sz="0" w:space="0" w:color="auto"/>
        <w:right w:val="none" w:sz="0" w:space="0" w:color="auto"/>
      </w:divBdr>
      <w:divsChild>
        <w:div w:id="479729701">
          <w:marLeft w:val="0"/>
          <w:marRight w:val="0"/>
          <w:marTop w:val="0"/>
          <w:marBottom w:val="0"/>
          <w:divBdr>
            <w:top w:val="none" w:sz="0" w:space="0" w:color="auto"/>
            <w:left w:val="none" w:sz="0" w:space="0" w:color="auto"/>
            <w:bottom w:val="none" w:sz="0" w:space="0" w:color="auto"/>
            <w:right w:val="none" w:sz="0" w:space="0" w:color="auto"/>
          </w:divBdr>
        </w:div>
        <w:div w:id="495923691">
          <w:marLeft w:val="0"/>
          <w:marRight w:val="0"/>
          <w:marTop w:val="0"/>
          <w:marBottom w:val="0"/>
          <w:divBdr>
            <w:top w:val="none" w:sz="0" w:space="0" w:color="auto"/>
            <w:left w:val="none" w:sz="0" w:space="0" w:color="auto"/>
            <w:bottom w:val="none" w:sz="0" w:space="0" w:color="auto"/>
            <w:right w:val="none" w:sz="0" w:space="0" w:color="auto"/>
          </w:divBdr>
        </w:div>
      </w:divsChild>
    </w:div>
    <w:div w:id="1516727629">
      <w:bodyDiv w:val="1"/>
      <w:marLeft w:val="0"/>
      <w:marRight w:val="0"/>
      <w:marTop w:val="0"/>
      <w:marBottom w:val="0"/>
      <w:divBdr>
        <w:top w:val="none" w:sz="0" w:space="0" w:color="auto"/>
        <w:left w:val="none" w:sz="0" w:space="0" w:color="auto"/>
        <w:bottom w:val="none" w:sz="0" w:space="0" w:color="auto"/>
        <w:right w:val="none" w:sz="0" w:space="0" w:color="auto"/>
      </w:divBdr>
    </w:div>
    <w:div w:id="198642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vita.darzniece@aslimnica.lv" TargetMode="External"/><Relationship Id="rId18" Type="http://schemas.openxmlformats.org/officeDocument/2006/relationships/hyperlink" Target="http://www.ur.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aslimnica@aslimnica.lv" TargetMode="External"/><Relationship Id="rId2" Type="http://schemas.openxmlformats.org/officeDocument/2006/relationships/numbering" Target="numbering.xml"/><Relationship Id="rId16" Type="http://schemas.openxmlformats.org/officeDocument/2006/relationships/hyperlink" Target="mailto:iepirkumi@aslimnic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aslimnica.lv/iepirkumi/cenu-aptaujas/"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slimnica.lv/iepirkumi/cenu-aptau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9DFBD-4F76-4485-90CD-14F53C94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Pages>
  <Words>11712</Words>
  <Characters>6676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Dārzniece</dc:creator>
  <cp:keywords/>
  <dc:description/>
  <cp:lastModifiedBy>Evita Dārzniece</cp:lastModifiedBy>
  <cp:revision>13</cp:revision>
  <cp:lastPrinted>2022-03-08T08:55:00Z</cp:lastPrinted>
  <dcterms:created xsi:type="dcterms:W3CDTF">2026-07-20T07:11:00Z</dcterms:created>
  <dcterms:modified xsi:type="dcterms:W3CDTF">2026-08-14T08:40:00Z</dcterms:modified>
</cp:coreProperties>
</file>