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DBAB" w14:textId="77777777" w:rsidR="00CC4930" w:rsidRPr="0087742F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Cenu aptauja</w:t>
      </w:r>
      <w:r w:rsidR="00E26A2F" w:rsidRPr="0087742F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s </w:t>
      </w:r>
      <w:r w:rsidR="00CC4930" w:rsidRPr="0087742F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7367DBD8" w14:textId="22782D55" w:rsidR="00CA24E8" w:rsidRPr="003F1431" w:rsidRDefault="00A7356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</w:pPr>
      <w:r w:rsidRPr="003F14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>„</w:t>
      </w:r>
      <w:r w:rsidR="00490301" w:rsidRPr="003F1431">
        <w:rPr>
          <w:rFonts w:ascii="Times New Roman" w:hAnsi="Times New Roman" w:cs="Times New Roman"/>
          <w:b/>
          <w:i/>
          <w:iCs/>
          <w:noProof/>
          <w:sz w:val="24"/>
          <w:szCs w:val="24"/>
          <w:lang w:val="lv-LV"/>
        </w:rPr>
        <w:t>Stobriņi urīna savākšanai, glabāšanai un transportēšanai</w:t>
      </w:r>
      <w:r w:rsidR="00AD7C93" w:rsidRPr="003F14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>”</w:t>
      </w:r>
    </w:p>
    <w:p w14:paraId="5C8EB25A" w14:textId="70B3C918" w:rsidR="004D04A0" w:rsidRPr="0087742F" w:rsidRDefault="004D04A0" w:rsidP="004D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87742F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CA/2026/39</w:t>
      </w:r>
    </w:p>
    <w:p w14:paraId="21EB57A9" w14:textId="77777777" w:rsidR="004D04A0" w:rsidRPr="0087742F" w:rsidRDefault="004D04A0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51EC99" w14:textId="77777777" w:rsidR="00B0077D" w:rsidRPr="0087742F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7DDE5023" w:rsidR="00E41611" w:rsidRPr="0087742F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87742F"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87742F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125026C8" w14:textId="39B0F283" w:rsidR="004D04A0" w:rsidRPr="0087742F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Reģ. Nr. 40003951628</w:t>
      </w:r>
    </w:p>
    <w:p w14:paraId="70704CAC" w14:textId="3C368319" w:rsidR="00E41611" w:rsidRPr="0087742F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87742F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1B0BEF8C" w:rsidR="00E24602" w:rsidRPr="0087742F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Informācija par </w:t>
      </w:r>
      <w:r w:rsidR="001C09C0"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aptaujas</w:t>
      </w:r>
      <w:r w:rsidR="00CA24E8"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priekšmet</w:t>
      </w:r>
      <w:r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783C5450" w14:textId="7B0E69D5" w:rsidR="00E07EFF" w:rsidRPr="0087742F" w:rsidRDefault="001C09C0" w:rsidP="00E07E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87742F">
        <w:rPr>
          <w:rFonts w:ascii="Times New Roman" w:hAnsi="Times New Roman"/>
          <w:bCs/>
          <w:sz w:val="24"/>
          <w:szCs w:val="24"/>
          <w:lang w:val="lv-LV"/>
        </w:rPr>
        <w:t>Cenu aptaujas</w:t>
      </w:r>
      <w:r w:rsidR="00E24602" w:rsidRPr="0087742F">
        <w:rPr>
          <w:rFonts w:ascii="Times New Roman" w:hAnsi="Times New Roman"/>
          <w:bCs/>
          <w:sz w:val="24"/>
          <w:szCs w:val="24"/>
          <w:lang w:val="lv-LV"/>
        </w:rPr>
        <w:t xml:space="preserve"> priekšmets:</w:t>
      </w:r>
      <w:r w:rsidR="00E07EFF" w:rsidRPr="0087742F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490301" w:rsidRPr="0087742F">
        <w:rPr>
          <w:rFonts w:ascii="Times New Roman" w:hAnsi="Times New Roman" w:cs="Times New Roman"/>
          <w:noProof/>
          <w:sz w:val="24"/>
          <w:szCs w:val="24"/>
          <w:lang w:val="lv-LV"/>
        </w:rPr>
        <w:t>Urīna paraugu stobriņi ar konservantu un savācējadapteri, ar tilpumu 9</w:t>
      </w:r>
      <w:r w:rsidR="003F143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- </w:t>
      </w:r>
      <w:r w:rsidR="00490301" w:rsidRPr="0087742F">
        <w:rPr>
          <w:rFonts w:ascii="Times New Roman" w:hAnsi="Times New Roman" w:cs="Times New Roman"/>
          <w:noProof/>
          <w:sz w:val="24"/>
          <w:szCs w:val="24"/>
          <w:lang w:val="lv-LV"/>
        </w:rPr>
        <w:t>11 ml</w:t>
      </w:r>
      <w:r w:rsidR="00E07EFF" w:rsidRPr="0087742F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2C1D5FE" w14:textId="4BCB06B0" w:rsidR="00180D5A" w:rsidRPr="0087742F" w:rsidRDefault="00B64932" w:rsidP="00E07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7742F">
        <w:rPr>
          <w:rFonts w:ascii="Times New Roman" w:hAnsi="Times New Roman"/>
          <w:bCs/>
          <w:sz w:val="24"/>
          <w:szCs w:val="24"/>
          <w:lang w:val="lv-LV"/>
        </w:rPr>
        <w:t xml:space="preserve">Pretendenti var iesniegt piedāvājumu </w:t>
      </w:r>
      <w:r w:rsidR="00E07EFF" w:rsidRPr="0087742F">
        <w:rPr>
          <w:rFonts w:ascii="Times New Roman" w:hAnsi="Times New Roman"/>
          <w:b/>
          <w:bCs/>
          <w:sz w:val="24"/>
          <w:szCs w:val="24"/>
          <w:lang w:val="lv-LV"/>
        </w:rPr>
        <w:t xml:space="preserve">tikai par visām tehniskās specifikācijas </w:t>
      </w:r>
      <w:r w:rsidRPr="0087742F">
        <w:rPr>
          <w:rFonts w:ascii="Times New Roman" w:hAnsi="Times New Roman"/>
          <w:b/>
          <w:bCs/>
          <w:sz w:val="24"/>
          <w:szCs w:val="24"/>
          <w:lang w:val="lv-LV"/>
        </w:rPr>
        <w:t>pozīcijām kopā</w:t>
      </w:r>
      <w:r w:rsidR="00E07EFF" w:rsidRPr="0087742F">
        <w:rPr>
          <w:rFonts w:ascii="Times New Roman" w:hAnsi="Times New Roman"/>
          <w:b/>
          <w:bCs/>
          <w:sz w:val="24"/>
          <w:szCs w:val="24"/>
          <w:lang w:val="lv-LV"/>
        </w:rPr>
        <w:t xml:space="preserve">. </w:t>
      </w:r>
    </w:p>
    <w:p w14:paraId="2C6F38E6" w14:textId="41E689ED" w:rsidR="001D1374" w:rsidRPr="0087742F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Pr="0087742F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7742F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87742F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87742F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87742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1D45C2D7" w:rsidR="006359A6" w:rsidRPr="0087742F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87742F">
        <w:rPr>
          <w:rFonts w:ascii="Times New Roman" w:eastAsia="Calibri" w:hAnsi="Times New Roman"/>
          <w:sz w:val="24"/>
          <w:szCs w:val="24"/>
        </w:rPr>
        <w:t xml:space="preserve">aprit </w:t>
      </w:r>
      <w:r w:rsidR="00490301" w:rsidRPr="0087742F">
        <w:rPr>
          <w:rFonts w:ascii="Times New Roman" w:eastAsia="Calibri" w:hAnsi="Times New Roman"/>
          <w:sz w:val="24"/>
          <w:szCs w:val="24"/>
        </w:rPr>
        <w:t>36</w:t>
      </w:r>
      <w:r w:rsidRPr="0087742F">
        <w:rPr>
          <w:rFonts w:ascii="Times New Roman" w:eastAsia="Calibri" w:hAnsi="Times New Roman"/>
          <w:sz w:val="24"/>
          <w:szCs w:val="24"/>
        </w:rPr>
        <w:t xml:space="preserve"> (</w:t>
      </w:r>
      <w:r w:rsidR="00490301" w:rsidRPr="0087742F">
        <w:rPr>
          <w:rFonts w:ascii="Times New Roman" w:eastAsia="Calibri" w:hAnsi="Times New Roman"/>
          <w:sz w:val="24"/>
          <w:szCs w:val="24"/>
        </w:rPr>
        <w:t>trīs</w:t>
      </w:r>
      <w:r w:rsidR="00E43954" w:rsidRPr="0087742F">
        <w:rPr>
          <w:rFonts w:ascii="Times New Roman" w:eastAsia="Calibri" w:hAnsi="Times New Roman"/>
          <w:sz w:val="24"/>
          <w:szCs w:val="24"/>
        </w:rPr>
        <w:t xml:space="preserve">desmit </w:t>
      </w:r>
      <w:r w:rsidR="00490301" w:rsidRPr="0087742F">
        <w:rPr>
          <w:rFonts w:ascii="Times New Roman" w:eastAsia="Calibri" w:hAnsi="Times New Roman"/>
          <w:sz w:val="24"/>
          <w:szCs w:val="24"/>
        </w:rPr>
        <w:t>seš</w:t>
      </w:r>
      <w:r w:rsidR="00E43954" w:rsidRPr="0087742F">
        <w:rPr>
          <w:rFonts w:ascii="Times New Roman" w:eastAsia="Calibri" w:hAnsi="Times New Roman"/>
          <w:sz w:val="24"/>
          <w:szCs w:val="24"/>
        </w:rPr>
        <w:t>i</w:t>
      </w:r>
      <w:r w:rsidRPr="0087742F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87742F">
        <w:rPr>
          <w:rFonts w:ascii="Times New Roman" w:eastAsia="Calibri" w:hAnsi="Times New Roman"/>
          <w:sz w:val="24"/>
          <w:szCs w:val="24"/>
        </w:rPr>
        <w:t>l</w:t>
      </w:r>
      <w:r w:rsidRPr="0087742F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87742F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87742F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87742F">
        <w:rPr>
          <w:rFonts w:ascii="Times New Roman" w:eastAsia="Calibri" w:hAnsi="Times New Roman"/>
          <w:sz w:val="24"/>
          <w:szCs w:val="24"/>
        </w:rPr>
        <w:t>l</w:t>
      </w:r>
      <w:r w:rsidRPr="0087742F">
        <w:rPr>
          <w:rFonts w:ascii="Times New Roman" w:eastAsia="Calibri" w:hAnsi="Times New Roman"/>
          <w:sz w:val="24"/>
          <w:szCs w:val="24"/>
        </w:rPr>
        <w:t>īgum</w:t>
      </w:r>
      <w:r w:rsidR="000666D8" w:rsidRPr="0087742F">
        <w:rPr>
          <w:rFonts w:ascii="Times New Roman" w:eastAsia="Calibri" w:hAnsi="Times New Roman"/>
          <w:sz w:val="24"/>
          <w:szCs w:val="24"/>
        </w:rPr>
        <w:t>ā</w:t>
      </w:r>
      <w:r w:rsidRPr="0087742F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87742F">
        <w:rPr>
          <w:rFonts w:ascii="Times New Roman" w:eastAsia="Calibri" w:hAnsi="Times New Roman"/>
          <w:sz w:val="24"/>
          <w:szCs w:val="24"/>
        </w:rPr>
        <w:t>l</w:t>
      </w:r>
      <w:r w:rsidRPr="0087742F">
        <w:rPr>
          <w:rFonts w:ascii="Times New Roman" w:eastAsia="Calibri" w:hAnsi="Times New Roman"/>
          <w:sz w:val="24"/>
          <w:szCs w:val="24"/>
        </w:rPr>
        <w:t>īguma summa</w:t>
      </w:r>
      <w:r w:rsidR="00F50FEB" w:rsidRPr="0087742F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87742F" w:rsidRDefault="00E41611" w:rsidP="00E4161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87742F">
        <w:rPr>
          <w:rFonts w:ascii="Times New Roman" w:eastAsia="Calibri" w:hAnsi="Times New Roman"/>
          <w:sz w:val="24"/>
          <w:szCs w:val="24"/>
          <w:lang w:val="lv-LV"/>
        </w:rPr>
        <w:t>L</w:t>
      </w:r>
      <w:r w:rsidR="002B0261" w:rsidRPr="0087742F">
        <w:rPr>
          <w:rFonts w:ascii="Times New Roman" w:eastAsia="Calibri" w:hAnsi="Times New Roman"/>
          <w:sz w:val="24"/>
          <w:szCs w:val="24"/>
          <w:lang w:val="lv-LV"/>
        </w:rPr>
        <w:t>īgums var tikt pagarināts</w:t>
      </w:r>
      <w:r w:rsidRPr="0087742F">
        <w:rPr>
          <w:rFonts w:ascii="Times New Roman" w:eastAsia="Calibri" w:hAnsi="Times New Roman"/>
          <w:sz w:val="24"/>
          <w:szCs w:val="24"/>
          <w:lang w:val="lv-LV"/>
        </w:rPr>
        <w:t>,</w:t>
      </w:r>
      <w:r w:rsidR="002B0261" w:rsidRPr="0087742F">
        <w:rPr>
          <w:rFonts w:ascii="Times New Roman" w:eastAsia="Calibri" w:hAnsi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87742F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31DE7DA1" w:rsidR="00CA24E8" w:rsidRPr="0087742F" w:rsidRDefault="001C09C0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aptaujas</w:t>
      </w:r>
      <w:r w:rsidR="00CA24E8" w:rsidRPr="0087742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prasības un nosacījumi</w:t>
      </w:r>
    </w:p>
    <w:p w14:paraId="547B144D" w14:textId="7524F8D1" w:rsidR="009E09DB" w:rsidRPr="0087742F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7742F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87742F">
        <w:rPr>
          <w:rFonts w:ascii="Times New Roman" w:hAnsi="Times New Roman"/>
          <w:sz w:val="24"/>
          <w:szCs w:val="24"/>
          <w:lang w:val="lv-LV"/>
        </w:rPr>
        <w:t>am jābūt</w:t>
      </w:r>
      <w:r w:rsidRPr="0087742F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87742F">
        <w:rPr>
          <w:rFonts w:ascii="Times New Roman" w:hAnsi="Times New Roman"/>
          <w:sz w:val="24"/>
          <w:szCs w:val="24"/>
          <w:lang w:val="lv-LV"/>
        </w:rPr>
        <w:t>am</w:t>
      </w:r>
      <w:r w:rsidRPr="0087742F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87742F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87742F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0CA63A96" w14:textId="22F35334" w:rsidR="00CA24E8" w:rsidRPr="0087742F" w:rsidRDefault="00CA24E8" w:rsidP="004D04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2F44219" w14:textId="77777777" w:rsidR="004D04A0" w:rsidRPr="0087742F" w:rsidRDefault="004D04A0" w:rsidP="004D04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87742F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6F985A46" w14:textId="77777777" w:rsidR="004D04A0" w:rsidRPr="0087742F" w:rsidRDefault="004D04A0" w:rsidP="004D04A0">
      <w:pPr>
        <w:pStyle w:val="Pamatteksts2"/>
        <w:rPr>
          <w:szCs w:val="24"/>
        </w:rPr>
      </w:pPr>
      <w:r w:rsidRPr="0087742F">
        <w:rPr>
          <w:szCs w:val="24"/>
        </w:rPr>
        <w:t xml:space="preserve">Par piegādāto un pieņemto preci samaksa tiek veikta 30 (trīsdesmit) dienu laikā no </w:t>
      </w:r>
      <w:r w:rsidRPr="0087742F">
        <w:t>Pretendenta rēķina saņemšanas brīža</w:t>
      </w:r>
      <w:r w:rsidRPr="0087742F">
        <w:rPr>
          <w:szCs w:val="24"/>
        </w:rPr>
        <w:t xml:space="preserve">. Rēķins iesniedzams, to nosūtot uz e-pasta adresi: </w:t>
      </w:r>
      <w:hyperlink r:id="rId7" w:history="1">
        <w:r w:rsidRPr="0087742F">
          <w:rPr>
            <w:rStyle w:val="Hipersaite"/>
            <w:szCs w:val="24"/>
          </w:rPr>
          <w:t>rekini@aslimnica.lv</w:t>
        </w:r>
      </w:hyperlink>
      <w:r w:rsidRPr="0087742F">
        <w:rPr>
          <w:szCs w:val="24"/>
        </w:rPr>
        <w:t xml:space="preserve">. </w:t>
      </w:r>
    </w:p>
    <w:p w14:paraId="6A4FE372" w14:textId="77777777" w:rsidR="004D04A0" w:rsidRPr="0087742F" w:rsidRDefault="004D04A0" w:rsidP="004D04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43D35CB" w14:textId="72FE8754" w:rsidR="003E3EF4" w:rsidRPr="0087742F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87742F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4028F10E" w:rsidR="005332A6" w:rsidRPr="0087742F" w:rsidRDefault="001C09C0" w:rsidP="00F50F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87742F">
        <w:rPr>
          <w:rFonts w:ascii="Times New Roman" w:hAnsi="Times New Roman"/>
          <w:color w:val="000000"/>
          <w:sz w:val="24"/>
          <w:szCs w:val="24"/>
          <w:lang w:val="lv-LV"/>
        </w:rPr>
        <w:t>Cenu aptaujas</w:t>
      </w:r>
      <w:r w:rsidR="00CE6E0D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 komisija izvēlas </w:t>
      </w:r>
      <w:r w:rsidR="00CE6E0D" w:rsidRPr="0087742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saimnieciski visizdevīgāko piedāvājumu</w:t>
      </w:r>
      <w:r w:rsidR="00CE6E0D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 no nolikuma </w:t>
      </w:r>
      <w:r w:rsidR="00F50FEB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un tehniskās specifikācijas </w:t>
      </w:r>
      <w:r w:rsidR="00CE6E0D" w:rsidRPr="0087742F">
        <w:rPr>
          <w:rFonts w:ascii="Times New Roman" w:hAnsi="Times New Roman"/>
          <w:color w:val="000000"/>
          <w:sz w:val="24"/>
          <w:szCs w:val="24"/>
          <w:lang w:val="lv-LV"/>
        </w:rPr>
        <w:t>prasībām atbilstošajiem</w:t>
      </w:r>
      <w:r w:rsidR="002A4C03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 piedāvājumiem</w:t>
      </w:r>
      <w:r w:rsidR="00CE6E0D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, kā izvēles kritēriju nosakot </w:t>
      </w:r>
      <w:r w:rsidR="00CE6E0D" w:rsidRPr="0087742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vis</w:t>
      </w:r>
      <w:r w:rsidR="00DC6B55" w:rsidRPr="0087742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lielāko piedāvāto </w:t>
      </w:r>
      <w:r w:rsidR="00490301" w:rsidRPr="0087742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stobriņu</w:t>
      </w:r>
      <w:r w:rsidR="00DC6B55" w:rsidRPr="0087742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skaitu</w:t>
      </w:r>
      <w:r w:rsidR="00DC6B55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 plānotās līgumsummas</w:t>
      </w:r>
      <w:r w:rsidR="00B02459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DC6B55"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– līdz EUR 9999,00 bez PVN – ietvaros. </w:t>
      </w:r>
    </w:p>
    <w:p w14:paraId="6E1FC2C6" w14:textId="77777777" w:rsidR="002C7BCA" w:rsidRPr="0087742F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87742F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87742F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87742F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87742F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Pieteikuma forma (pielikums Nr.</w:t>
      </w:r>
      <w:r w:rsidR="001937C4" w:rsidRPr="0087742F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87742F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87742F">
        <w:rPr>
          <w:rFonts w:ascii="Times New Roman" w:hAnsi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87742F">
        <w:rPr>
          <w:rFonts w:ascii="Times New Roman" w:hAnsi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87742F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7742F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87742F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87742F" w:rsidRDefault="00AD6AC5" w:rsidP="00AD6AC5">
      <w:pPr>
        <w:jc w:val="both"/>
        <w:rPr>
          <w:rFonts w:ascii="Times New Roman" w:hAnsi="Times New Roman"/>
          <w:i/>
          <w:iCs/>
          <w:color w:val="000000"/>
          <w:lang w:val="lv-LV"/>
        </w:rPr>
      </w:pPr>
      <w:r w:rsidRPr="0087742F">
        <w:rPr>
          <w:rFonts w:ascii="Times New Roman" w:hAnsi="Times New Roman"/>
          <w:i/>
          <w:iCs/>
          <w:color w:val="000000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3DC6F8B2" w14:textId="77777777" w:rsidR="004D04A0" w:rsidRPr="0087742F" w:rsidRDefault="004D04A0">
      <w:pPr>
        <w:rPr>
          <w:rFonts w:ascii="Times New Roman" w:hAnsi="Times New Roman"/>
          <w:b/>
          <w:sz w:val="24"/>
          <w:szCs w:val="24"/>
          <w:lang w:val="lv-LV"/>
        </w:rPr>
      </w:pPr>
      <w:r w:rsidRPr="0087742F">
        <w:rPr>
          <w:rFonts w:ascii="Times New Roman" w:hAnsi="Times New Roman"/>
          <w:b/>
          <w:sz w:val="24"/>
          <w:szCs w:val="24"/>
          <w:lang w:val="lv-LV"/>
        </w:rPr>
        <w:br w:type="page"/>
      </w:r>
    </w:p>
    <w:p w14:paraId="01F93C2E" w14:textId="60BC95AD" w:rsidR="00AD7C93" w:rsidRPr="0087742F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87742F">
        <w:rPr>
          <w:rFonts w:ascii="Times New Roman" w:hAnsi="Times New Roman"/>
          <w:b/>
          <w:sz w:val="24"/>
          <w:szCs w:val="24"/>
          <w:lang w:val="lv-LV"/>
        </w:rPr>
        <w:lastRenderedPageBreak/>
        <w:t>Kontaktpersona</w:t>
      </w:r>
    </w:p>
    <w:p w14:paraId="1F619149" w14:textId="72F06AA0" w:rsidR="00D472EA" w:rsidRPr="0087742F" w:rsidRDefault="00D472EA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7742F">
        <w:rPr>
          <w:rFonts w:ascii="Times New Roman" w:hAnsi="Times New Roman" w:cs="Times New Roman"/>
          <w:bCs/>
          <w:sz w:val="24"/>
          <w:szCs w:val="24"/>
          <w:lang w:val="lv-LV"/>
        </w:rPr>
        <w:t>Margarita Citoviča, SIA „Rīgas Austrumu klīniskā universitātes slimnīca”</w:t>
      </w:r>
      <w:bookmarkStart w:id="0" w:name="_Hlk101711756"/>
      <w:r w:rsidRPr="0087742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Laboratorijas dienesta laboratorijas “Gaiļezers” vadītāja, </w:t>
      </w:r>
      <w:r w:rsidRPr="0087742F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A911BF">
        <w:rPr>
          <w:rFonts w:ascii="Times New Roman" w:hAnsi="Times New Roman" w:cs="Times New Roman"/>
          <w:sz w:val="24"/>
          <w:szCs w:val="24"/>
          <w:lang w:val="lv-LV"/>
        </w:rPr>
        <w:t xml:space="preserve">+ 371 </w:t>
      </w:r>
      <w:r w:rsidRPr="0087742F">
        <w:rPr>
          <w:rFonts w:ascii="Times New Roman" w:hAnsi="Times New Roman" w:cs="Times New Roman"/>
          <w:bCs/>
          <w:sz w:val="24"/>
          <w:szCs w:val="24"/>
          <w:lang w:val="lv-LV"/>
        </w:rPr>
        <w:t>29165599</w:t>
      </w:r>
      <w:r w:rsidRPr="0087742F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hyperlink r:id="rId8" w:history="1">
        <w:r w:rsidRPr="0087742F">
          <w:rPr>
            <w:rStyle w:val="Hipersaite"/>
            <w:rFonts w:ascii="Times New Roman" w:hAnsi="Times New Roman" w:cs="Times New Roman"/>
            <w:sz w:val="24"/>
            <w:szCs w:val="24"/>
            <w:lang w:val="lv-LV" w:eastAsia="lv-LV"/>
          </w:rPr>
          <w:t>margarita.citovica@aslimnica.lv</w:t>
        </w:r>
      </w:hyperlink>
      <w:bookmarkEnd w:id="0"/>
      <w:r w:rsidRPr="0087742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CF9656" w14:textId="77777777" w:rsidR="00AD7C93" w:rsidRPr="0087742F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87742F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87742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87742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87742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87742F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87742F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9" w:history="1">
        <w:r w:rsidR="00A43DFB" w:rsidRPr="0087742F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87742F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739278EA" w:rsidR="00AD7C93" w:rsidRPr="0087742F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87742F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87742F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87742F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87742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490301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1C09C0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28. </w:t>
      </w:r>
      <w:r w:rsidR="00490301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maijam</w:t>
      </w:r>
      <w:r w:rsidR="00C11B0D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1C09C0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8</w:t>
      </w:r>
      <w:r w:rsidR="00ED6587"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:00</w:t>
      </w:r>
      <w:r w:rsidRPr="0087742F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2B5F27EB" w14:textId="77777777" w:rsidR="004D04A0" w:rsidRPr="0087742F" w:rsidRDefault="004D04A0" w:rsidP="004D04A0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7742F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87742F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87742F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87742F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7742F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87742F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742F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87742F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742F">
        <w:rPr>
          <w:rFonts w:ascii="Times New Roman" w:hAnsi="Times New Roman"/>
          <w:sz w:val="24"/>
          <w:szCs w:val="24"/>
        </w:rPr>
        <w:t>Pielikums Nr. </w:t>
      </w:r>
      <w:r w:rsidR="004618C9" w:rsidRPr="0087742F">
        <w:rPr>
          <w:rFonts w:ascii="Times New Roman" w:hAnsi="Times New Roman"/>
          <w:sz w:val="24"/>
          <w:szCs w:val="24"/>
        </w:rPr>
        <w:t>2</w:t>
      </w:r>
      <w:r w:rsidRPr="0087742F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701FB93F" w14:textId="3839EFC7" w:rsidR="000536E4" w:rsidRPr="0087742F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46344877" w14:textId="77777777" w:rsidR="004D04A0" w:rsidRPr="0087742F" w:rsidRDefault="004D04A0" w:rsidP="004D04A0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1D9D0ED" w14:textId="77777777" w:rsidR="004D04A0" w:rsidRPr="0087742F" w:rsidRDefault="004D04A0" w:rsidP="004D04A0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032932D" w14:textId="77777777" w:rsidR="004D04A0" w:rsidRPr="0087742F" w:rsidRDefault="004D04A0" w:rsidP="004D04A0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C98D224" w14:textId="4C3108FC" w:rsidR="004D04A0" w:rsidRPr="0087742F" w:rsidRDefault="004D04A0" w:rsidP="004D04A0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87742F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87742F">
        <w:rPr>
          <w:rFonts w:ascii="Times New Roman" w:hAnsi="Times New Roman"/>
          <w:sz w:val="24"/>
          <w:szCs w:val="24"/>
          <w:lang w:val="lv-LV"/>
        </w:rPr>
        <w:tab/>
      </w:r>
      <w:r w:rsidRPr="0087742F">
        <w:rPr>
          <w:rFonts w:ascii="Times New Roman" w:hAnsi="Times New Roman"/>
          <w:sz w:val="24"/>
          <w:szCs w:val="24"/>
          <w:lang w:val="lv-LV"/>
        </w:rPr>
        <w:tab/>
      </w:r>
      <w:r w:rsidRPr="0087742F">
        <w:rPr>
          <w:rFonts w:ascii="Times New Roman" w:hAnsi="Times New Roman"/>
          <w:sz w:val="24"/>
          <w:szCs w:val="24"/>
          <w:lang w:val="lv-LV"/>
        </w:rPr>
        <w:tab/>
      </w:r>
      <w:r w:rsidRPr="0087742F">
        <w:rPr>
          <w:rFonts w:ascii="Times New Roman" w:hAnsi="Times New Roman"/>
          <w:sz w:val="24"/>
          <w:szCs w:val="24"/>
          <w:lang w:val="lv-LV"/>
        </w:rPr>
        <w:tab/>
      </w:r>
      <w:r w:rsidRPr="0087742F">
        <w:rPr>
          <w:rFonts w:ascii="Times New Roman" w:hAnsi="Times New Roman"/>
          <w:sz w:val="24"/>
          <w:szCs w:val="24"/>
          <w:lang w:val="lv-LV"/>
        </w:rPr>
        <w:tab/>
      </w:r>
      <w:r w:rsidRPr="0087742F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21B08461" w14:textId="77777777" w:rsidR="00AD6AC5" w:rsidRPr="0087742F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87742F" w:rsidSect="009D66A0">
      <w:footerReference w:type="default" r:id="rId10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AF37" w14:textId="77777777" w:rsidR="006D43CC" w:rsidRDefault="006D43CC" w:rsidP="009D66A0">
      <w:pPr>
        <w:spacing w:after="0" w:line="240" w:lineRule="auto"/>
      </w:pPr>
      <w:r>
        <w:separator/>
      </w:r>
    </w:p>
  </w:endnote>
  <w:endnote w:type="continuationSeparator" w:id="0">
    <w:p w14:paraId="09993589" w14:textId="77777777" w:rsidR="006D43CC" w:rsidRDefault="006D43CC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833C" w14:textId="77777777" w:rsidR="006D43CC" w:rsidRDefault="006D43CC" w:rsidP="009D66A0">
      <w:pPr>
        <w:spacing w:after="0" w:line="240" w:lineRule="auto"/>
      </w:pPr>
      <w:r>
        <w:separator/>
      </w:r>
    </w:p>
  </w:footnote>
  <w:footnote w:type="continuationSeparator" w:id="0">
    <w:p w14:paraId="3EA43C13" w14:textId="77777777" w:rsidR="006D43CC" w:rsidRDefault="006D43CC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483401510">
    <w:abstractNumId w:val="1"/>
  </w:num>
  <w:num w:numId="2" w16cid:durableId="232084800">
    <w:abstractNumId w:val="17"/>
  </w:num>
  <w:num w:numId="3" w16cid:durableId="2037386857">
    <w:abstractNumId w:val="8"/>
  </w:num>
  <w:num w:numId="4" w16cid:durableId="1580166437">
    <w:abstractNumId w:val="7"/>
  </w:num>
  <w:num w:numId="5" w16cid:durableId="1445613372">
    <w:abstractNumId w:val="14"/>
  </w:num>
  <w:num w:numId="6" w16cid:durableId="382604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8947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042856">
    <w:abstractNumId w:val="0"/>
  </w:num>
  <w:num w:numId="9" w16cid:durableId="184562329">
    <w:abstractNumId w:val="9"/>
  </w:num>
  <w:num w:numId="10" w16cid:durableId="1091008998">
    <w:abstractNumId w:val="10"/>
  </w:num>
  <w:num w:numId="11" w16cid:durableId="1754932820">
    <w:abstractNumId w:val="16"/>
  </w:num>
  <w:num w:numId="12" w16cid:durableId="230703981">
    <w:abstractNumId w:val="12"/>
  </w:num>
  <w:num w:numId="13" w16cid:durableId="1198549371">
    <w:abstractNumId w:val="4"/>
  </w:num>
  <w:num w:numId="14" w16cid:durableId="1444299659">
    <w:abstractNumId w:val="13"/>
  </w:num>
  <w:num w:numId="15" w16cid:durableId="1418861631">
    <w:abstractNumId w:val="6"/>
  </w:num>
  <w:num w:numId="16" w16cid:durableId="2145387309">
    <w:abstractNumId w:val="18"/>
  </w:num>
  <w:num w:numId="17" w16cid:durableId="1129863296">
    <w:abstractNumId w:val="15"/>
  </w:num>
  <w:num w:numId="18" w16cid:durableId="1657151205">
    <w:abstractNumId w:val="11"/>
  </w:num>
  <w:num w:numId="19" w16cid:durableId="1064333284">
    <w:abstractNumId w:val="2"/>
  </w:num>
  <w:num w:numId="20" w16cid:durableId="2005812295">
    <w:abstractNumId w:val="3"/>
  </w:num>
  <w:num w:numId="21" w16cid:durableId="363602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50DA0"/>
    <w:rsid w:val="000536E4"/>
    <w:rsid w:val="0006483F"/>
    <w:rsid w:val="000654C5"/>
    <w:rsid w:val="000666D8"/>
    <w:rsid w:val="000720B2"/>
    <w:rsid w:val="00076984"/>
    <w:rsid w:val="00092C2A"/>
    <w:rsid w:val="0009442E"/>
    <w:rsid w:val="000C0F75"/>
    <w:rsid w:val="000E3188"/>
    <w:rsid w:val="000F42AB"/>
    <w:rsid w:val="0010526D"/>
    <w:rsid w:val="00146834"/>
    <w:rsid w:val="00151090"/>
    <w:rsid w:val="00161ECF"/>
    <w:rsid w:val="001628E7"/>
    <w:rsid w:val="001671E7"/>
    <w:rsid w:val="00180D5A"/>
    <w:rsid w:val="001937C4"/>
    <w:rsid w:val="001A1A66"/>
    <w:rsid w:val="001A60E3"/>
    <w:rsid w:val="001C09C0"/>
    <w:rsid w:val="001C5E0C"/>
    <w:rsid w:val="001D1374"/>
    <w:rsid w:val="001E197E"/>
    <w:rsid w:val="00207588"/>
    <w:rsid w:val="002153B4"/>
    <w:rsid w:val="0021662A"/>
    <w:rsid w:val="00225DB0"/>
    <w:rsid w:val="00242BDA"/>
    <w:rsid w:val="002479C5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942F5"/>
    <w:rsid w:val="003B0BB9"/>
    <w:rsid w:val="003C0E95"/>
    <w:rsid w:val="003C1B09"/>
    <w:rsid w:val="003E3EF4"/>
    <w:rsid w:val="003F0AC1"/>
    <w:rsid w:val="003F1431"/>
    <w:rsid w:val="00403872"/>
    <w:rsid w:val="004062D0"/>
    <w:rsid w:val="0041367A"/>
    <w:rsid w:val="00420AEF"/>
    <w:rsid w:val="00436C0F"/>
    <w:rsid w:val="004502F3"/>
    <w:rsid w:val="004618C9"/>
    <w:rsid w:val="00476039"/>
    <w:rsid w:val="00490301"/>
    <w:rsid w:val="00490ECA"/>
    <w:rsid w:val="004A7F7F"/>
    <w:rsid w:val="004B1FCD"/>
    <w:rsid w:val="004C18EC"/>
    <w:rsid w:val="004C6865"/>
    <w:rsid w:val="004D04A0"/>
    <w:rsid w:val="004D1ADD"/>
    <w:rsid w:val="004D21AC"/>
    <w:rsid w:val="004D7742"/>
    <w:rsid w:val="004E23AF"/>
    <w:rsid w:val="00504D54"/>
    <w:rsid w:val="0050657F"/>
    <w:rsid w:val="005136BF"/>
    <w:rsid w:val="00516787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612B37"/>
    <w:rsid w:val="0062105B"/>
    <w:rsid w:val="0062209E"/>
    <w:rsid w:val="006359A6"/>
    <w:rsid w:val="00647CD6"/>
    <w:rsid w:val="00667D16"/>
    <w:rsid w:val="006732D3"/>
    <w:rsid w:val="006773AE"/>
    <w:rsid w:val="00681EFE"/>
    <w:rsid w:val="00682301"/>
    <w:rsid w:val="006C345D"/>
    <w:rsid w:val="006D43CC"/>
    <w:rsid w:val="006E1A33"/>
    <w:rsid w:val="006F4E4B"/>
    <w:rsid w:val="007058BF"/>
    <w:rsid w:val="007104F2"/>
    <w:rsid w:val="00711AFF"/>
    <w:rsid w:val="00724DFB"/>
    <w:rsid w:val="007410E6"/>
    <w:rsid w:val="0074179F"/>
    <w:rsid w:val="00755644"/>
    <w:rsid w:val="0076048F"/>
    <w:rsid w:val="00770FA9"/>
    <w:rsid w:val="007806DC"/>
    <w:rsid w:val="007850A4"/>
    <w:rsid w:val="00790413"/>
    <w:rsid w:val="007A6443"/>
    <w:rsid w:val="008140F1"/>
    <w:rsid w:val="008362B8"/>
    <w:rsid w:val="00842120"/>
    <w:rsid w:val="0086135E"/>
    <w:rsid w:val="008620C5"/>
    <w:rsid w:val="008734A4"/>
    <w:rsid w:val="00876863"/>
    <w:rsid w:val="0087742F"/>
    <w:rsid w:val="008A7ED1"/>
    <w:rsid w:val="008B736E"/>
    <w:rsid w:val="008C1BE4"/>
    <w:rsid w:val="008D6689"/>
    <w:rsid w:val="00902603"/>
    <w:rsid w:val="009056A1"/>
    <w:rsid w:val="009067EC"/>
    <w:rsid w:val="009106CF"/>
    <w:rsid w:val="009279E8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43DFB"/>
    <w:rsid w:val="00A4726E"/>
    <w:rsid w:val="00A62263"/>
    <w:rsid w:val="00A66751"/>
    <w:rsid w:val="00A7356D"/>
    <w:rsid w:val="00A911BF"/>
    <w:rsid w:val="00AB2883"/>
    <w:rsid w:val="00AB6EE4"/>
    <w:rsid w:val="00AC5CE6"/>
    <w:rsid w:val="00AD6AC5"/>
    <w:rsid w:val="00AD7C93"/>
    <w:rsid w:val="00AF2C67"/>
    <w:rsid w:val="00AF3C4A"/>
    <w:rsid w:val="00B0077D"/>
    <w:rsid w:val="00B0103E"/>
    <w:rsid w:val="00B02459"/>
    <w:rsid w:val="00B373CC"/>
    <w:rsid w:val="00B54EEA"/>
    <w:rsid w:val="00B64932"/>
    <w:rsid w:val="00B73646"/>
    <w:rsid w:val="00B81E94"/>
    <w:rsid w:val="00B85B59"/>
    <w:rsid w:val="00B932F7"/>
    <w:rsid w:val="00BA5CCA"/>
    <w:rsid w:val="00BC5D11"/>
    <w:rsid w:val="00BC607D"/>
    <w:rsid w:val="00BC734B"/>
    <w:rsid w:val="00BC7864"/>
    <w:rsid w:val="00BC7EE9"/>
    <w:rsid w:val="00BD6B38"/>
    <w:rsid w:val="00BD6D93"/>
    <w:rsid w:val="00BF07EC"/>
    <w:rsid w:val="00BF556B"/>
    <w:rsid w:val="00C01E96"/>
    <w:rsid w:val="00C1108F"/>
    <w:rsid w:val="00C11B0D"/>
    <w:rsid w:val="00C304F2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6E0D"/>
    <w:rsid w:val="00D01E79"/>
    <w:rsid w:val="00D0220D"/>
    <w:rsid w:val="00D323F1"/>
    <w:rsid w:val="00D41611"/>
    <w:rsid w:val="00D437FD"/>
    <w:rsid w:val="00D472EA"/>
    <w:rsid w:val="00D5320F"/>
    <w:rsid w:val="00D80CAA"/>
    <w:rsid w:val="00D8175C"/>
    <w:rsid w:val="00D81802"/>
    <w:rsid w:val="00D8715B"/>
    <w:rsid w:val="00D92703"/>
    <w:rsid w:val="00D96BD2"/>
    <w:rsid w:val="00DA5A2E"/>
    <w:rsid w:val="00DB06E2"/>
    <w:rsid w:val="00DB2506"/>
    <w:rsid w:val="00DC6B55"/>
    <w:rsid w:val="00DD6BBB"/>
    <w:rsid w:val="00DE7897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253"/>
    <w:rsid w:val="00ED36A0"/>
    <w:rsid w:val="00ED6587"/>
    <w:rsid w:val="00EE49AE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citovica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a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9</cp:revision>
  <dcterms:created xsi:type="dcterms:W3CDTF">2026-05-11T13:38:00Z</dcterms:created>
  <dcterms:modified xsi:type="dcterms:W3CDTF">2026-05-19T09:51:00Z</dcterms:modified>
</cp:coreProperties>
</file>