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A682" w14:textId="77777777" w:rsidR="004B09E6" w:rsidRPr="00471D4B" w:rsidRDefault="004B09E6" w:rsidP="004B0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SIA “Rīgas Austrumu klīniskā universitātes slimnīca” </w:t>
      </w:r>
    </w:p>
    <w:p w14:paraId="2496C1CE" w14:textId="77777777" w:rsidR="004B09E6" w:rsidRPr="00471D4B" w:rsidRDefault="004B09E6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14:paraId="0F9CDBAB" w14:textId="31AED6BE" w:rsidR="00CC4930" w:rsidRPr="00471D4B" w:rsidRDefault="00CA24E8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Cenu aptauja</w:t>
      </w:r>
      <w:r w:rsidR="00E26A2F"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</w:p>
    <w:p w14:paraId="7367DBD8" w14:textId="785961BC" w:rsidR="00CA24E8" w:rsidRPr="00471D4B" w:rsidRDefault="00A7356D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lv-LV"/>
        </w:rPr>
      </w:pPr>
      <w:r w:rsidRPr="00471D4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lv-LV"/>
        </w:rPr>
        <w:t>„</w:t>
      </w:r>
      <w:r w:rsidR="00A62C36" w:rsidRPr="00A62C36">
        <w:rPr>
          <w:rFonts w:ascii="Times New Roman" w:hAnsi="Times New Roman" w:cs="Times New Roman"/>
          <w:b/>
          <w:i/>
          <w:iCs/>
          <w:noProof/>
          <w:sz w:val="28"/>
          <w:szCs w:val="28"/>
          <w:lang w:val="lv-LV"/>
        </w:rPr>
        <w:t>Piederumi patoloģijas centra darbības nodrošināšanai</w:t>
      </w:r>
      <w:r w:rsidR="00AD7C93" w:rsidRPr="00471D4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lv-LV"/>
        </w:rPr>
        <w:t>”</w:t>
      </w:r>
    </w:p>
    <w:p w14:paraId="14AEB5FD" w14:textId="71D577C0" w:rsidR="00DE63FB" w:rsidRPr="00471D4B" w:rsidRDefault="00DE63FB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ID. Nr. RAKUS CA/202</w:t>
      </w:r>
      <w:r w:rsidR="00091901"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6</w:t>
      </w:r>
      <w:r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/</w:t>
      </w:r>
      <w:r w:rsidR="00091901"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3</w:t>
      </w:r>
      <w:r w:rsidR="00A62C36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5</w:t>
      </w:r>
    </w:p>
    <w:p w14:paraId="34BEFD02" w14:textId="77777777" w:rsidR="00093E38" w:rsidRPr="00471D4B" w:rsidRDefault="00093E38" w:rsidP="00093E3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nolikums</w:t>
      </w:r>
    </w:p>
    <w:p w14:paraId="0CCD22DC" w14:textId="77777777" w:rsidR="00093E38" w:rsidRPr="00471D4B" w:rsidRDefault="00093E38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0051EC99" w14:textId="77777777" w:rsidR="00B0077D" w:rsidRPr="00471D4B" w:rsidRDefault="00B0077D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587D9F51" w14:textId="4867DEAD" w:rsidR="00E41611" w:rsidRPr="00471D4B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</w:t>
      </w:r>
      <w:r w:rsidR="00743C61"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ūtītājs</w:t>
      </w:r>
    </w:p>
    <w:p w14:paraId="540795C2" w14:textId="77777777" w:rsidR="00E41611" w:rsidRPr="00471D4B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SIA “Rīgas Austrumu klīniskā universitātes slimnīca” (RAKUS)</w:t>
      </w:r>
    </w:p>
    <w:p w14:paraId="6E0F7114" w14:textId="77777777" w:rsidR="007461B4" w:rsidRPr="00471D4B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Reģ. Nr. 40003951628; </w:t>
      </w:r>
    </w:p>
    <w:p w14:paraId="70704CAC" w14:textId="7D4F80DC" w:rsidR="00E41611" w:rsidRPr="00471D4B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Hipokrāta iela 2, Rīga, Latvija, LV-1079</w:t>
      </w:r>
    </w:p>
    <w:p w14:paraId="155C9DF4" w14:textId="77777777" w:rsidR="00E41611" w:rsidRPr="00471D4B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9C4FCC3" w14:textId="5BF7FF70" w:rsidR="00E24602" w:rsidRPr="00471D4B" w:rsidRDefault="004D7742" w:rsidP="002368A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Informācija par i</w:t>
      </w:r>
      <w:r w:rsidR="00CA24E8"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epirkuma priekšmet</w:t>
      </w: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</w:p>
    <w:p w14:paraId="50C57210" w14:textId="61D73275" w:rsidR="002368AC" w:rsidRDefault="002368AC" w:rsidP="002368A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2368AC">
        <w:rPr>
          <w:rFonts w:ascii="Times New Roman" w:eastAsia="Times New Roman" w:hAnsi="Times New Roman" w:cs="Times New Roman"/>
          <w:sz w:val="24"/>
          <w:szCs w:val="24"/>
          <w:lang w:val="lv-LV"/>
        </w:rPr>
        <w:t>Iepirkuma priekšmets: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2368AC">
        <w:rPr>
          <w:rFonts w:ascii="Times New Roman" w:eastAsia="Times New Roman" w:hAnsi="Times New Roman" w:cs="Times New Roman"/>
          <w:sz w:val="24"/>
          <w:szCs w:val="24"/>
          <w:lang w:val="lv-LV"/>
        </w:rPr>
        <w:t>dažādi reaģenti un piederumi Patoloģijas centram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54D57FAD" w14:textId="003FD741" w:rsidR="002368AC" w:rsidRDefault="002368AC" w:rsidP="002368A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A66751">
        <w:rPr>
          <w:rFonts w:ascii="Times New Roman" w:hAnsi="Times New Roman"/>
          <w:bCs/>
          <w:sz w:val="24"/>
          <w:szCs w:val="24"/>
          <w:lang w:val="lv-LV"/>
        </w:rPr>
        <w:t>Iepirkuma priekšmets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: </w:t>
      </w:r>
      <w:r w:rsidRPr="002368AC">
        <w:rPr>
          <w:rFonts w:ascii="Times New Roman" w:hAnsi="Times New Roman"/>
          <w:b/>
          <w:sz w:val="24"/>
          <w:szCs w:val="24"/>
          <w:u w:val="single"/>
          <w:lang w:val="lv-LV"/>
        </w:rPr>
        <w:t xml:space="preserve">IR </w:t>
      </w:r>
      <w:r w:rsidRPr="002368AC">
        <w:rPr>
          <w:rFonts w:ascii="Times New Roman" w:hAnsi="Times New Roman"/>
          <w:b/>
          <w:sz w:val="24"/>
          <w:szCs w:val="24"/>
          <w:u w:val="single"/>
          <w:lang w:val="lv-LV"/>
        </w:rPr>
        <w:t>sadalīts 3 daļās</w:t>
      </w:r>
      <w:r>
        <w:rPr>
          <w:rFonts w:ascii="Times New Roman" w:hAnsi="Times New Roman"/>
          <w:b/>
          <w:sz w:val="24"/>
          <w:szCs w:val="24"/>
          <w:u w:val="single"/>
          <w:lang w:val="lv-LV"/>
        </w:rPr>
        <w:t>.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4FBDA3C4" w14:textId="05B8048C" w:rsidR="002368AC" w:rsidRPr="002368AC" w:rsidRDefault="002368AC" w:rsidP="002368A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2368AC">
        <w:rPr>
          <w:rFonts w:ascii="Times New Roman" w:hAnsi="Times New Roman"/>
          <w:bCs/>
          <w:sz w:val="24"/>
          <w:szCs w:val="24"/>
          <w:lang w:val="lv-LV"/>
        </w:rPr>
        <w:t>Pretendents var iesniegt piedāvājumu par vienu daļu, vairākām vai visām daļām.</w:t>
      </w:r>
    </w:p>
    <w:p w14:paraId="39407643" w14:textId="0DCD665E" w:rsidR="002368AC" w:rsidRPr="002368AC" w:rsidRDefault="002368AC" w:rsidP="002368A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2368AC">
        <w:rPr>
          <w:rFonts w:ascii="Times New Roman" w:hAnsi="Times New Roman"/>
          <w:bCs/>
          <w:sz w:val="24"/>
          <w:szCs w:val="24"/>
          <w:lang w:val="lv-LV"/>
        </w:rPr>
        <w:t xml:space="preserve">Pretendentam jāiesniedz piedāvājums </w:t>
      </w:r>
      <w:r w:rsidRPr="00131782">
        <w:rPr>
          <w:rFonts w:ascii="Times New Roman" w:hAnsi="Times New Roman"/>
          <w:b/>
          <w:sz w:val="24"/>
          <w:szCs w:val="24"/>
          <w:lang w:val="lv-LV"/>
        </w:rPr>
        <w:t>par daļas visām pozīcijām</w:t>
      </w:r>
      <w:r w:rsidRPr="002368AC">
        <w:rPr>
          <w:rFonts w:ascii="Times New Roman" w:hAnsi="Times New Roman"/>
          <w:bCs/>
          <w:sz w:val="24"/>
          <w:szCs w:val="24"/>
          <w:lang w:val="lv-LV"/>
        </w:rPr>
        <w:t>. Piedāvājumi, kuros nebūs piedāvātas visas daļā ietilpstošās pozīcijas, netiks vērtēti.</w:t>
      </w:r>
    </w:p>
    <w:p w14:paraId="1144ED90" w14:textId="43C2E27F" w:rsidR="002368AC" w:rsidRDefault="002368AC" w:rsidP="002368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2368AC">
        <w:rPr>
          <w:rFonts w:ascii="Times New Roman" w:hAnsi="Times New Roman"/>
          <w:bCs/>
          <w:sz w:val="24"/>
          <w:szCs w:val="24"/>
          <w:lang w:val="lv-LV"/>
        </w:rPr>
        <w:t>Pretendents nevar iesniegt piedāvājuma variantus.</w:t>
      </w:r>
    </w:p>
    <w:p w14:paraId="12B56FAD" w14:textId="77777777" w:rsidR="002368AC" w:rsidRPr="00E07EFF" w:rsidRDefault="002368AC" w:rsidP="002368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4460FAE" w14:textId="61A10813" w:rsidR="001D1374" w:rsidRPr="00471D4B" w:rsidRDefault="001D1374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471D4B">
        <w:rPr>
          <w:rFonts w:ascii="Times New Roman" w:eastAsia="Calibri" w:hAnsi="Times New Roman" w:cs="Times New Roman"/>
          <w:b/>
          <w:sz w:val="24"/>
          <w:szCs w:val="24"/>
          <w:lang w:val="lv-LV"/>
        </w:rPr>
        <w:t>Līguma darbības termiņš</w:t>
      </w:r>
    </w:p>
    <w:p w14:paraId="23316AB1" w14:textId="1444B881" w:rsidR="00F50FEB" w:rsidRPr="00471D4B" w:rsidRDefault="00F50FEB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Plānotā līguma summa</w:t>
      </w:r>
      <w:r w:rsidR="00E07EFF"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– līdz EUR </w:t>
      </w:r>
      <w:r w:rsidR="00E07EFF"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9</w:t>
      </w: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999,</w:t>
      </w:r>
      <w:r w:rsidR="00B81E94"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00</w:t>
      </w: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(bez PVN).</w:t>
      </w:r>
    </w:p>
    <w:p w14:paraId="1291F358" w14:textId="6BE74AE7" w:rsidR="006359A6" w:rsidRPr="00471D4B" w:rsidRDefault="006359A6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Līgums stājas spēkā tā abpusējas parakstīšanas brīd</w:t>
      </w:r>
      <w:r w:rsidR="004C18EC"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ī</w:t>
      </w: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ir spēkā līdz brīdim, kad iestājas viens no šādiem nosacījumiem:</w:t>
      </w:r>
    </w:p>
    <w:p w14:paraId="5BDEA05F" w14:textId="6E760D17" w:rsidR="006359A6" w:rsidRPr="00471D4B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471D4B">
        <w:rPr>
          <w:rFonts w:ascii="Times New Roman" w:eastAsia="Calibri" w:hAnsi="Times New Roman"/>
          <w:sz w:val="24"/>
          <w:szCs w:val="24"/>
        </w:rPr>
        <w:t xml:space="preserve">aprit </w:t>
      </w:r>
      <w:r w:rsidR="00091901" w:rsidRPr="00471D4B">
        <w:rPr>
          <w:rFonts w:ascii="Times New Roman" w:eastAsia="Calibri" w:hAnsi="Times New Roman"/>
          <w:sz w:val="24"/>
          <w:szCs w:val="24"/>
        </w:rPr>
        <w:t>12</w:t>
      </w:r>
      <w:r w:rsidRPr="00471D4B">
        <w:rPr>
          <w:rFonts w:ascii="Times New Roman" w:eastAsia="Calibri" w:hAnsi="Times New Roman"/>
          <w:sz w:val="24"/>
          <w:szCs w:val="24"/>
        </w:rPr>
        <w:t xml:space="preserve"> (di</w:t>
      </w:r>
      <w:r w:rsidR="00BC734B" w:rsidRPr="00471D4B">
        <w:rPr>
          <w:rFonts w:ascii="Times New Roman" w:eastAsia="Calibri" w:hAnsi="Times New Roman"/>
          <w:sz w:val="24"/>
          <w:szCs w:val="24"/>
        </w:rPr>
        <w:t>v</w:t>
      </w:r>
      <w:r w:rsidR="00091901" w:rsidRPr="00471D4B">
        <w:rPr>
          <w:rFonts w:ascii="Times New Roman" w:eastAsia="Calibri" w:hAnsi="Times New Roman"/>
          <w:sz w:val="24"/>
          <w:szCs w:val="24"/>
        </w:rPr>
        <w:t>padsmit</w:t>
      </w:r>
      <w:r w:rsidRPr="00471D4B">
        <w:rPr>
          <w:rFonts w:ascii="Times New Roman" w:eastAsia="Calibri" w:hAnsi="Times New Roman"/>
          <w:sz w:val="24"/>
          <w:szCs w:val="24"/>
        </w:rPr>
        <w:t xml:space="preserve">) mēneši no </w:t>
      </w:r>
      <w:r w:rsidR="000666D8" w:rsidRPr="00471D4B">
        <w:rPr>
          <w:rFonts w:ascii="Times New Roman" w:eastAsia="Calibri" w:hAnsi="Times New Roman"/>
          <w:sz w:val="24"/>
          <w:szCs w:val="24"/>
        </w:rPr>
        <w:t>l</w:t>
      </w:r>
      <w:r w:rsidRPr="00471D4B">
        <w:rPr>
          <w:rFonts w:ascii="Times New Roman" w:eastAsia="Calibri" w:hAnsi="Times New Roman"/>
          <w:sz w:val="24"/>
          <w:szCs w:val="24"/>
        </w:rPr>
        <w:t>īguma noslēgšanas;</w:t>
      </w:r>
    </w:p>
    <w:p w14:paraId="5716080A" w14:textId="649BC830" w:rsidR="001D1374" w:rsidRPr="00471D4B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471D4B">
        <w:rPr>
          <w:rFonts w:ascii="Times New Roman" w:eastAsia="Calibri" w:hAnsi="Times New Roman"/>
          <w:sz w:val="24"/>
          <w:szCs w:val="24"/>
        </w:rPr>
        <w:t xml:space="preserve">izlietota visa </w:t>
      </w:r>
      <w:r w:rsidR="000666D8" w:rsidRPr="00471D4B">
        <w:rPr>
          <w:rFonts w:ascii="Times New Roman" w:eastAsia="Calibri" w:hAnsi="Times New Roman"/>
          <w:sz w:val="24"/>
          <w:szCs w:val="24"/>
        </w:rPr>
        <w:t>l</w:t>
      </w:r>
      <w:r w:rsidRPr="00471D4B">
        <w:rPr>
          <w:rFonts w:ascii="Times New Roman" w:eastAsia="Calibri" w:hAnsi="Times New Roman"/>
          <w:sz w:val="24"/>
          <w:szCs w:val="24"/>
        </w:rPr>
        <w:t>īgum</w:t>
      </w:r>
      <w:r w:rsidR="000666D8" w:rsidRPr="00471D4B">
        <w:rPr>
          <w:rFonts w:ascii="Times New Roman" w:eastAsia="Calibri" w:hAnsi="Times New Roman"/>
          <w:sz w:val="24"/>
          <w:szCs w:val="24"/>
        </w:rPr>
        <w:t>ā</w:t>
      </w:r>
      <w:r w:rsidRPr="00471D4B">
        <w:rPr>
          <w:rFonts w:ascii="Times New Roman" w:eastAsia="Calibri" w:hAnsi="Times New Roman"/>
          <w:sz w:val="24"/>
          <w:szCs w:val="24"/>
        </w:rPr>
        <w:t xml:space="preserve"> noteiktā </w:t>
      </w:r>
      <w:r w:rsidR="000666D8" w:rsidRPr="00471D4B">
        <w:rPr>
          <w:rFonts w:ascii="Times New Roman" w:eastAsia="Calibri" w:hAnsi="Times New Roman"/>
          <w:sz w:val="24"/>
          <w:szCs w:val="24"/>
        </w:rPr>
        <w:t>l</w:t>
      </w:r>
      <w:r w:rsidRPr="00471D4B">
        <w:rPr>
          <w:rFonts w:ascii="Times New Roman" w:eastAsia="Calibri" w:hAnsi="Times New Roman"/>
          <w:sz w:val="24"/>
          <w:szCs w:val="24"/>
        </w:rPr>
        <w:t>īguma summa</w:t>
      </w:r>
      <w:r w:rsidR="00F50FEB" w:rsidRPr="00471D4B">
        <w:rPr>
          <w:rFonts w:ascii="Times New Roman" w:eastAsia="Calibri" w:hAnsi="Times New Roman"/>
          <w:sz w:val="24"/>
          <w:szCs w:val="24"/>
        </w:rPr>
        <w:t>.</w:t>
      </w:r>
    </w:p>
    <w:p w14:paraId="4D6E4C66" w14:textId="35A405E2" w:rsidR="002B0261" w:rsidRPr="00471D4B" w:rsidRDefault="00E41611" w:rsidP="00BD4C40">
      <w:pPr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  <w:lang w:val="lv-LV"/>
        </w:rPr>
      </w:pPr>
      <w:r w:rsidRPr="00471D4B">
        <w:rPr>
          <w:rFonts w:ascii="Times New Roman" w:eastAsia="Calibri" w:hAnsi="Times New Roman"/>
          <w:sz w:val="24"/>
          <w:szCs w:val="24"/>
          <w:lang w:val="lv-LV"/>
        </w:rPr>
        <w:t>L</w:t>
      </w:r>
      <w:r w:rsidR="002B0261" w:rsidRPr="00471D4B">
        <w:rPr>
          <w:rFonts w:ascii="Times New Roman" w:eastAsia="Calibri" w:hAnsi="Times New Roman"/>
          <w:sz w:val="24"/>
          <w:szCs w:val="24"/>
          <w:lang w:val="lv-LV"/>
        </w:rPr>
        <w:t>īgums var tikt pagarināts</w:t>
      </w:r>
      <w:r w:rsidRPr="00471D4B">
        <w:rPr>
          <w:rFonts w:ascii="Times New Roman" w:eastAsia="Calibri" w:hAnsi="Times New Roman"/>
          <w:sz w:val="24"/>
          <w:szCs w:val="24"/>
          <w:lang w:val="lv-LV"/>
        </w:rPr>
        <w:t>,</w:t>
      </w:r>
      <w:r w:rsidR="002B0261" w:rsidRPr="00471D4B">
        <w:rPr>
          <w:rFonts w:ascii="Times New Roman" w:eastAsia="Calibri" w:hAnsi="Times New Roman"/>
          <w:sz w:val="24"/>
          <w:szCs w:val="24"/>
          <w:lang w:val="lv-LV"/>
        </w:rPr>
        <w:t xml:space="preserve"> abpusēji vienojoties, ja Līgumā noteiktā summa nav izlietota.</w:t>
      </w:r>
    </w:p>
    <w:p w14:paraId="1519D3ED" w14:textId="1E616CDE" w:rsidR="00CA24E8" w:rsidRPr="00471D4B" w:rsidRDefault="00CA24E8" w:rsidP="001D1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67095F3" w14:textId="47F08D90" w:rsidR="00CA24E8" w:rsidRPr="00471D4B" w:rsidRDefault="00CA24E8" w:rsidP="00AD6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 prasības un nosacījumi</w:t>
      </w:r>
    </w:p>
    <w:p w14:paraId="547B144D" w14:textId="7524F8D1" w:rsidR="009E09DB" w:rsidRPr="00471D4B" w:rsidRDefault="009E09DB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471D4B">
        <w:rPr>
          <w:rFonts w:ascii="Times New Roman" w:hAnsi="Times New Roman"/>
          <w:sz w:val="24"/>
          <w:szCs w:val="24"/>
          <w:lang w:val="lv-LV"/>
        </w:rPr>
        <w:t>Pretendent</w:t>
      </w:r>
      <w:r w:rsidR="00E4493D" w:rsidRPr="00471D4B">
        <w:rPr>
          <w:rFonts w:ascii="Times New Roman" w:hAnsi="Times New Roman"/>
          <w:sz w:val="24"/>
          <w:szCs w:val="24"/>
          <w:lang w:val="lv-LV"/>
        </w:rPr>
        <w:t>am jābūt</w:t>
      </w:r>
      <w:r w:rsidRPr="00471D4B">
        <w:rPr>
          <w:rFonts w:ascii="Times New Roman" w:hAnsi="Times New Roman"/>
          <w:sz w:val="24"/>
          <w:szCs w:val="24"/>
          <w:lang w:val="lv-LV"/>
        </w:rPr>
        <w:t xml:space="preserve"> reģistrēt</w:t>
      </w:r>
      <w:r w:rsidR="00E4493D" w:rsidRPr="00471D4B">
        <w:rPr>
          <w:rFonts w:ascii="Times New Roman" w:hAnsi="Times New Roman"/>
          <w:sz w:val="24"/>
          <w:szCs w:val="24"/>
          <w:lang w:val="lv-LV"/>
        </w:rPr>
        <w:t>am</w:t>
      </w:r>
      <w:r w:rsidRPr="00471D4B">
        <w:rPr>
          <w:rFonts w:ascii="Times New Roman" w:hAnsi="Times New Roman"/>
          <w:sz w:val="24"/>
          <w:szCs w:val="24"/>
          <w:lang w:val="lv-LV"/>
        </w:rPr>
        <w:t xml:space="preserve"> atbilstoši piegādātāja reģistrācijas valsts </w:t>
      </w:r>
      <w:r w:rsidR="00E4493D" w:rsidRPr="00471D4B">
        <w:rPr>
          <w:rFonts w:ascii="Times New Roman" w:hAnsi="Times New Roman"/>
          <w:sz w:val="24"/>
          <w:szCs w:val="24"/>
          <w:lang w:val="lv-LV"/>
        </w:rPr>
        <w:t xml:space="preserve">likumiem un </w:t>
      </w:r>
      <w:r w:rsidRPr="00471D4B">
        <w:rPr>
          <w:rFonts w:ascii="Times New Roman" w:hAnsi="Times New Roman"/>
          <w:sz w:val="24"/>
          <w:szCs w:val="24"/>
          <w:lang w:val="lv-LV"/>
        </w:rPr>
        <w:t>normatīvo aktu prasībām.</w:t>
      </w:r>
    </w:p>
    <w:p w14:paraId="16D8D3BA" w14:textId="77777777" w:rsidR="00920BA2" w:rsidRPr="00471D4B" w:rsidRDefault="00920BA2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091BB1" w14:textId="77777777" w:rsidR="00920BA2" w:rsidRPr="00471D4B" w:rsidRDefault="00920BA2" w:rsidP="00920BA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471D4B">
        <w:rPr>
          <w:rFonts w:ascii="Times New Roman" w:hAnsi="Times New Roman"/>
          <w:b/>
          <w:sz w:val="24"/>
          <w:szCs w:val="24"/>
          <w:lang w:val="lv-LV"/>
        </w:rPr>
        <w:t>Apmaksas kārtība</w:t>
      </w:r>
    </w:p>
    <w:p w14:paraId="01782075" w14:textId="77777777" w:rsidR="00920BA2" w:rsidRPr="00471D4B" w:rsidRDefault="00920BA2" w:rsidP="00920BA2">
      <w:pPr>
        <w:pStyle w:val="Pamatteksts2"/>
        <w:rPr>
          <w:szCs w:val="24"/>
        </w:rPr>
      </w:pPr>
      <w:r w:rsidRPr="00471D4B">
        <w:rPr>
          <w:szCs w:val="24"/>
        </w:rPr>
        <w:t xml:space="preserve">Par piegādāto un pieņemto preci samaksa tiek veikta 30 (trīsdesmit) dienu laikā no </w:t>
      </w:r>
      <w:r w:rsidRPr="00471D4B">
        <w:t>Pretendenta rēķina saņemšanas brīža</w:t>
      </w:r>
      <w:r w:rsidRPr="00471D4B">
        <w:rPr>
          <w:szCs w:val="24"/>
        </w:rPr>
        <w:t xml:space="preserve">. Rēķins iesniedzams, to nosūtot uz e-pasta adresi: </w:t>
      </w:r>
      <w:hyperlink r:id="rId7" w:history="1">
        <w:r w:rsidRPr="00471D4B">
          <w:rPr>
            <w:rStyle w:val="Hipersaite"/>
            <w:szCs w:val="24"/>
          </w:rPr>
          <w:t>rekini@aslimnica.lv</w:t>
        </w:r>
      </w:hyperlink>
      <w:r w:rsidRPr="00471D4B">
        <w:rPr>
          <w:szCs w:val="24"/>
        </w:rPr>
        <w:t xml:space="preserve">. </w:t>
      </w:r>
    </w:p>
    <w:p w14:paraId="52356361" w14:textId="77777777" w:rsidR="00920BA2" w:rsidRPr="00471D4B" w:rsidRDefault="00920BA2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243D35CB" w14:textId="220919F4" w:rsidR="003E3EF4" w:rsidRPr="00471D4B" w:rsidRDefault="009056A1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471D4B">
        <w:rPr>
          <w:rFonts w:ascii="Times New Roman" w:hAnsi="Times New Roman"/>
          <w:b/>
          <w:color w:val="000000"/>
          <w:sz w:val="24"/>
          <w:szCs w:val="24"/>
        </w:rPr>
        <w:t>Piedāvājumu vērtēšana un izvēles kritēriji</w:t>
      </w:r>
    </w:p>
    <w:p w14:paraId="2985EE7E" w14:textId="43F385DD" w:rsidR="005332A6" w:rsidRPr="00471D4B" w:rsidRDefault="001541CC" w:rsidP="00F50FE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</w:pPr>
      <w:r w:rsidRPr="00471D4B">
        <w:rPr>
          <w:rFonts w:ascii="Times New Roman" w:hAnsi="Times New Roman"/>
          <w:color w:val="000000"/>
          <w:sz w:val="24"/>
          <w:szCs w:val="24"/>
          <w:lang w:val="lv-LV"/>
        </w:rPr>
        <w:t xml:space="preserve">Iepirkuma komisija izvēlas </w:t>
      </w:r>
      <w:r w:rsidRPr="00471D4B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saimnieciski visizdevīgāko piedāvājumu</w:t>
      </w:r>
      <w:r w:rsidRPr="00471D4B">
        <w:rPr>
          <w:rFonts w:ascii="Times New Roman" w:hAnsi="Times New Roman"/>
          <w:color w:val="000000"/>
          <w:sz w:val="24"/>
          <w:szCs w:val="24"/>
          <w:lang w:val="lv-LV"/>
        </w:rPr>
        <w:t xml:space="preserve"> no nolikuma un tehniskās specifikācijas prasībām atbilstošajiem piedāvājumiem, kā izvēles kritēriju nosakot </w:t>
      </w:r>
      <w:r w:rsidRPr="00471D4B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viszemāko cenu par plānoto vienību daudzumu.</w:t>
      </w:r>
      <w:r w:rsidR="00DC6B55" w:rsidRPr="00471D4B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 </w:t>
      </w:r>
    </w:p>
    <w:p w14:paraId="6E1FC2C6" w14:textId="77777777" w:rsidR="002C7BCA" w:rsidRPr="00471D4B" w:rsidRDefault="002C7BCA" w:rsidP="00F50FEB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</w:p>
    <w:p w14:paraId="1603CB24" w14:textId="0C9A0A08" w:rsidR="00AD7C93" w:rsidRPr="00471D4B" w:rsidRDefault="00AD7C93" w:rsidP="00AD6AC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  <w:t>Iesniedzamie dokumenti</w:t>
      </w:r>
    </w:p>
    <w:p w14:paraId="4D765B77" w14:textId="7196E3C4" w:rsidR="001937C4" w:rsidRPr="00471D4B" w:rsidRDefault="00AD7C93" w:rsidP="001937C4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Pieteikuma forma (pielikums Nr.</w:t>
      </w:r>
      <w:r w:rsidR="001937C4" w:rsidRPr="00471D4B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1).</w:t>
      </w:r>
    </w:p>
    <w:p w14:paraId="6DFFC668" w14:textId="47B1F095" w:rsidR="00CC2F4D" w:rsidRPr="00471D4B" w:rsidRDefault="00EF72C4" w:rsidP="004618C9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471D4B">
        <w:rPr>
          <w:rFonts w:ascii="Times New Roman" w:hAnsi="Times New Roman"/>
          <w:color w:val="000000"/>
          <w:sz w:val="24"/>
          <w:szCs w:val="24"/>
          <w:lang w:val="lv-LV"/>
        </w:rPr>
        <w:t xml:space="preserve">Tehniskais – finanšu </w:t>
      </w:r>
      <w:r w:rsidR="00AD7C93" w:rsidRPr="00471D4B">
        <w:rPr>
          <w:rFonts w:ascii="Times New Roman" w:hAnsi="Times New Roman"/>
          <w:color w:val="000000"/>
          <w:sz w:val="24"/>
          <w:szCs w:val="24"/>
          <w:lang w:val="lv-LV"/>
        </w:rPr>
        <w:t>piedāvājums (pielikums Nr. 2).</w:t>
      </w:r>
    </w:p>
    <w:p w14:paraId="71F65ADE" w14:textId="3853DE89" w:rsidR="009E09DB" w:rsidRPr="00471D4B" w:rsidRDefault="009E09DB" w:rsidP="009E09DB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471D4B">
        <w:rPr>
          <w:rFonts w:ascii="Times New Roman" w:hAnsi="Times New Roman" w:cs="Times New Roman"/>
          <w:bCs/>
          <w:sz w:val="24"/>
          <w:szCs w:val="24"/>
          <w:lang w:val="lv-LV"/>
        </w:rPr>
        <w:lastRenderedPageBreak/>
        <w:t>Ārvalsts pretendentam reģistrācija ir jāapliecina atbilstoši attiecīgās valsts nosacījumiem (piemēram, norādot publiski pieejamu reģistru, kur pasūtītājs varētu pārliecināties par pretendenta reģistrācijas faktu).</w:t>
      </w:r>
    </w:p>
    <w:p w14:paraId="2E50EE27" w14:textId="77777777" w:rsidR="00F50FEB" w:rsidRPr="00471D4B" w:rsidRDefault="00F50FEB" w:rsidP="009E09DB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AF31D30" w14:textId="77777777" w:rsidR="00AD6AC5" w:rsidRPr="00471D4B" w:rsidRDefault="00AD6AC5" w:rsidP="00AD6AC5">
      <w:pPr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471D4B">
        <w:rPr>
          <w:rFonts w:ascii="Times New Roman" w:hAnsi="Times New Roman"/>
          <w:color w:val="000000"/>
          <w:sz w:val="24"/>
          <w:szCs w:val="24"/>
          <w:lang w:val="lv-LV"/>
        </w:rPr>
        <w:t>Iesniedzamos dokumentus paraksta pretendenta pārstāvēttiesīgā persona. Ja iesniedzamos dokumentus paraksta pretendenta pilnvarotā persona, tad piedāvājumam jāpievieno apliecināta pilnvaras kopija.</w:t>
      </w:r>
    </w:p>
    <w:p w14:paraId="01F93C2E" w14:textId="1BE535DE" w:rsidR="00AD7C93" w:rsidRPr="00471D4B" w:rsidRDefault="00AD7C93" w:rsidP="00AD6AC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471D4B">
        <w:rPr>
          <w:rFonts w:ascii="Times New Roman" w:hAnsi="Times New Roman"/>
          <w:b/>
          <w:sz w:val="24"/>
          <w:szCs w:val="24"/>
          <w:lang w:val="lv-LV"/>
        </w:rPr>
        <w:t>Kontaktpersona</w:t>
      </w:r>
    </w:p>
    <w:p w14:paraId="1F619149" w14:textId="6614CCCC" w:rsidR="00D472EA" w:rsidRPr="00471D4B" w:rsidRDefault="00091901" w:rsidP="00D47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1D4B">
        <w:rPr>
          <w:rFonts w:ascii="Times New Roman" w:hAnsi="Times New Roman" w:cs="Times New Roman"/>
          <w:bCs/>
          <w:sz w:val="24"/>
          <w:szCs w:val="24"/>
          <w:lang w:val="lv-LV"/>
        </w:rPr>
        <w:t>L</w:t>
      </w:r>
      <w:r w:rsidR="00240EB9" w:rsidRPr="00471D4B">
        <w:rPr>
          <w:rFonts w:ascii="Times New Roman" w:hAnsi="Times New Roman" w:cs="Times New Roman"/>
          <w:bCs/>
          <w:sz w:val="24"/>
          <w:szCs w:val="24"/>
          <w:lang w:val="lv-LV"/>
        </w:rPr>
        <w:t>īga</w:t>
      </w:r>
      <w:r w:rsidRPr="00471D4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Kangare</w:t>
      </w:r>
      <w:r w:rsidR="00D472EA" w:rsidRPr="00471D4B">
        <w:rPr>
          <w:rFonts w:ascii="Times New Roman" w:hAnsi="Times New Roman" w:cs="Times New Roman"/>
          <w:bCs/>
          <w:sz w:val="24"/>
          <w:szCs w:val="24"/>
          <w:lang w:val="lv-LV"/>
        </w:rPr>
        <w:t>, SIA „Rīgas Austrumu klīniskā universitātes slimnīca”</w:t>
      </w:r>
      <w:bookmarkStart w:id="0" w:name="_Hlk101711756"/>
      <w:r w:rsidR="00D472EA" w:rsidRPr="00471D4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471D4B">
        <w:rPr>
          <w:rFonts w:ascii="Times New Roman" w:hAnsi="Times New Roman" w:cs="Times New Roman"/>
          <w:bCs/>
          <w:sz w:val="24"/>
          <w:szCs w:val="24"/>
          <w:lang w:val="lv-LV"/>
        </w:rPr>
        <w:t>Patoloģijas centra Galvenā biomedicīnas laborante</w:t>
      </w:r>
      <w:r w:rsidR="00D472EA" w:rsidRPr="00471D4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, </w:t>
      </w:r>
      <w:r w:rsidR="00D472EA" w:rsidRPr="00471D4B">
        <w:rPr>
          <w:rFonts w:ascii="Times New Roman" w:hAnsi="Times New Roman" w:cs="Times New Roman"/>
          <w:sz w:val="24"/>
          <w:szCs w:val="24"/>
          <w:lang w:val="lv-LV"/>
        </w:rPr>
        <w:t xml:space="preserve">tālr. </w:t>
      </w:r>
      <w:r w:rsidR="00732E9E">
        <w:rPr>
          <w:rFonts w:ascii="Times New Roman" w:hAnsi="Times New Roman" w:cs="Times New Roman"/>
          <w:sz w:val="24"/>
          <w:szCs w:val="24"/>
          <w:lang w:val="lv-LV"/>
        </w:rPr>
        <w:t xml:space="preserve">+371 </w:t>
      </w:r>
      <w:r w:rsidR="00240EB9" w:rsidRPr="00471D4B">
        <w:rPr>
          <w:rFonts w:ascii="Times New Roman" w:hAnsi="Times New Roman" w:cs="Times New Roman"/>
          <w:bCs/>
          <w:sz w:val="24"/>
          <w:szCs w:val="24"/>
          <w:lang w:val="lv-LV"/>
        </w:rPr>
        <w:t>26803199</w:t>
      </w:r>
      <w:r w:rsidR="00D472EA" w:rsidRPr="00471D4B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, e-pasts </w:t>
      </w:r>
      <w:bookmarkEnd w:id="0"/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fldChar w:fldCharType="begin"/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instrText>HYPERLINK "mailto:liga.kangare@aslimnica.lv"</w:instrText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fldChar w:fldCharType="separate"/>
      </w:r>
      <w:r w:rsidR="00240EB9" w:rsidRPr="00471D4B">
        <w:rPr>
          <w:rStyle w:val="Hipersaite"/>
          <w:rFonts w:ascii="Times New Roman" w:hAnsi="Times New Roman" w:cs="Times New Roman"/>
          <w:sz w:val="24"/>
          <w:szCs w:val="24"/>
          <w:lang w:val="lv-LV"/>
        </w:rPr>
        <w:t>liga.kangare@aslimnica.lv</w:t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fldChar w:fldCharType="end"/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BCF9656" w14:textId="77777777" w:rsidR="00AD7C93" w:rsidRPr="00471D4B" w:rsidRDefault="00AD7C93" w:rsidP="00AD7C9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14:paraId="55C738E8" w14:textId="6CACBF54" w:rsidR="00AD7C93" w:rsidRPr="00471D4B" w:rsidRDefault="00AD7C93" w:rsidP="00AD6AC5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Piedāvājum</w:t>
      </w:r>
      <w:r w:rsidR="00534E66" w:rsidRPr="00471D4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u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iesniegšana</w:t>
      </w:r>
    </w:p>
    <w:p w14:paraId="56DF0A0D" w14:textId="28D8E432" w:rsidR="00AD7C93" w:rsidRPr="00471D4B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SIA „Rīgas Austrumu klīniskā universitātes slimnīca”, piedāvājumu nosūtot elektroniski uz e-pasta adresi </w:t>
      </w:r>
      <w:hyperlink r:id="rId8" w:history="1">
        <w:r w:rsidR="00A43DFB" w:rsidRPr="00471D4B">
          <w:rPr>
            <w:rStyle w:val="Hipersaite"/>
            <w:rFonts w:ascii="Times New Roman" w:eastAsia="Times New Roman" w:hAnsi="Times New Roman"/>
            <w:bCs/>
            <w:sz w:val="24"/>
            <w:szCs w:val="24"/>
            <w:lang w:val="lv-LV"/>
          </w:rPr>
          <w:t>iepirkumi@aslimnica.lv</w:t>
        </w:r>
      </w:hyperlink>
      <w:r w:rsidRPr="00471D4B">
        <w:rPr>
          <w:rFonts w:ascii="Times New Roman" w:eastAsia="Times New Roman" w:hAnsi="Times New Roman"/>
          <w:bCs/>
          <w:color w:val="0563C1"/>
          <w:sz w:val="24"/>
          <w:szCs w:val="24"/>
          <w:u w:val="single"/>
          <w:lang w:val="lv-LV"/>
        </w:rPr>
        <w:t>.</w:t>
      </w:r>
    </w:p>
    <w:p w14:paraId="45917288" w14:textId="7C698540" w:rsidR="00AD7C93" w:rsidRPr="00471D4B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</w:pPr>
      <w:r w:rsidRPr="00471D4B">
        <w:rPr>
          <w:rFonts w:ascii="Times New Roman" w:eastAsia="Times New Roman" w:hAnsi="Times New Roman"/>
          <w:bCs/>
          <w:sz w:val="24"/>
          <w:szCs w:val="24"/>
          <w:lang w:val="lv-LV"/>
        </w:rPr>
        <w:t>Piedāvājum</w:t>
      </w:r>
      <w:r w:rsidR="00534E66" w:rsidRPr="00471D4B">
        <w:rPr>
          <w:rFonts w:ascii="Times New Roman" w:eastAsia="Times New Roman" w:hAnsi="Times New Roman"/>
          <w:bCs/>
          <w:sz w:val="24"/>
          <w:szCs w:val="24"/>
          <w:lang w:val="lv-LV"/>
        </w:rPr>
        <w:t>u</w:t>
      </w:r>
      <w:r w:rsidRPr="00471D4B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 iesniegšanas termiņš: 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="00ED6587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līdz 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202</w:t>
      </w:r>
      <w:r w:rsidR="005D68AE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6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gada </w:t>
      </w:r>
      <w:r w:rsidR="008B7204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1</w:t>
      </w:r>
      <w:r w:rsidR="006762DD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4</w:t>
      </w:r>
      <w:r w:rsidR="00AD05D3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</w:t>
      </w:r>
      <w:r w:rsidR="008B7204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maijam</w:t>
      </w:r>
      <w:r w:rsidR="00C11B0D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,</w:t>
      </w:r>
      <w:r w:rsidR="00ED6587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 plkst. </w:t>
      </w:r>
      <w:r w:rsidR="008B7204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9</w:t>
      </w:r>
      <w:r w:rsidR="006762DD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.</w:t>
      </w:r>
      <w:r w:rsidR="00ED6587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00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.</w:t>
      </w:r>
    </w:p>
    <w:p w14:paraId="5453C39D" w14:textId="77777777" w:rsidR="00920BA2" w:rsidRPr="00471D4B" w:rsidRDefault="00920BA2" w:rsidP="00920BA2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sz w:val="24"/>
          <w:szCs w:val="24"/>
          <w:lang w:val="lv-LV"/>
        </w:rPr>
        <w:t>Ja piedāvājums tiks iesniegts pēc piedāvājuma iesniegšanas termiņa, tas netiks pieņemts un izskatīts.</w:t>
      </w:r>
    </w:p>
    <w:p w14:paraId="65114AC5" w14:textId="4036BA7D" w:rsidR="003E3EF4" w:rsidRPr="00471D4B" w:rsidRDefault="003E3EF4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0E9D362A" w14:textId="77777777" w:rsidR="00AD6AC5" w:rsidRPr="00471D4B" w:rsidRDefault="00AD6AC5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732AE42B" w14:textId="370FB1AB" w:rsidR="000536E4" w:rsidRPr="00471D4B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71D4B">
        <w:rPr>
          <w:rFonts w:ascii="Times New Roman" w:hAnsi="Times New Roman"/>
          <w:b/>
          <w:bCs/>
          <w:sz w:val="24"/>
          <w:szCs w:val="24"/>
          <w:lang w:val="lv-LV"/>
        </w:rPr>
        <w:t>Nolikuma pielikumi:</w:t>
      </w:r>
    </w:p>
    <w:p w14:paraId="0C1294B6" w14:textId="77777777" w:rsidR="000536E4" w:rsidRPr="00471D4B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1D4B">
        <w:rPr>
          <w:rFonts w:ascii="Times New Roman" w:hAnsi="Times New Roman"/>
          <w:sz w:val="24"/>
          <w:szCs w:val="24"/>
        </w:rPr>
        <w:t xml:space="preserve">Pielikums Nr. 1 – Pieteikuma forma. </w:t>
      </w:r>
    </w:p>
    <w:p w14:paraId="3FDFB01B" w14:textId="0491DD38" w:rsidR="000536E4" w:rsidRPr="00471D4B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1D4B">
        <w:rPr>
          <w:rFonts w:ascii="Times New Roman" w:hAnsi="Times New Roman"/>
          <w:sz w:val="24"/>
          <w:szCs w:val="24"/>
        </w:rPr>
        <w:t>Pielikums Nr. </w:t>
      </w:r>
      <w:r w:rsidR="004618C9" w:rsidRPr="00471D4B">
        <w:rPr>
          <w:rFonts w:ascii="Times New Roman" w:hAnsi="Times New Roman"/>
          <w:sz w:val="24"/>
          <w:szCs w:val="24"/>
        </w:rPr>
        <w:t>2</w:t>
      </w:r>
      <w:r w:rsidRPr="00471D4B">
        <w:rPr>
          <w:rFonts w:ascii="Times New Roman" w:hAnsi="Times New Roman"/>
          <w:sz w:val="24"/>
          <w:szCs w:val="24"/>
        </w:rPr>
        <w:t xml:space="preserve"> – Tehniskā specifikācija – finanšu piedāvājuma forma.</w:t>
      </w:r>
    </w:p>
    <w:p w14:paraId="57CFEAC1" w14:textId="77777777" w:rsidR="00920BA2" w:rsidRPr="00471D4B" w:rsidRDefault="00920BA2" w:rsidP="00920B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0CC3306" w14:textId="77777777" w:rsidR="00920BA2" w:rsidRPr="00471D4B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29C80A6" w14:textId="77777777" w:rsidR="00920BA2" w:rsidRPr="00471D4B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0B66BD8" w14:textId="77777777" w:rsidR="00920BA2" w:rsidRPr="00471D4B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FB402D7" w14:textId="4900046B" w:rsidR="00920BA2" w:rsidRPr="00816BA2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471D4B">
        <w:rPr>
          <w:rFonts w:ascii="Times New Roman" w:hAnsi="Times New Roman"/>
          <w:sz w:val="24"/>
          <w:szCs w:val="24"/>
          <w:lang w:val="lv-LV"/>
        </w:rPr>
        <w:t>Cenu aptaujas komisijas priekšsēdētāja</w:t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  <w:t xml:space="preserve">           I. Bredšova</w:t>
      </w:r>
    </w:p>
    <w:p w14:paraId="057E0C8C" w14:textId="77777777" w:rsidR="00920BA2" w:rsidRPr="00816BA2" w:rsidRDefault="00920BA2" w:rsidP="00920B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01FB93F" w14:textId="3839EFC7" w:rsidR="000536E4" w:rsidRPr="00816BA2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21B08461" w14:textId="77777777" w:rsidR="00AD6AC5" w:rsidRPr="00816BA2" w:rsidRDefault="00AD6AC5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sectPr w:rsidR="00AD6AC5" w:rsidRPr="00816BA2" w:rsidSect="009D66A0">
      <w:footerReference w:type="default" r:id="rId9"/>
      <w:pgSz w:w="12240" w:h="15840"/>
      <w:pgMar w:top="1134" w:right="1134" w:bottom="1134" w:left="1418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FCC7" w14:textId="77777777" w:rsidR="00BC75B5" w:rsidRDefault="00BC75B5" w:rsidP="009D66A0">
      <w:pPr>
        <w:spacing w:after="0" w:line="240" w:lineRule="auto"/>
      </w:pPr>
      <w:r>
        <w:separator/>
      </w:r>
    </w:p>
  </w:endnote>
  <w:endnote w:type="continuationSeparator" w:id="0">
    <w:p w14:paraId="53C29C77" w14:textId="77777777" w:rsidR="00BC75B5" w:rsidRDefault="00BC75B5" w:rsidP="009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56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E49A056" w14:textId="56FC1098" w:rsidR="009D66A0" w:rsidRPr="009D66A0" w:rsidRDefault="009D66A0">
        <w:pPr>
          <w:pStyle w:val="Kj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66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66A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66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516BCA6" w14:textId="77777777" w:rsidR="009D66A0" w:rsidRDefault="009D66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23EF" w14:textId="77777777" w:rsidR="00BC75B5" w:rsidRDefault="00BC75B5" w:rsidP="009D66A0">
      <w:pPr>
        <w:spacing w:after="0" w:line="240" w:lineRule="auto"/>
      </w:pPr>
      <w:r>
        <w:separator/>
      </w:r>
    </w:p>
  </w:footnote>
  <w:footnote w:type="continuationSeparator" w:id="0">
    <w:p w14:paraId="7AA674D8" w14:textId="77777777" w:rsidR="00BC75B5" w:rsidRDefault="00BC75B5" w:rsidP="009D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643"/>
    <w:multiLevelType w:val="hybridMultilevel"/>
    <w:tmpl w:val="2376AF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145"/>
    <w:multiLevelType w:val="hybridMultilevel"/>
    <w:tmpl w:val="FA5EA20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D6097"/>
    <w:multiLevelType w:val="hybridMultilevel"/>
    <w:tmpl w:val="8DE86B10"/>
    <w:lvl w:ilvl="0" w:tplc="042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6B51F46"/>
    <w:multiLevelType w:val="hybridMultilevel"/>
    <w:tmpl w:val="7E5292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1CE5"/>
    <w:multiLevelType w:val="hybridMultilevel"/>
    <w:tmpl w:val="EE9A4924"/>
    <w:lvl w:ilvl="0" w:tplc="DED06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B8D"/>
    <w:multiLevelType w:val="hybridMultilevel"/>
    <w:tmpl w:val="AD7AC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8" w15:restartNumberingAfterBreak="0">
    <w:nsid w:val="3C5953A9"/>
    <w:multiLevelType w:val="hybridMultilevel"/>
    <w:tmpl w:val="3F3EBF64"/>
    <w:lvl w:ilvl="0" w:tplc="FF645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8C0D43"/>
    <w:multiLevelType w:val="hybridMultilevel"/>
    <w:tmpl w:val="DF8C9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63ED7"/>
    <w:multiLevelType w:val="hybridMultilevel"/>
    <w:tmpl w:val="1848E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02B6"/>
    <w:multiLevelType w:val="hybridMultilevel"/>
    <w:tmpl w:val="C8E6A03A"/>
    <w:lvl w:ilvl="0" w:tplc="D078434A">
      <w:start w:val="6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564840F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7991B26"/>
    <w:multiLevelType w:val="multilevel"/>
    <w:tmpl w:val="73D63C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6054D9"/>
    <w:multiLevelType w:val="hybridMultilevel"/>
    <w:tmpl w:val="BF849A76"/>
    <w:lvl w:ilvl="0" w:tplc="C508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64D8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7A017D5"/>
    <w:multiLevelType w:val="multilevel"/>
    <w:tmpl w:val="15501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95341A1"/>
    <w:multiLevelType w:val="hybridMultilevel"/>
    <w:tmpl w:val="33363094"/>
    <w:lvl w:ilvl="0" w:tplc="0B04D7B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A7456F"/>
    <w:multiLevelType w:val="hybridMultilevel"/>
    <w:tmpl w:val="37F65F52"/>
    <w:lvl w:ilvl="0" w:tplc="55AAB21A">
      <w:start w:val="5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932317941">
    <w:abstractNumId w:val="1"/>
  </w:num>
  <w:num w:numId="2" w16cid:durableId="1990090081">
    <w:abstractNumId w:val="17"/>
  </w:num>
  <w:num w:numId="3" w16cid:durableId="1686858076">
    <w:abstractNumId w:val="8"/>
  </w:num>
  <w:num w:numId="4" w16cid:durableId="946229029">
    <w:abstractNumId w:val="7"/>
  </w:num>
  <w:num w:numId="5" w16cid:durableId="1184200369">
    <w:abstractNumId w:val="14"/>
  </w:num>
  <w:num w:numId="6" w16cid:durableId="1021012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1029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622845">
    <w:abstractNumId w:val="0"/>
  </w:num>
  <w:num w:numId="9" w16cid:durableId="489099677">
    <w:abstractNumId w:val="9"/>
  </w:num>
  <w:num w:numId="10" w16cid:durableId="1415861074">
    <w:abstractNumId w:val="10"/>
  </w:num>
  <w:num w:numId="11" w16cid:durableId="124780902">
    <w:abstractNumId w:val="16"/>
  </w:num>
  <w:num w:numId="12" w16cid:durableId="509100070">
    <w:abstractNumId w:val="12"/>
  </w:num>
  <w:num w:numId="13" w16cid:durableId="868686866">
    <w:abstractNumId w:val="4"/>
  </w:num>
  <w:num w:numId="14" w16cid:durableId="567769871">
    <w:abstractNumId w:val="13"/>
  </w:num>
  <w:num w:numId="15" w16cid:durableId="1475952564">
    <w:abstractNumId w:val="6"/>
  </w:num>
  <w:num w:numId="16" w16cid:durableId="1923834481">
    <w:abstractNumId w:val="18"/>
  </w:num>
  <w:num w:numId="17" w16cid:durableId="220479364">
    <w:abstractNumId w:val="15"/>
  </w:num>
  <w:num w:numId="18" w16cid:durableId="647589779">
    <w:abstractNumId w:val="11"/>
  </w:num>
  <w:num w:numId="19" w16cid:durableId="1672096622">
    <w:abstractNumId w:val="2"/>
  </w:num>
  <w:num w:numId="20" w16cid:durableId="1327398030">
    <w:abstractNumId w:val="3"/>
  </w:num>
  <w:num w:numId="21" w16cid:durableId="1066344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1"/>
    <w:rsid w:val="00007682"/>
    <w:rsid w:val="000273DA"/>
    <w:rsid w:val="00050DA0"/>
    <w:rsid w:val="000536E4"/>
    <w:rsid w:val="0006483F"/>
    <w:rsid w:val="000654C5"/>
    <w:rsid w:val="000666D8"/>
    <w:rsid w:val="000720B2"/>
    <w:rsid w:val="00076984"/>
    <w:rsid w:val="00091901"/>
    <w:rsid w:val="00092C2A"/>
    <w:rsid w:val="00093E38"/>
    <w:rsid w:val="0009442E"/>
    <w:rsid w:val="000B5C11"/>
    <w:rsid w:val="000C0F75"/>
    <w:rsid w:val="000C1134"/>
    <w:rsid w:val="000E3188"/>
    <w:rsid w:val="000F42AB"/>
    <w:rsid w:val="00102735"/>
    <w:rsid w:val="0010526D"/>
    <w:rsid w:val="00131782"/>
    <w:rsid w:val="0013603B"/>
    <w:rsid w:val="00146834"/>
    <w:rsid w:val="00151090"/>
    <w:rsid w:val="001541CC"/>
    <w:rsid w:val="00161ECF"/>
    <w:rsid w:val="001628E7"/>
    <w:rsid w:val="001671E7"/>
    <w:rsid w:val="00180D5A"/>
    <w:rsid w:val="001937C4"/>
    <w:rsid w:val="001A1A66"/>
    <w:rsid w:val="001A2BDD"/>
    <w:rsid w:val="001A60E3"/>
    <w:rsid w:val="001D1374"/>
    <w:rsid w:val="00207588"/>
    <w:rsid w:val="002153B4"/>
    <w:rsid w:val="0021662A"/>
    <w:rsid w:val="00225DB0"/>
    <w:rsid w:val="002368AC"/>
    <w:rsid w:val="00240EB9"/>
    <w:rsid w:val="00242BDA"/>
    <w:rsid w:val="002479C5"/>
    <w:rsid w:val="002537B7"/>
    <w:rsid w:val="00257A2C"/>
    <w:rsid w:val="0028726B"/>
    <w:rsid w:val="002A4C03"/>
    <w:rsid w:val="002A619C"/>
    <w:rsid w:val="002B0261"/>
    <w:rsid w:val="002B38EF"/>
    <w:rsid w:val="002C29F1"/>
    <w:rsid w:val="002C7BCA"/>
    <w:rsid w:val="00307F85"/>
    <w:rsid w:val="00317F0B"/>
    <w:rsid w:val="0032584E"/>
    <w:rsid w:val="00342BD1"/>
    <w:rsid w:val="00346926"/>
    <w:rsid w:val="003478A0"/>
    <w:rsid w:val="003510B8"/>
    <w:rsid w:val="00363830"/>
    <w:rsid w:val="003654BD"/>
    <w:rsid w:val="00375868"/>
    <w:rsid w:val="003942F5"/>
    <w:rsid w:val="003B0BB9"/>
    <w:rsid w:val="003C0E95"/>
    <w:rsid w:val="003C1B09"/>
    <w:rsid w:val="003E3EF4"/>
    <w:rsid w:val="003F0AC1"/>
    <w:rsid w:val="00403872"/>
    <w:rsid w:val="004062D0"/>
    <w:rsid w:val="0041367A"/>
    <w:rsid w:val="00420AEF"/>
    <w:rsid w:val="00436C0F"/>
    <w:rsid w:val="004502F3"/>
    <w:rsid w:val="004618C9"/>
    <w:rsid w:val="00464D42"/>
    <w:rsid w:val="00471D4B"/>
    <w:rsid w:val="00476039"/>
    <w:rsid w:val="00490ECA"/>
    <w:rsid w:val="004A7F7F"/>
    <w:rsid w:val="004B09E6"/>
    <w:rsid w:val="004B1FCD"/>
    <w:rsid w:val="004C18EC"/>
    <w:rsid w:val="004C6865"/>
    <w:rsid w:val="004D1ADD"/>
    <w:rsid w:val="004D21AC"/>
    <w:rsid w:val="004D7742"/>
    <w:rsid w:val="004E23AF"/>
    <w:rsid w:val="004E65F7"/>
    <w:rsid w:val="00504D54"/>
    <w:rsid w:val="0050657F"/>
    <w:rsid w:val="005136BF"/>
    <w:rsid w:val="00516787"/>
    <w:rsid w:val="0052000A"/>
    <w:rsid w:val="005233CE"/>
    <w:rsid w:val="005332A6"/>
    <w:rsid w:val="00534E66"/>
    <w:rsid w:val="00546321"/>
    <w:rsid w:val="00556375"/>
    <w:rsid w:val="00561AB3"/>
    <w:rsid w:val="00562324"/>
    <w:rsid w:val="00565045"/>
    <w:rsid w:val="005919B8"/>
    <w:rsid w:val="005C40AC"/>
    <w:rsid w:val="005D08E8"/>
    <w:rsid w:val="005D19FA"/>
    <w:rsid w:val="005D68AE"/>
    <w:rsid w:val="00612B37"/>
    <w:rsid w:val="0062105B"/>
    <w:rsid w:val="0062209E"/>
    <w:rsid w:val="006359A6"/>
    <w:rsid w:val="00647CD6"/>
    <w:rsid w:val="00667D16"/>
    <w:rsid w:val="006732D3"/>
    <w:rsid w:val="006762DD"/>
    <w:rsid w:val="006773AE"/>
    <w:rsid w:val="00681EFE"/>
    <w:rsid w:val="006C345D"/>
    <w:rsid w:val="006E1A33"/>
    <w:rsid w:val="006F4E4B"/>
    <w:rsid w:val="007058BF"/>
    <w:rsid w:val="007104F2"/>
    <w:rsid w:val="00724DFB"/>
    <w:rsid w:val="00732E9E"/>
    <w:rsid w:val="007410E6"/>
    <w:rsid w:val="00743C61"/>
    <w:rsid w:val="007461B4"/>
    <w:rsid w:val="00755644"/>
    <w:rsid w:val="0076048F"/>
    <w:rsid w:val="00770FA9"/>
    <w:rsid w:val="007806DC"/>
    <w:rsid w:val="007850A4"/>
    <w:rsid w:val="00790413"/>
    <w:rsid w:val="007A6443"/>
    <w:rsid w:val="008140F1"/>
    <w:rsid w:val="00816BA2"/>
    <w:rsid w:val="00832B6A"/>
    <w:rsid w:val="008362B8"/>
    <w:rsid w:val="00842120"/>
    <w:rsid w:val="0086135E"/>
    <w:rsid w:val="008620C5"/>
    <w:rsid w:val="008734A4"/>
    <w:rsid w:val="00875F30"/>
    <w:rsid w:val="00876863"/>
    <w:rsid w:val="0088250D"/>
    <w:rsid w:val="008A7ED1"/>
    <w:rsid w:val="008B7204"/>
    <w:rsid w:val="008B736E"/>
    <w:rsid w:val="008C1BE4"/>
    <w:rsid w:val="008D6689"/>
    <w:rsid w:val="00902603"/>
    <w:rsid w:val="009056A1"/>
    <w:rsid w:val="00905CA3"/>
    <w:rsid w:val="009067EC"/>
    <w:rsid w:val="009106CF"/>
    <w:rsid w:val="00920BA2"/>
    <w:rsid w:val="009279E8"/>
    <w:rsid w:val="00931270"/>
    <w:rsid w:val="00957EF7"/>
    <w:rsid w:val="009664EE"/>
    <w:rsid w:val="00975F0D"/>
    <w:rsid w:val="00984D35"/>
    <w:rsid w:val="009876A1"/>
    <w:rsid w:val="009A46E1"/>
    <w:rsid w:val="009A6347"/>
    <w:rsid w:val="009C701A"/>
    <w:rsid w:val="009D66A0"/>
    <w:rsid w:val="009E09DB"/>
    <w:rsid w:val="009F7708"/>
    <w:rsid w:val="00A10EEA"/>
    <w:rsid w:val="00A162A2"/>
    <w:rsid w:val="00A20E2D"/>
    <w:rsid w:val="00A377FB"/>
    <w:rsid w:val="00A43DFB"/>
    <w:rsid w:val="00A4726E"/>
    <w:rsid w:val="00A62263"/>
    <w:rsid w:val="00A62C36"/>
    <w:rsid w:val="00A7356D"/>
    <w:rsid w:val="00A73572"/>
    <w:rsid w:val="00AB21AE"/>
    <w:rsid w:val="00AB2883"/>
    <w:rsid w:val="00AB6EE4"/>
    <w:rsid w:val="00AC5CE6"/>
    <w:rsid w:val="00AD05D3"/>
    <w:rsid w:val="00AD6AC5"/>
    <w:rsid w:val="00AD7C93"/>
    <w:rsid w:val="00AE76AA"/>
    <w:rsid w:val="00AF2C67"/>
    <w:rsid w:val="00AF3C4A"/>
    <w:rsid w:val="00AF730C"/>
    <w:rsid w:val="00B0077D"/>
    <w:rsid w:val="00B0103E"/>
    <w:rsid w:val="00B02459"/>
    <w:rsid w:val="00B373CC"/>
    <w:rsid w:val="00B54EEA"/>
    <w:rsid w:val="00B64932"/>
    <w:rsid w:val="00B73646"/>
    <w:rsid w:val="00B81E94"/>
    <w:rsid w:val="00B83C95"/>
    <w:rsid w:val="00B85B59"/>
    <w:rsid w:val="00B932F7"/>
    <w:rsid w:val="00BA5CCA"/>
    <w:rsid w:val="00BC5D11"/>
    <w:rsid w:val="00BC607D"/>
    <w:rsid w:val="00BC734B"/>
    <w:rsid w:val="00BC75B5"/>
    <w:rsid w:val="00BC7864"/>
    <w:rsid w:val="00BC7EE9"/>
    <w:rsid w:val="00BD4C40"/>
    <w:rsid w:val="00BD6B38"/>
    <w:rsid w:val="00BD6D93"/>
    <w:rsid w:val="00BF07EC"/>
    <w:rsid w:val="00BF556B"/>
    <w:rsid w:val="00C01E96"/>
    <w:rsid w:val="00C1108F"/>
    <w:rsid w:val="00C11B0D"/>
    <w:rsid w:val="00C365E1"/>
    <w:rsid w:val="00C52E93"/>
    <w:rsid w:val="00C610F5"/>
    <w:rsid w:val="00C62F10"/>
    <w:rsid w:val="00C80ED2"/>
    <w:rsid w:val="00C8577E"/>
    <w:rsid w:val="00C9125A"/>
    <w:rsid w:val="00C939BA"/>
    <w:rsid w:val="00C96E56"/>
    <w:rsid w:val="00CA24E8"/>
    <w:rsid w:val="00CB2C3E"/>
    <w:rsid w:val="00CB35EA"/>
    <w:rsid w:val="00CB405A"/>
    <w:rsid w:val="00CC2F4D"/>
    <w:rsid w:val="00CC4930"/>
    <w:rsid w:val="00CC7899"/>
    <w:rsid w:val="00CE6E0D"/>
    <w:rsid w:val="00D01E79"/>
    <w:rsid w:val="00D0220D"/>
    <w:rsid w:val="00D323F1"/>
    <w:rsid w:val="00D41611"/>
    <w:rsid w:val="00D437FD"/>
    <w:rsid w:val="00D472EA"/>
    <w:rsid w:val="00D5320F"/>
    <w:rsid w:val="00D80CAA"/>
    <w:rsid w:val="00D8175C"/>
    <w:rsid w:val="00D81802"/>
    <w:rsid w:val="00D8715B"/>
    <w:rsid w:val="00D92703"/>
    <w:rsid w:val="00D96BD2"/>
    <w:rsid w:val="00DA1511"/>
    <w:rsid w:val="00DA5A2E"/>
    <w:rsid w:val="00DB06E2"/>
    <w:rsid w:val="00DB2506"/>
    <w:rsid w:val="00DC6B55"/>
    <w:rsid w:val="00DD6BBB"/>
    <w:rsid w:val="00DE63FB"/>
    <w:rsid w:val="00DE7897"/>
    <w:rsid w:val="00DF1F89"/>
    <w:rsid w:val="00E07CEF"/>
    <w:rsid w:val="00E07EFF"/>
    <w:rsid w:val="00E22631"/>
    <w:rsid w:val="00E24602"/>
    <w:rsid w:val="00E26A2F"/>
    <w:rsid w:val="00E33B38"/>
    <w:rsid w:val="00E41611"/>
    <w:rsid w:val="00E434E1"/>
    <w:rsid w:val="00E43954"/>
    <w:rsid w:val="00E4493D"/>
    <w:rsid w:val="00E736BC"/>
    <w:rsid w:val="00E80445"/>
    <w:rsid w:val="00E82253"/>
    <w:rsid w:val="00E8557D"/>
    <w:rsid w:val="00EB579E"/>
    <w:rsid w:val="00ED36A0"/>
    <w:rsid w:val="00ED6587"/>
    <w:rsid w:val="00EE49AE"/>
    <w:rsid w:val="00EF68FF"/>
    <w:rsid w:val="00EF72C4"/>
    <w:rsid w:val="00F23ED9"/>
    <w:rsid w:val="00F30592"/>
    <w:rsid w:val="00F350CD"/>
    <w:rsid w:val="00F4301C"/>
    <w:rsid w:val="00F43DA1"/>
    <w:rsid w:val="00F4699A"/>
    <w:rsid w:val="00F50FEB"/>
    <w:rsid w:val="00F70BA6"/>
    <w:rsid w:val="00FA1CE2"/>
    <w:rsid w:val="00FC4C61"/>
    <w:rsid w:val="00FD1E2E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C6E"/>
  <w15:chartTrackingRefBased/>
  <w15:docId w15:val="{B4554F52-0DDC-481E-A63F-258A92D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5332A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yle 1,Normal bullet 2,Bullet list,Saistīto dokumentu saraksts,2,Numurets,Colorful List - Accent 11,PPS_Bullet,List Paragraph Red,Bullet EY,Colorful List - Accent 12,Numbered Para 1,Dot pt,No Spacing1,Indicator Text,Strip"/>
    <w:basedOn w:val="Parasts"/>
    <w:link w:val="SarakstarindkopaRakstz"/>
    <w:uiPriority w:val="34"/>
    <w:qFormat/>
    <w:rsid w:val="00CA24E8"/>
    <w:pPr>
      <w:ind w:left="720"/>
      <w:contextualSpacing/>
    </w:pPr>
    <w:rPr>
      <w:rFonts w:eastAsia="Times New Roman" w:cs="Times New Roman"/>
      <w:lang w:val="lv-LV"/>
    </w:rPr>
  </w:style>
  <w:style w:type="character" w:styleId="Hipersaite">
    <w:name w:val="Hyperlink"/>
    <w:uiPriority w:val="99"/>
    <w:unhideWhenUsed/>
    <w:rsid w:val="003E3EF4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806DC"/>
    <w:rPr>
      <w:color w:val="605E5C"/>
      <w:shd w:val="clear" w:color="auto" w:fill="E1DFDD"/>
    </w:rPr>
  </w:style>
  <w:style w:type="paragraph" w:styleId="Pamatteksts2">
    <w:name w:val="Body Text 2"/>
    <w:basedOn w:val="Parasts"/>
    <w:link w:val="Pamatteksts2Rakstz"/>
    <w:uiPriority w:val="99"/>
    <w:unhideWhenUsed/>
    <w:rsid w:val="00AD7C9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AD7C93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332A6"/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table" w:styleId="Reatabula">
    <w:name w:val="Table Grid"/>
    <w:basedOn w:val="Parastatabula"/>
    <w:uiPriority w:val="39"/>
    <w:rsid w:val="005332A6"/>
    <w:pPr>
      <w:spacing w:after="0" w:line="240" w:lineRule="auto"/>
    </w:pPr>
    <w:rPr>
      <w:rFonts w:eastAsia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">
    <w:name w:val="txt1"/>
    <w:rsid w:val="005332A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character" w:customStyle="1" w:styleId="SarakstarindkopaRakstz">
    <w:name w:val="Saraksta rindkopa Rakstz."/>
    <w:aliases w:val="Virsraksti Rakstz.,Syle 1 Rakstz.,Normal bullet 2 Rakstz.,Bullet list Rakstz.,Saistīto dokumentu saraksts Rakstz.,2 Rakstz.,Numurets Rakstz.,Colorful List - Accent 11 Rakstz.,PPS_Bullet Rakstz.,List Paragraph Red Rakstz."/>
    <w:link w:val="Sarakstarindkopa"/>
    <w:uiPriority w:val="34"/>
    <w:qFormat/>
    <w:rsid w:val="00E24602"/>
    <w:rPr>
      <w:rFonts w:eastAsia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66A0"/>
  </w:style>
  <w:style w:type="paragraph" w:styleId="Kjene">
    <w:name w:val="footer"/>
    <w:basedOn w:val="Parasts"/>
    <w:link w:val="Kj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66A0"/>
  </w:style>
  <w:style w:type="character" w:customStyle="1" w:styleId="VrestekstsRakstz">
    <w:name w:val="Vēres teksts Rakstz."/>
    <w:aliases w:val="Rakstz. Rakstz. Rakstz.,Footnote Text Char2 Char Rakstz.,Footnote Text Char1 Char2 Char Rakstz.,Footnote Text Char Char Char Char Rakstz.,Footnote Text Char1 Char Char Char Char Rakstz.,Rakstz. Rakstz.1,Footnote Rakstz."/>
    <w:basedOn w:val="Noklusjumarindkopasfonts"/>
    <w:link w:val="Vresteksts"/>
    <w:uiPriority w:val="99"/>
    <w:semiHidden/>
    <w:qFormat/>
    <w:locked/>
    <w:rsid w:val="009E09DB"/>
    <w:rPr>
      <w:rFonts w:ascii="Times New Roman" w:hAnsi="Times New Roman" w:cs="Times New Roman"/>
      <w:sz w:val="20"/>
      <w:szCs w:val="20"/>
    </w:rPr>
  </w:style>
  <w:style w:type="paragraph" w:styleId="Vresteksts">
    <w:name w:val="footnote text"/>
    <w:aliases w:val="Rakstz. Rakstz.,Footnote Text Char2 Char,Footnote Text Char1 Char2 Char,Footnote Text Char Char Char Char,Footnote Text Char1 Char Char Char Char,Footnote Text Char Char Char Char Char Char,Rakstz.,Footnote,Fußnote"/>
    <w:basedOn w:val="Parasts"/>
    <w:link w:val="VrestekstsRakstz"/>
    <w:uiPriority w:val="99"/>
    <w:semiHidden/>
    <w:unhideWhenUsed/>
    <w:qFormat/>
    <w:rsid w:val="009E09D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Noklusjumarindkopasfonts"/>
    <w:uiPriority w:val="99"/>
    <w:semiHidden/>
    <w:rsid w:val="009E09DB"/>
    <w:rPr>
      <w:sz w:val="20"/>
      <w:szCs w:val="20"/>
    </w:rPr>
  </w:style>
  <w:style w:type="character" w:customStyle="1" w:styleId="FootnoteCharacters">
    <w:name w:val="Footnote Characters"/>
    <w:uiPriority w:val="99"/>
    <w:qFormat/>
    <w:rsid w:val="009E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a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ini@a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Būce</dc:creator>
  <cp:keywords/>
  <dc:description/>
  <cp:lastModifiedBy>Ilma Bredšova</cp:lastModifiedBy>
  <cp:revision>30</cp:revision>
  <dcterms:created xsi:type="dcterms:W3CDTF">2025-12-17T09:06:00Z</dcterms:created>
  <dcterms:modified xsi:type="dcterms:W3CDTF">2026-05-07T06:33:00Z</dcterms:modified>
</cp:coreProperties>
</file>