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89173A" w:rsidRDefault="00C33364" w:rsidP="00804061">
      <w:pPr>
        <w:jc w:val="center"/>
        <w:rPr>
          <w:b/>
          <w:bCs/>
          <w:sz w:val="22"/>
          <w:szCs w:val="22"/>
          <w:lang w:eastAsia="en-US"/>
        </w:rPr>
      </w:pPr>
      <w:r w:rsidRPr="0089173A">
        <w:rPr>
          <w:b/>
          <w:bCs/>
          <w:sz w:val="22"/>
          <w:szCs w:val="22"/>
          <w:lang w:eastAsia="en-US"/>
        </w:rPr>
        <w:t>PIETEIKUMS</w:t>
      </w:r>
      <w:r w:rsidR="00804061" w:rsidRPr="0089173A">
        <w:rPr>
          <w:b/>
          <w:bCs/>
          <w:sz w:val="22"/>
          <w:szCs w:val="22"/>
          <w:lang w:eastAsia="en-US"/>
        </w:rPr>
        <w:t xml:space="preserve"> </w:t>
      </w:r>
    </w:p>
    <w:p w14:paraId="2466ACBE" w14:textId="49405D1D" w:rsidR="00C33364" w:rsidRPr="0089173A" w:rsidRDefault="00C33364" w:rsidP="00804061">
      <w:pPr>
        <w:jc w:val="center"/>
        <w:rPr>
          <w:b/>
          <w:bCs/>
          <w:sz w:val="22"/>
          <w:szCs w:val="22"/>
          <w:lang w:eastAsia="en-US"/>
        </w:rPr>
      </w:pPr>
      <w:r w:rsidRPr="0089173A">
        <w:rPr>
          <w:b/>
          <w:bCs/>
          <w:sz w:val="22"/>
          <w:szCs w:val="22"/>
          <w:lang w:eastAsia="en-US"/>
        </w:rPr>
        <w:t>par piedalīšanos cenu aptaujā</w:t>
      </w:r>
    </w:p>
    <w:p w14:paraId="11FDBF95" w14:textId="6D8AEFE1" w:rsidR="00C33364" w:rsidRPr="0089173A" w:rsidRDefault="00C33364" w:rsidP="00804061">
      <w:pPr>
        <w:jc w:val="center"/>
        <w:rPr>
          <w:b/>
          <w:bCs/>
          <w:sz w:val="22"/>
          <w:szCs w:val="22"/>
          <w:lang w:eastAsia="en-US"/>
        </w:rPr>
      </w:pPr>
      <w:r w:rsidRPr="0089173A">
        <w:rPr>
          <w:b/>
          <w:bCs/>
          <w:sz w:val="22"/>
          <w:szCs w:val="22"/>
          <w:lang w:eastAsia="en-US"/>
        </w:rPr>
        <w:t>“</w:t>
      </w:r>
      <w:r w:rsidR="00C9207A" w:rsidRPr="0089173A">
        <w:rPr>
          <w:b/>
          <w:bCs/>
          <w:sz w:val="22"/>
          <w:szCs w:val="22"/>
        </w:rPr>
        <w:t>Laboratorijas medicīnas iekārtu funkcionālo un darbības pārbaužu nodrošināšana I</w:t>
      </w:r>
      <w:r w:rsidRPr="0089173A">
        <w:rPr>
          <w:b/>
          <w:bCs/>
          <w:sz w:val="22"/>
          <w:szCs w:val="22"/>
          <w:lang w:eastAsia="en-US"/>
        </w:rPr>
        <w:t>”</w:t>
      </w:r>
    </w:p>
    <w:p w14:paraId="1F9BBFB3" w14:textId="53146297" w:rsidR="00C33364" w:rsidRPr="0089173A" w:rsidRDefault="00C33364" w:rsidP="00804061">
      <w:pPr>
        <w:jc w:val="center"/>
        <w:rPr>
          <w:b/>
          <w:bCs/>
          <w:sz w:val="22"/>
          <w:szCs w:val="22"/>
          <w:lang w:eastAsia="en-US"/>
        </w:rPr>
      </w:pPr>
      <w:r w:rsidRPr="0089173A">
        <w:rPr>
          <w:b/>
          <w:bCs/>
          <w:sz w:val="22"/>
          <w:szCs w:val="22"/>
          <w:lang w:eastAsia="en-US"/>
        </w:rPr>
        <w:t>(ID Nr. RAKUS CA/202</w:t>
      </w:r>
      <w:r w:rsidR="007111BB" w:rsidRPr="0089173A">
        <w:rPr>
          <w:b/>
          <w:bCs/>
          <w:sz w:val="22"/>
          <w:szCs w:val="22"/>
          <w:lang w:eastAsia="en-US"/>
        </w:rPr>
        <w:t>6</w:t>
      </w:r>
      <w:r w:rsidR="00AA121B" w:rsidRPr="0089173A">
        <w:rPr>
          <w:b/>
          <w:bCs/>
          <w:sz w:val="22"/>
          <w:szCs w:val="22"/>
          <w:lang w:eastAsia="en-US"/>
        </w:rPr>
        <w:t>/</w:t>
      </w:r>
      <w:r w:rsidR="00C9207A" w:rsidRPr="0089173A">
        <w:rPr>
          <w:b/>
          <w:bCs/>
          <w:sz w:val="22"/>
          <w:szCs w:val="22"/>
          <w:lang w:eastAsia="en-US"/>
        </w:rPr>
        <w:t>18</w:t>
      </w:r>
      <w:r w:rsidRPr="0089173A">
        <w:rPr>
          <w:b/>
          <w:bCs/>
          <w:sz w:val="22"/>
          <w:szCs w:val="22"/>
          <w:lang w:eastAsia="en-US"/>
        </w:rPr>
        <w:t>)</w:t>
      </w:r>
    </w:p>
    <w:p w14:paraId="3516048E" w14:textId="77777777" w:rsidR="00C33364" w:rsidRPr="0089173A" w:rsidRDefault="00C33364" w:rsidP="00C33364">
      <w:pPr>
        <w:rPr>
          <w:sz w:val="22"/>
          <w:szCs w:val="22"/>
          <w:lang w:eastAsia="en-US"/>
        </w:rPr>
      </w:pPr>
    </w:p>
    <w:p w14:paraId="28B97CDA" w14:textId="77777777" w:rsidR="00C33364" w:rsidRPr="0089173A" w:rsidRDefault="00C33364" w:rsidP="00C33364">
      <w:pPr>
        <w:rPr>
          <w:sz w:val="22"/>
          <w:szCs w:val="22"/>
          <w:lang w:eastAsia="en-US"/>
        </w:rPr>
      </w:pPr>
      <w:r w:rsidRPr="0089173A">
        <w:rPr>
          <w:sz w:val="22"/>
          <w:szCs w:val="22"/>
          <w:lang w:eastAsia="en-US"/>
        </w:rPr>
        <w:t xml:space="preserve">Pretendents __________________________________________________________, </w:t>
      </w:r>
    </w:p>
    <w:p w14:paraId="6EF772B0" w14:textId="77777777" w:rsidR="00C33364" w:rsidRPr="0089173A" w:rsidRDefault="00C33364" w:rsidP="00C33364">
      <w:pPr>
        <w:ind w:left="2160" w:firstLine="720"/>
        <w:rPr>
          <w:i/>
          <w:iCs/>
          <w:sz w:val="22"/>
          <w:szCs w:val="22"/>
          <w:lang w:eastAsia="en-US"/>
        </w:rPr>
      </w:pPr>
      <w:r w:rsidRPr="0089173A">
        <w:rPr>
          <w:i/>
          <w:iCs/>
          <w:sz w:val="22"/>
          <w:szCs w:val="22"/>
          <w:lang w:eastAsia="en-US"/>
        </w:rPr>
        <w:t>(pretendenta pilns nosaukums)</w:t>
      </w:r>
    </w:p>
    <w:p w14:paraId="25F7AC52" w14:textId="77777777" w:rsidR="00C33364" w:rsidRPr="0089173A" w:rsidRDefault="00C33364" w:rsidP="00C33364">
      <w:pPr>
        <w:rPr>
          <w:sz w:val="22"/>
          <w:szCs w:val="22"/>
          <w:lang w:eastAsia="en-US"/>
        </w:rPr>
      </w:pPr>
      <w:r w:rsidRPr="0089173A">
        <w:rPr>
          <w:sz w:val="22"/>
          <w:szCs w:val="22"/>
          <w:lang w:eastAsia="en-US"/>
        </w:rPr>
        <w:t>vienotais reģistrācijas Nr. ___________________,</w:t>
      </w:r>
    </w:p>
    <w:p w14:paraId="299A8C4C" w14:textId="77777777" w:rsidR="00C33364" w:rsidRPr="0089173A" w:rsidRDefault="00C33364" w:rsidP="00C33364">
      <w:pPr>
        <w:rPr>
          <w:sz w:val="22"/>
          <w:szCs w:val="22"/>
          <w:lang w:eastAsia="en-US"/>
        </w:rPr>
      </w:pPr>
    </w:p>
    <w:p w14:paraId="29051687" w14:textId="77777777" w:rsidR="00C33364" w:rsidRPr="0089173A" w:rsidRDefault="00C33364" w:rsidP="00C33364">
      <w:pPr>
        <w:rPr>
          <w:sz w:val="22"/>
          <w:szCs w:val="22"/>
          <w:lang w:eastAsia="en-US"/>
        </w:rPr>
      </w:pPr>
      <w:r w:rsidRPr="0089173A">
        <w:rPr>
          <w:sz w:val="22"/>
          <w:szCs w:val="22"/>
          <w:lang w:eastAsia="en-US"/>
        </w:rPr>
        <w:t>juridiskā adrese ______________________________________, LV-____,</w:t>
      </w:r>
    </w:p>
    <w:p w14:paraId="433E077E" w14:textId="77777777" w:rsidR="00C33364" w:rsidRPr="0089173A" w:rsidRDefault="00C33364" w:rsidP="00C33364">
      <w:pPr>
        <w:rPr>
          <w:sz w:val="22"/>
          <w:szCs w:val="22"/>
          <w:lang w:eastAsia="en-US"/>
        </w:rPr>
      </w:pPr>
    </w:p>
    <w:p w14:paraId="3DB24D6E" w14:textId="77777777" w:rsidR="00C33364" w:rsidRPr="0089173A" w:rsidRDefault="00C33364" w:rsidP="00C33364">
      <w:pPr>
        <w:rPr>
          <w:sz w:val="22"/>
          <w:szCs w:val="22"/>
          <w:lang w:eastAsia="en-US"/>
        </w:rPr>
      </w:pPr>
      <w:r w:rsidRPr="0089173A">
        <w:rPr>
          <w:sz w:val="22"/>
          <w:szCs w:val="22"/>
          <w:lang w:eastAsia="en-US"/>
        </w:rPr>
        <w:t>tālr. __________________________,  e- pasts:____________________,</w:t>
      </w:r>
    </w:p>
    <w:p w14:paraId="7C515AEF" w14:textId="77777777" w:rsidR="00C33364" w:rsidRPr="0089173A" w:rsidRDefault="00C33364" w:rsidP="00C33364">
      <w:pPr>
        <w:rPr>
          <w:sz w:val="22"/>
          <w:szCs w:val="22"/>
          <w:lang w:eastAsia="en-US"/>
        </w:rPr>
      </w:pPr>
    </w:p>
    <w:p w14:paraId="581A8B31" w14:textId="77777777" w:rsidR="00C33364" w:rsidRPr="0089173A" w:rsidRDefault="00C33364" w:rsidP="00C33364">
      <w:pPr>
        <w:rPr>
          <w:sz w:val="22"/>
          <w:szCs w:val="22"/>
          <w:lang w:eastAsia="en-US"/>
        </w:rPr>
      </w:pPr>
      <w:r w:rsidRPr="0089173A">
        <w:rPr>
          <w:sz w:val="22"/>
          <w:szCs w:val="22"/>
          <w:lang w:eastAsia="en-US"/>
        </w:rPr>
        <w:t>Banka:  _____________________________________________</w:t>
      </w:r>
    </w:p>
    <w:p w14:paraId="0D5AC71F" w14:textId="77777777" w:rsidR="00C33364" w:rsidRPr="0089173A" w:rsidRDefault="00C33364" w:rsidP="00C33364">
      <w:pPr>
        <w:rPr>
          <w:sz w:val="22"/>
          <w:szCs w:val="22"/>
          <w:lang w:eastAsia="en-US"/>
        </w:rPr>
      </w:pPr>
    </w:p>
    <w:p w14:paraId="6E95AE73" w14:textId="77777777" w:rsidR="00C33364" w:rsidRPr="0089173A" w:rsidRDefault="00C33364" w:rsidP="00C33364">
      <w:pPr>
        <w:rPr>
          <w:sz w:val="22"/>
          <w:szCs w:val="22"/>
          <w:lang w:eastAsia="en-US"/>
        </w:rPr>
      </w:pPr>
      <w:r w:rsidRPr="0089173A">
        <w:rPr>
          <w:sz w:val="22"/>
          <w:szCs w:val="22"/>
          <w:lang w:eastAsia="en-US"/>
        </w:rPr>
        <w:t>Bankas kods: _________________________________________</w:t>
      </w:r>
    </w:p>
    <w:p w14:paraId="7F5268D6" w14:textId="77777777" w:rsidR="00C33364" w:rsidRPr="0089173A" w:rsidRDefault="00C33364" w:rsidP="00C33364">
      <w:pPr>
        <w:rPr>
          <w:sz w:val="22"/>
          <w:szCs w:val="22"/>
          <w:lang w:eastAsia="en-US"/>
        </w:rPr>
      </w:pPr>
    </w:p>
    <w:p w14:paraId="178CCBB6" w14:textId="77777777" w:rsidR="00C33364" w:rsidRPr="0089173A" w:rsidRDefault="00C33364" w:rsidP="00C33364">
      <w:pPr>
        <w:rPr>
          <w:sz w:val="22"/>
          <w:szCs w:val="22"/>
          <w:lang w:eastAsia="en-US"/>
        </w:rPr>
      </w:pPr>
      <w:r w:rsidRPr="0089173A">
        <w:rPr>
          <w:sz w:val="22"/>
          <w:szCs w:val="22"/>
          <w:lang w:eastAsia="en-US"/>
        </w:rPr>
        <w:t>Konta Nr. ____________________________________________,</w:t>
      </w:r>
    </w:p>
    <w:p w14:paraId="0F6FC33C" w14:textId="77777777" w:rsidR="00C33364" w:rsidRPr="0089173A" w:rsidRDefault="00C33364" w:rsidP="00C33364">
      <w:pPr>
        <w:rPr>
          <w:sz w:val="22"/>
          <w:szCs w:val="22"/>
          <w:lang w:eastAsia="en-US"/>
        </w:rPr>
      </w:pPr>
    </w:p>
    <w:p w14:paraId="4DA19E87" w14:textId="77777777" w:rsidR="00C33364" w:rsidRPr="0089173A" w:rsidRDefault="00C33364" w:rsidP="00C33364">
      <w:pPr>
        <w:rPr>
          <w:sz w:val="22"/>
          <w:szCs w:val="22"/>
          <w:lang w:eastAsia="en-US"/>
        </w:rPr>
      </w:pPr>
      <w:r w:rsidRPr="0089173A">
        <w:rPr>
          <w:sz w:val="22"/>
          <w:szCs w:val="22"/>
          <w:lang w:eastAsia="en-US"/>
        </w:rPr>
        <w:t>tā _______________________________________________________________ personā</w:t>
      </w:r>
    </w:p>
    <w:p w14:paraId="052F135E" w14:textId="25FBEB6B" w:rsidR="00C33364" w:rsidRPr="0089173A" w:rsidRDefault="00C33364" w:rsidP="00F5331C">
      <w:pPr>
        <w:ind w:left="1440" w:firstLine="720"/>
        <w:rPr>
          <w:i/>
          <w:iCs/>
          <w:sz w:val="22"/>
          <w:szCs w:val="22"/>
          <w:lang w:eastAsia="en-US"/>
        </w:rPr>
      </w:pPr>
      <w:r w:rsidRPr="0089173A">
        <w:rPr>
          <w:i/>
          <w:iCs/>
          <w:sz w:val="22"/>
          <w:szCs w:val="22"/>
          <w:lang w:eastAsia="en-US"/>
        </w:rPr>
        <w:t>(pretendenta pārstāvja amats, vārds, uzvārds)</w:t>
      </w:r>
    </w:p>
    <w:p w14:paraId="7A06A130" w14:textId="77777777" w:rsidR="00C33364" w:rsidRPr="0089173A" w:rsidRDefault="00C33364" w:rsidP="00C33364">
      <w:pPr>
        <w:spacing w:before="120" w:after="120" w:line="264" w:lineRule="auto"/>
        <w:rPr>
          <w:rFonts w:eastAsia="Calibri"/>
          <w:sz w:val="22"/>
          <w:szCs w:val="22"/>
          <w:lang w:eastAsia="en-US"/>
        </w:rPr>
      </w:pPr>
      <w:r w:rsidRPr="0089173A">
        <w:rPr>
          <w:rFonts w:eastAsia="Calibri"/>
          <w:sz w:val="22"/>
          <w:szCs w:val="22"/>
          <w:lang w:eastAsia="en-US"/>
        </w:rPr>
        <w:t>ar šī pieteikuma iesniegšanu apliecina, ka:</w:t>
      </w:r>
    </w:p>
    <w:p w14:paraId="6B629670" w14:textId="249066B4" w:rsidR="00C33364" w:rsidRPr="0089173A"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89173A">
        <w:rPr>
          <w:rFonts w:eastAsia="Calibri"/>
          <w:sz w:val="22"/>
          <w:szCs w:val="22"/>
          <w:lang w:eastAsia="en-US"/>
        </w:rPr>
        <w:t xml:space="preserve">piesakās piedalīties cenu aptaujā </w:t>
      </w:r>
      <w:r w:rsidR="000A39F8" w:rsidRPr="0089173A">
        <w:rPr>
          <w:rFonts w:eastAsia="Calibri"/>
          <w:sz w:val="22"/>
          <w:szCs w:val="22"/>
          <w:lang w:eastAsia="en-US"/>
        </w:rPr>
        <w:t>“Laboratorijas medicīnas iekārtu funkcionālo un darbības pārbaužu nodrošināšana I</w:t>
      </w:r>
      <w:r w:rsidRPr="0089173A">
        <w:rPr>
          <w:rFonts w:eastAsia="Calibri"/>
          <w:sz w:val="22"/>
          <w:szCs w:val="22"/>
          <w:lang w:eastAsia="en-US"/>
        </w:rPr>
        <w:t>”,</w:t>
      </w:r>
      <w:r w:rsidR="008F2185" w:rsidRPr="0089173A">
        <w:rPr>
          <w:rFonts w:eastAsia="Calibri"/>
          <w:color w:val="000000"/>
          <w:sz w:val="22"/>
          <w:szCs w:val="22"/>
          <w:lang w:eastAsia="en-US"/>
        </w:rPr>
        <w:t xml:space="preserve"> </w:t>
      </w:r>
      <w:r w:rsidRPr="0089173A">
        <w:rPr>
          <w:rFonts w:eastAsia="Calibri"/>
          <w:bCs/>
          <w:sz w:val="22"/>
          <w:szCs w:val="22"/>
          <w:lang w:eastAsia="en-US"/>
        </w:rPr>
        <w:t xml:space="preserve">ID Nr. RAKUS </w:t>
      </w:r>
      <w:r w:rsidRPr="0089173A">
        <w:rPr>
          <w:rFonts w:eastAsia="Calibri"/>
          <w:iCs/>
          <w:color w:val="000000"/>
          <w:sz w:val="22"/>
          <w:szCs w:val="22"/>
          <w:lang w:eastAsia="en-US"/>
        </w:rPr>
        <w:t>CA/202</w:t>
      </w:r>
      <w:r w:rsidR="007111BB" w:rsidRPr="0089173A">
        <w:rPr>
          <w:rFonts w:eastAsia="Calibri"/>
          <w:iCs/>
          <w:color w:val="000000"/>
          <w:sz w:val="22"/>
          <w:szCs w:val="22"/>
          <w:lang w:eastAsia="en-US"/>
        </w:rPr>
        <w:t>6</w:t>
      </w:r>
      <w:r w:rsidR="00AA121B" w:rsidRPr="0089173A">
        <w:rPr>
          <w:rFonts w:eastAsia="Calibri"/>
          <w:iCs/>
          <w:color w:val="000000"/>
          <w:sz w:val="22"/>
          <w:szCs w:val="22"/>
          <w:lang w:eastAsia="en-US"/>
        </w:rPr>
        <w:t>/</w:t>
      </w:r>
      <w:r w:rsidR="000A39F8" w:rsidRPr="0089173A">
        <w:rPr>
          <w:rFonts w:eastAsia="Calibri"/>
          <w:iCs/>
          <w:color w:val="000000"/>
          <w:sz w:val="22"/>
          <w:szCs w:val="22"/>
          <w:lang w:eastAsia="en-US"/>
        </w:rPr>
        <w:t>18</w:t>
      </w:r>
      <w:r w:rsidR="00BC3E0C" w:rsidRPr="0089173A">
        <w:rPr>
          <w:rFonts w:eastAsia="Calibri"/>
          <w:bCs/>
          <w:sz w:val="22"/>
          <w:szCs w:val="22"/>
          <w:lang w:eastAsia="ar-SA"/>
        </w:rPr>
        <w:t>;</w:t>
      </w:r>
    </w:p>
    <w:p w14:paraId="40322506" w14:textId="77777777" w:rsidR="00C33364" w:rsidRPr="00AA7CD3"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A7CD3">
        <w:rPr>
          <w:rFonts w:eastAsia="Calibri"/>
          <w:sz w:val="22"/>
          <w:szCs w:val="22"/>
          <w:lang w:eastAsia="en-US"/>
        </w:rPr>
        <w:t>apņemas ievērot visas cenu aptaujas nolikuma prasības;</w:t>
      </w:r>
    </w:p>
    <w:p w14:paraId="5EC32507" w14:textId="4DC18304" w:rsidR="00C33364" w:rsidRPr="00AA7CD3"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A7CD3">
        <w:rPr>
          <w:rFonts w:eastAsia="Calibri"/>
          <w:sz w:val="22"/>
          <w:szCs w:val="22"/>
          <w:lang w:eastAsia="ru-RU"/>
        </w:rPr>
        <w:t>atzīst sava pieteikuma un piedāvājuma spēkā esamību līdz cenu aptaujas komisijas lēmuma pieņemšanai, bet gadījumā, ja tiek atzīts par uzvarētāju – līdz</w:t>
      </w:r>
      <w:r w:rsidR="00542998" w:rsidRPr="00AA7CD3">
        <w:rPr>
          <w:rFonts w:eastAsia="Calibri"/>
          <w:sz w:val="22"/>
          <w:szCs w:val="22"/>
          <w:lang w:eastAsia="ru-RU"/>
        </w:rPr>
        <w:t xml:space="preserve"> p</w:t>
      </w:r>
      <w:r w:rsidR="00117D2B" w:rsidRPr="00AA7CD3">
        <w:rPr>
          <w:rFonts w:eastAsia="Calibri"/>
          <w:sz w:val="22"/>
          <w:szCs w:val="22"/>
          <w:lang w:eastAsia="ru-RU"/>
        </w:rPr>
        <w:t>akalpojuma</w:t>
      </w:r>
      <w:r w:rsidR="00542998" w:rsidRPr="00AA7CD3">
        <w:rPr>
          <w:rFonts w:eastAsia="Calibri"/>
          <w:sz w:val="22"/>
          <w:szCs w:val="22"/>
          <w:lang w:eastAsia="ru-RU"/>
        </w:rPr>
        <w:t xml:space="preserve"> </w:t>
      </w:r>
      <w:r w:rsidR="00CD0C51" w:rsidRPr="00AA7CD3">
        <w:rPr>
          <w:rFonts w:eastAsia="Calibri"/>
          <w:sz w:val="22"/>
          <w:szCs w:val="22"/>
          <w:lang w:eastAsia="ru-RU"/>
        </w:rPr>
        <w:t>līguma</w:t>
      </w:r>
      <w:r w:rsidRPr="00AA7CD3">
        <w:rPr>
          <w:rFonts w:eastAsia="Calibri"/>
          <w:sz w:val="22"/>
          <w:szCs w:val="22"/>
          <w:lang w:eastAsia="ru-RU"/>
        </w:rPr>
        <w:t xml:space="preserve"> noslēgšanai</w:t>
      </w:r>
      <w:r w:rsidRPr="00AA7CD3">
        <w:rPr>
          <w:rFonts w:eastAsia="Calibri"/>
          <w:sz w:val="22"/>
          <w:szCs w:val="22"/>
          <w:lang w:eastAsia="en-US"/>
        </w:rPr>
        <w:t>;</w:t>
      </w:r>
    </w:p>
    <w:p w14:paraId="7F70732D" w14:textId="07D501F6" w:rsidR="00C33364" w:rsidRPr="00AA7CD3"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AA7CD3">
        <w:rPr>
          <w:rFonts w:eastAsia="Calibri"/>
          <w:sz w:val="22"/>
          <w:szCs w:val="22"/>
          <w:lang w:eastAsia="ru-RU"/>
        </w:rPr>
        <w:t xml:space="preserve">apņemas, ja tiek atzīts par uzvarētāju, slēgt </w:t>
      </w:r>
      <w:r w:rsidR="00F5331C" w:rsidRPr="00AA7CD3">
        <w:rPr>
          <w:rFonts w:eastAsia="Calibri"/>
          <w:sz w:val="22"/>
          <w:szCs w:val="22"/>
          <w:lang w:eastAsia="ru-RU"/>
        </w:rPr>
        <w:t>p</w:t>
      </w:r>
      <w:r w:rsidR="00117D2B" w:rsidRPr="00AA7CD3">
        <w:rPr>
          <w:rFonts w:eastAsia="Calibri"/>
          <w:sz w:val="22"/>
          <w:szCs w:val="22"/>
          <w:lang w:eastAsia="ru-RU"/>
        </w:rPr>
        <w:t>akalpojuma</w:t>
      </w:r>
      <w:r w:rsidR="00CD0C51" w:rsidRPr="00AA7CD3">
        <w:rPr>
          <w:rFonts w:eastAsia="Calibri"/>
          <w:sz w:val="22"/>
          <w:szCs w:val="22"/>
          <w:lang w:eastAsia="ru-RU"/>
        </w:rPr>
        <w:t xml:space="preserve"> līgumu</w:t>
      </w:r>
      <w:r w:rsidRPr="00AA7CD3">
        <w:rPr>
          <w:rFonts w:eastAsia="Calibri"/>
          <w:sz w:val="22"/>
          <w:szCs w:val="22"/>
          <w:lang w:eastAsia="ru-RU"/>
        </w:rPr>
        <w:t>;</w:t>
      </w:r>
    </w:p>
    <w:p w14:paraId="17FF8C4C" w14:textId="77777777" w:rsidR="00C33364" w:rsidRPr="0089173A"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89173A">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89173A">
        <w:rPr>
          <w:rFonts w:eastAsia="Calibri"/>
          <w:color w:val="000000"/>
          <w:sz w:val="22"/>
          <w:szCs w:val="22"/>
          <w:vertAlign w:val="superscript"/>
          <w:lang w:eastAsia="en-US"/>
        </w:rPr>
        <w:t>1</w:t>
      </w:r>
      <w:r w:rsidRPr="0089173A">
        <w:rPr>
          <w:rFonts w:eastAsia="Calibri"/>
          <w:color w:val="000000"/>
          <w:sz w:val="22"/>
          <w:szCs w:val="22"/>
          <w:lang w:eastAsia="en-US"/>
        </w:rPr>
        <w:t>. pantā noteiktajam;</w:t>
      </w:r>
    </w:p>
    <w:p w14:paraId="41B5F855" w14:textId="77777777" w:rsidR="00C33364" w:rsidRPr="0089173A"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89173A">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89173A">
        <w:rPr>
          <w:rFonts w:eastAsia="Calibri"/>
          <w:sz w:val="22"/>
          <w:szCs w:val="22"/>
        </w:rPr>
        <w:t>5.k panta 1. punktā</w:t>
      </w:r>
      <w:r w:rsidRPr="0089173A">
        <w:rPr>
          <w:rFonts w:eastAsia="Calibri"/>
          <w:sz w:val="22"/>
          <w:szCs w:val="22"/>
          <w:lang w:eastAsia="en-US"/>
        </w:rPr>
        <w:t xml:space="preserve"> noteiktais;</w:t>
      </w:r>
    </w:p>
    <w:p w14:paraId="69076A87" w14:textId="130C247F" w:rsidR="00736F9C" w:rsidRPr="0089173A"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89173A">
        <w:rPr>
          <w:rFonts w:eastAsia="Calibri"/>
          <w:sz w:val="22"/>
          <w:szCs w:val="22"/>
          <w:lang w:eastAsia="en-US"/>
        </w:rPr>
        <w:t>ap</w:t>
      </w:r>
      <w:r w:rsidR="008F2185" w:rsidRPr="0089173A">
        <w:rPr>
          <w:rFonts w:eastAsia="Calibri"/>
          <w:sz w:val="22"/>
          <w:szCs w:val="22"/>
          <w:lang w:eastAsia="en-US"/>
        </w:rPr>
        <w:t>ņemas ievērot</w:t>
      </w:r>
      <w:r w:rsidRPr="0089173A">
        <w:rPr>
          <w:rFonts w:eastAsia="Calibri"/>
          <w:sz w:val="22"/>
          <w:szCs w:val="22"/>
          <w:lang w:eastAsia="en-US"/>
        </w:rPr>
        <w:t xml:space="preserve"> Nacionālās drošības likuma 22</w:t>
      </w:r>
      <w:r w:rsidRPr="0089173A">
        <w:rPr>
          <w:rFonts w:eastAsia="Calibri"/>
          <w:sz w:val="22"/>
          <w:szCs w:val="22"/>
          <w:vertAlign w:val="superscript"/>
          <w:lang w:eastAsia="en-US"/>
        </w:rPr>
        <w:t>2</w:t>
      </w:r>
      <w:r w:rsidRPr="0089173A">
        <w:rPr>
          <w:rFonts w:eastAsia="Calibri"/>
          <w:sz w:val="22"/>
          <w:szCs w:val="22"/>
          <w:lang w:eastAsia="en-US"/>
        </w:rPr>
        <w:t>. panta (3</w:t>
      </w:r>
      <w:r w:rsidRPr="0089173A">
        <w:rPr>
          <w:rFonts w:eastAsia="Calibri"/>
          <w:sz w:val="22"/>
          <w:szCs w:val="22"/>
          <w:vertAlign w:val="superscript"/>
          <w:lang w:eastAsia="en-US"/>
        </w:rPr>
        <w:t>2</w:t>
      </w:r>
      <w:r w:rsidRPr="0089173A">
        <w:rPr>
          <w:rFonts w:eastAsia="Calibri"/>
          <w:sz w:val="22"/>
          <w:szCs w:val="22"/>
          <w:lang w:eastAsia="en-US"/>
        </w:rPr>
        <w:t>) punkt</w:t>
      </w:r>
      <w:r w:rsidR="008F2185" w:rsidRPr="0089173A">
        <w:rPr>
          <w:rFonts w:eastAsia="Calibri"/>
          <w:sz w:val="22"/>
          <w:szCs w:val="22"/>
          <w:lang w:eastAsia="en-US"/>
        </w:rPr>
        <w:t>ā noteikto prasību;</w:t>
      </w:r>
    </w:p>
    <w:p w14:paraId="32BA10B8" w14:textId="77777777" w:rsidR="008F2185" w:rsidRPr="0089173A" w:rsidRDefault="008F2185" w:rsidP="00AD4AE3">
      <w:pPr>
        <w:numPr>
          <w:ilvl w:val="0"/>
          <w:numId w:val="6"/>
        </w:numPr>
        <w:spacing w:line="259" w:lineRule="auto"/>
        <w:ind w:left="426"/>
        <w:jc w:val="both"/>
        <w:rPr>
          <w:rFonts w:eastAsia="Calibri"/>
          <w:sz w:val="22"/>
          <w:szCs w:val="22"/>
          <w:lang w:eastAsia="en-US"/>
        </w:rPr>
      </w:pPr>
      <w:r w:rsidRPr="0089173A">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89173A"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89173A">
        <w:rPr>
          <w:rFonts w:ascii="Segoe UI Symbol" w:eastAsia="Calibri" w:hAnsi="Segoe UI Symbol" w:cs="Segoe UI Symbol"/>
          <w:sz w:val="22"/>
          <w:szCs w:val="22"/>
          <w:lang w:eastAsia="en-US"/>
        </w:rPr>
        <w:t>☐</w:t>
      </w:r>
      <w:r w:rsidRPr="0089173A">
        <w:rPr>
          <w:rFonts w:eastAsia="Calibri"/>
          <w:sz w:val="22"/>
          <w:szCs w:val="22"/>
          <w:lang w:eastAsia="en-US"/>
        </w:rPr>
        <w:t>piekrīt;</w:t>
      </w:r>
      <w:r w:rsidR="00804061" w:rsidRPr="0089173A">
        <w:rPr>
          <w:rFonts w:eastAsia="Calibri"/>
          <w:sz w:val="22"/>
          <w:szCs w:val="22"/>
          <w:lang w:eastAsia="en-US"/>
        </w:rPr>
        <w:t xml:space="preserve"> </w:t>
      </w:r>
      <w:r w:rsidR="00804061" w:rsidRPr="0089173A">
        <w:rPr>
          <w:rFonts w:eastAsia="Calibri"/>
          <w:sz w:val="22"/>
          <w:szCs w:val="22"/>
          <w:lang w:eastAsia="en-US"/>
        </w:rPr>
        <w:tab/>
      </w:r>
      <w:r w:rsidR="00804061" w:rsidRPr="0089173A">
        <w:rPr>
          <w:rFonts w:eastAsia="Calibri"/>
          <w:sz w:val="22"/>
          <w:szCs w:val="22"/>
          <w:lang w:eastAsia="en-US"/>
        </w:rPr>
        <w:tab/>
      </w:r>
      <w:r w:rsidR="00804061" w:rsidRPr="0089173A">
        <w:rPr>
          <w:rFonts w:ascii="Segoe UI Symbol" w:eastAsia="Calibri" w:hAnsi="Segoe UI Symbol" w:cs="Segoe UI Symbol"/>
          <w:sz w:val="22"/>
          <w:szCs w:val="22"/>
          <w:lang w:eastAsia="en-US"/>
        </w:rPr>
        <w:t>☐</w:t>
      </w:r>
      <w:r w:rsidR="00804061" w:rsidRPr="0089173A">
        <w:rPr>
          <w:rFonts w:eastAsia="Calibri"/>
          <w:sz w:val="22"/>
          <w:szCs w:val="22"/>
          <w:lang w:eastAsia="en-US"/>
        </w:rPr>
        <w:t>nepiekrīt.</w:t>
      </w:r>
    </w:p>
    <w:p w14:paraId="16C5B1DD" w14:textId="5FAC897F" w:rsidR="00804061" w:rsidRPr="0089173A"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89173A">
        <w:rPr>
          <w:rFonts w:eastAsia="Calibri"/>
          <w:sz w:val="22"/>
          <w:szCs w:val="22"/>
          <w:lang w:eastAsia="en-US"/>
        </w:rPr>
        <w:t>visas iesniegtās ziņas ir patiesas</w:t>
      </w:r>
      <w:r w:rsidR="00976364" w:rsidRPr="0089173A">
        <w:rPr>
          <w:rFonts w:eastAsia="Calibri"/>
          <w:sz w:val="22"/>
          <w:szCs w:val="22"/>
          <w:lang w:eastAsia="en-US"/>
        </w:rPr>
        <w:t>;</w:t>
      </w:r>
    </w:p>
    <w:p w14:paraId="34D29B7F" w14:textId="77777777" w:rsidR="00C33364" w:rsidRPr="0089173A" w:rsidRDefault="00C33364" w:rsidP="00976364">
      <w:pPr>
        <w:spacing w:after="160" w:line="259" w:lineRule="auto"/>
        <w:contextualSpacing/>
        <w:jc w:val="right"/>
        <w:rPr>
          <w:rFonts w:eastAsia="Calibri"/>
          <w:sz w:val="22"/>
          <w:szCs w:val="22"/>
          <w:lang w:eastAsia="en-US"/>
        </w:rPr>
      </w:pPr>
      <w:r w:rsidRPr="0089173A">
        <w:rPr>
          <w:rFonts w:eastAsia="Calibri"/>
          <w:sz w:val="22"/>
          <w:szCs w:val="22"/>
          <w:lang w:eastAsia="en-US"/>
        </w:rPr>
        <w:t>Paraksts</w:t>
      </w:r>
      <w:r w:rsidRPr="0089173A">
        <w:rPr>
          <w:rFonts w:eastAsia="Calibri"/>
          <w:sz w:val="22"/>
          <w:szCs w:val="22"/>
          <w:vertAlign w:val="superscript"/>
        </w:rPr>
        <w:footnoteReference w:id="1"/>
      </w:r>
      <w:r w:rsidRPr="0089173A">
        <w:rPr>
          <w:rFonts w:eastAsia="Calibri"/>
          <w:sz w:val="22"/>
          <w:szCs w:val="22"/>
          <w:lang w:eastAsia="en-US"/>
        </w:rPr>
        <w:t>:</w:t>
      </w:r>
    </w:p>
    <w:p w14:paraId="0EA4194D" w14:textId="77777777" w:rsidR="00C33364" w:rsidRPr="0089173A" w:rsidRDefault="00C33364" w:rsidP="00C33364">
      <w:pPr>
        <w:jc w:val="right"/>
        <w:rPr>
          <w:sz w:val="22"/>
          <w:szCs w:val="22"/>
          <w:lang w:eastAsia="en-US"/>
        </w:rPr>
      </w:pPr>
      <w:r w:rsidRPr="0089173A">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89173A">
        <w:rPr>
          <w:i/>
          <w:iCs/>
          <w:sz w:val="22"/>
          <w:szCs w:val="22"/>
          <w:lang w:eastAsia="en-US"/>
        </w:rPr>
        <w:t>(p</w:t>
      </w:r>
      <w:r w:rsidRPr="00736F9C">
        <w:rPr>
          <w:i/>
          <w:iCs/>
          <w:sz w:val="22"/>
          <w:szCs w:val="22"/>
          <w:lang w:eastAsia="en-US"/>
        </w:rPr>
        <w:t>retendenta pārstāvis)</w:t>
      </w:r>
    </w:p>
    <w:sectPr w:rsidR="00C33364" w:rsidRPr="005376A7" w:rsidSect="00F5331C">
      <w:headerReference w:type="default" r:id="rId7"/>
      <w:pgSz w:w="11906" w:h="16838"/>
      <w:pgMar w:top="309"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45C0" w14:textId="77777777" w:rsidR="00C94FB6" w:rsidRDefault="00C94FB6" w:rsidP="00F74896">
      <w:r>
        <w:separator/>
      </w:r>
    </w:p>
  </w:endnote>
  <w:endnote w:type="continuationSeparator" w:id="0">
    <w:p w14:paraId="496664CD" w14:textId="77777777" w:rsidR="00C94FB6" w:rsidRDefault="00C94FB6"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1875" w14:textId="77777777" w:rsidR="00C94FB6" w:rsidRDefault="00C94FB6" w:rsidP="00F74896">
      <w:r>
        <w:separator/>
      </w:r>
    </w:p>
  </w:footnote>
  <w:footnote w:type="continuationSeparator" w:id="0">
    <w:p w14:paraId="6CCF2E26" w14:textId="77777777" w:rsidR="00C94FB6" w:rsidRDefault="00C94FB6"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804061" w:rsidRDefault="00C33364" w:rsidP="00C33364">
    <w:pPr>
      <w:tabs>
        <w:tab w:val="center" w:pos="4153"/>
        <w:tab w:val="right" w:pos="8306"/>
      </w:tabs>
      <w:jc w:val="right"/>
      <w:rPr>
        <w:rFonts w:eastAsia="Calibri"/>
        <w:b/>
        <w:bCs/>
        <w:sz w:val="18"/>
        <w:szCs w:val="18"/>
        <w:lang w:eastAsia="en-US"/>
      </w:rPr>
    </w:pPr>
    <w:r w:rsidRPr="00804061">
      <w:rPr>
        <w:rFonts w:eastAsia="Calibri"/>
        <w:b/>
        <w:bCs/>
        <w:sz w:val="18"/>
        <w:szCs w:val="18"/>
        <w:lang w:eastAsia="en-US"/>
      </w:rPr>
      <w:t>Pielikums Nr. 1</w:t>
    </w:r>
  </w:p>
  <w:p w14:paraId="530AB20E" w14:textId="77777777" w:rsidR="00C33364" w:rsidRPr="0089173A" w:rsidRDefault="00C33364" w:rsidP="00C33364">
    <w:pPr>
      <w:tabs>
        <w:tab w:val="center" w:pos="4153"/>
        <w:tab w:val="right" w:pos="8306"/>
      </w:tabs>
      <w:jc w:val="right"/>
      <w:rPr>
        <w:rFonts w:eastAsia="Calibri"/>
        <w:bCs/>
        <w:sz w:val="18"/>
        <w:szCs w:val="18"/>
        <w:lang w:eastAsia="en-US"/>
      </w:rPr>
    </w:pPr>
    <w:r w:rsidRPr="0089173A">
      <w:rPr>
        <w:rFonts w:eastAsia="Calibri"/>
        <w:bCs/>
        <w:sz w:val="18"/>
        <w:szCs w:val="18"/>
        <w:lang w:eastAsia="en-US"/>
      </w:rPr>
      <w:t xml:space="preserve">Cenu aptaujas </w:t>
    </w:r>
  </w:p>
  <w:p w14:paraId="5C5DAB9C" w14:textId="50CD9EA5" w:rsidR="00C33364" w:rsidRPr="0089173A" w:rsidRDefault="00BC3E0C" w:rsidP="00C33364">
    <w:pPr>
      <w:tabs>
        <w:tab w:val="center" w:pos="4153"/>
        <w:tab w:val="right" w:pos="8306"/>
      </w:tabs>
      <w:jc w:val="right"/>
      <w:rPr>
        <w:rFonts w:eastAsia="Calibri"/>
        <w:bCs/>
        <w:sz w:val="18"/>
        <w:szCs w:val="18"/>
        <w:lang w:eastAsia="en-US"/>
      </w:rPr>
    </w:pPr>
    <w:r w:rsidRPr="0089173A">
      <w:rPr>
        <w:rFonts w:eastAsia="Calibri"/>
        <w:bCs/>
        <w:sz w:val="18"/>
        <w:szCs w:val="18"/>
        <w:lang w:eastAsia="en-US"/>
      </w:rPr>
      <w:t>“</w:t>
    </w:r>
    <w:r w:rsidR="00C9207A" w:rsidRPr="0089173A">
      <w:rPr>
        <w:rFonts w:eastAsia="Calibri"/>
        <w:bCs/>
        <w:sz w:val="18"/>
        <w:szCs w:val="18"/>
        <w:lang w:eastAsia="en-US"/>
      </w:rPr>
      <w:t>Laboratorijas medicīnas iekārtu funkcionālo un darbības pārbaužu nodrošināšana I</w:t>
    </w:r>
    <w:r w:rsidR="00C33364" w:rsidRPr="0089173A">
      <w:rPr>
        <w:rFonts w:eastAsia="Calibri"/>
        <w:bCs/>
        <w:sz w:val="18"/>
        <w:szCs w:val="18"/>
        <w:lang w:eastAsia="en-US"/>
      </w:rPr>
      <w:t>”,</w:t>
    </w:r>
  </w:p>
  <w:p w14:paraId="108D686D" w14:textId="554096C3"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89173A">
      <w:rPr>
        <w:rFonts w:eastAsia="Calibri"/>
        <w:bCs/>
        <w:sz w:val="18"/>
        <w:szCs w:val="18"/>
        <w:lang w:eastAsia="en-US"/>
      </w:rPr>
      <w:t xml:space="preserve">ID Nr. </w:t>
    </w:r>
    <w:r w:rsidRPr="0089173A">
      <w:rPr>
        <w:bCs/>
        <w:sz w:val="18"/>
        <w:szCs w:val="18"/>
      </w:rPr>
      <w:t>RAKUS CA/202</w:t>
    </w:r>
    <w:bookmarkEnd w:id="0"/>
    <w:r w:rsidR="007111BB" w:rsidRPr="0089173A">
      <w:rPr>
        <w:bCs/>
        <w:sz w:val="18"/>
        <w:szCs w:val="18"/>
      </w:rPr>
      <w:t>6</w:t>
    </w:r>
    <w:r w:rsidR="00AA121B" w:rsidRPr="0089173A">
      <w:rPr>
        <w:bCs/>
        <w:sz w:val="18"/>
        <w:szCs w:val="18"/>
      </w:rPr>
      <w:t>/</w:t>
    </w:r>
    <w:r w:rsidR="00914D08" w:rsidRPr="0089173A">
      <w:rPr>
        <w:bCs/>
        <w:sz w:val="18"/>
        <w:szCs w:val="18"/>
      </w:rPr>
      <w:t>18</w:t>
    </w:r>
    <w:r w:rsidRPr="0089173A">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228DC"/>
    <w:rsid w:val="00064E7E"/>
    <w:rsid w:val="000A39F8"/>
    <w:rsid w:val="000C3E8A"/>
    <w:rsid w:val="000D60AD"/>
    <w:rsid w:val="00114760"/>
    <w:rsid w:val="00117D2B"/>
    <w:rsid w:val="001B3BE5"/>
    <w:rsid w:val="001B7F22"/>
    <w:rsid w:val="001E3FA3"/>
    <w:rsid w:val="001F49F4"/>
    <w:rsid w:val="00202207"/>
    <w:rsid w:val="002061F4"/>
    <w:rsid w:val="00326C1B"/>
    <w:rsid w:val="003462FC"/>
    <w:rsid w:val="00354D42"/>
    <w:rsid w:val="003A4DB6"/>
    <w:rsid w:val="003A7F1A"/>
    <w:rsid w:val="003D000A"/>
    <w:rsid w:val="003E13FC"/>
    <w:rsid w:val="00430905"/>
    <w:rsid w:val="00453075"/>
    <w:rsid w:val="004562DC"/>
    <w:rsid w:val="0045758F"/>
    <w:rsid w:val="0049293B"/>
    <w:rsid w:val="004B057A"/>
    <w:rsid w:val="0052299B"/>
    <w:rsid w:val="0052302F"/>
    <w:rsid w:val="005376A7"/>
    <w:rsid w:val="00542998"/>
    <w:rsid w:val="00596B92"/>
    <w:rsid w:val="005A4BDA"/>
    <w:rsid w:val="005B5AE1"/>
    <w:rsid w:val="00603C50"/>
    <w:rsid w:val="006256CA"/>
    <w:rsid w:val="00633431"/>
    <w:rsid w:val="00641FD7"/>
    <w:rsid w:val="00677FFE"/>
    <w:rsid w:val="00686976"/>
    <w:rsid w:val="006A06CE"/>
    <w:rsid w:val="006B28B4"/>
    <w:rsid w:val="006E6EB1"/>
    <w:rsid w:val="007111BB"/>
    <w:rsid w:val="007178FC"/>
    <w:rsid w:val="00736F9C"/>
    <w:rsid w:val="00773FB7"/>
    <w:rsid w:val="00787C44"/>
    <w:rsid w:val="007C674D"/>
    <w:rsid w:val="007E60B0"/>
    <w:rsid w:val="007E7904"/>
    <w:rsid w:val="00804061"/>
    <w:rsid w:val="00821DA5"/>
    <w:rsid w:val="008312B7"/>
    <w:rsid w:val="0087203A"/>
    <w:rsid w:val="00872A07"/>
    <w:rsid w:val="0089173A"/>
    <w:rsid w:val="008A2686"/>
    <w:rsid w:val="008D4CAF"/>
    <w:rsid w:val="008D4F89"/>
    <w:rsid w:val="008F2185"/>
    <w:rsid w:val="00914D08"/>
    <w:rsid w:val="00947FC1"/>
    <w:rsid w:val="0096074E"/>
    <w:rsid w:val="009637D4"/>
    <w:rsid w:val="00976364"/>
    <w:rsid w:val="00976FD3"/>
    <w:rsid w:val="009C0579"/>
    <w:rsid w:val="00A120E4"/>
    <w:rsid w:val="00A60505"/>
    <w:rsid w:val="00A72A2F"/>
    <w:rsid w:val="00A75C21"/>
    <w:rsid w:val="00A87DAC"/>
    <w:rsid w:val="00A95353"/>
    <w:rsid w:val="00AA121B"/>
    <w:rsid w:val="00AA7CD3"/>
    <w:rsid w:val="00AA7F2D"/>
    <w:rsid w:val="00AD3114"/>
    <w:rsid w:val="00AD4AE3"/>
    <w:rsid w:val="00AE3CEE"/>
    <w:rsid w:val="00B524D8"/>
    <w:rsid w:val="00B6167F"/>
    <w:rsid w:val="00B65425"/>
    <w:rsid w:val="00BA13B7"/>
    <w:rsid w:val="00BC3E0C"/>
    <w:rsid w:val="00BD7641"/>
    <w:rsid w:val="00C106BD"/>
    <w:rsid w:val="00C3226E"/>
    <w:rsid w:val="00C33364"/>
    <w:rsid w:val="00C47428"/>
    <w:rsid w:val="00C55524"/>
    <w:rsid w:val="00C67664"/>
    <w:rsid w:val="00C90CF8"/>
    <w:rsid w:val="00C9207A"/>
    <w:rsid w:val="00C94FB6"/>
    <w:rsid w:val="00CC00EE"/>
    <w:rsid w:val="00CD0C51"/>
    <w:rsid w:val="00CF231E"/>
    <w:rsid w:val="00D146DE"/>
    <w:rsid w:val="00D3503E"/>
    <w:rsid w:val="00D568B9"/>
    <w:rsid w:val="00D76203"/>
    <w:rsid w:val="00D87201"/>
    <w:rsid w:val="00D918C0"/>
    <w:rsid w:val="00D95F64"/>
    <w:rsid w:val="00DD1B22"/>
    <w:rsid w:val="00DF0E76"/>
    <w:rsid w:val="00DF5644"/>
    <w:rsid w:val="00E30FA4"/>
    <w:rsid w:val="00E31D22"/>
    <w:rsid w:val="00E37A4E"/>
    <w:rsid w:val="00E462C6"/>
    <w:rsid w:val="00E634DE"/>
    <w:rsid w:val="00EA2218"/>
    <w:rsid w:val="00F15DCD"/>
    <w:rsid w:val="00F341BB"/>
    <w:rsid w:val="00F42DC4"/>
    <w:rsid w:val="00F5331C"/>
    <w:rsid w:val="00F74896"/>
    <w:rsid w:val="00F96574"/>
    <w:rsid w:val="00FA68D9"/>
    <w:rsid w:val="00FC70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1608</Words>
  <Characters>918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55</cp:revision>
  <dcterms:created xsi:type="dcterms:W3CDTF">2024-12-01T20:52:00Z</dcterms:created>
  <dcterms:modified xsi:type="dcterms:W3CDTF">2026-03-04T11:20:00Z</dcterms:modified>
</cp:coreProperties>
</file>